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3037" w14:textId="65E0AB37" w:rsidR="00E52FCE" w:rsidRPr="00884377" w:rsidRDefault="00E52FCE" w:rsidP="00617526">
      <w:pPr>
        <w:spacing w:after="60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 xml:space="preserve">MINISTRSTVO ZA </w:t>
      </w:r>
      <w:r w:rsidR="00F16D78">
        <w:rPr>
          <w:rFonts w:ascii="Arial" w:hAnsi="Arial" w:cs="Arial"/>
          <w:sz w:val="22"/>
          <w:szCs w:val="22"/>
        </w:rPr>
        <w:t xml:space="preserve">NARAVNE VIRE </w:t>
      </w:r>
      <w:r w:rsidR="00F541F1">
        <w:rPr>
          <w:rFonts w:ascii="Arial" w:hAnsi="Arial" w:cs="Arial"/>
          <w:sz w:val="22"/>
          <w:szCs w:val="22"/>
        </w:rPr>
        <w:t>IN PROSTOR</w:t>
      </w:r>
    </w:p>
    <w:p w14:paraId="7815A20B" w14:textId="77777777" w:rsidR="00E52FCE" w:rsidRPr="00884377" w:rsidRDefault="00AA6010" w:rsidP="00617526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Dunajska 48</w:t>
      </w:r>
    </w:p>
    <w:p w14:paraId="70F667B2" w14:textId="4926F6CB" w:rsidR="00E52FCE" w:rsidRDefault="00E52FCE" w:rsidP="00617526">
      <w:pPr>
        <w:spacing w:after="60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1000 LJUBLJANA</w:t>
      </w:r>
    </w:p>
    <w:p w14:paraId="76D6B69D" w14:textId="0AEE355A" w:rsidR="003F044B" w:rsidRPr="0073005F" w:rsidRDefault="003F044B" w:rsidP="00617526">
      <w:pPr>
        <w:spacing w:after="60"/>
        <w:rPr>
          <w:rFonts w:ascii="Arial" w:hAnsi="Arial" w:cs="Arial"/>
          <w:bCs/>
          <w:sz w:val="22"/>
          <w:szCs w:val="22"/>
        </w:rPr>
      </w:pPr>
      <w:r w:rsidRPr="0073005F">
        <w:rPr>
          <w:rFonts w:ascii="Arial" w:hAnsi="Arial" w:cs="Arial"/>
          <w:bCs/>
          <w:sz w:val="20"/>
          <w:szCs w:val="20"/>
        </w:rPr>
        <w:t>gp.mnvp@gov.si</w:t>
      </w:r>
    </w:p>
    <w:p w14:paraId="37F5007D" w14:textId="77777777" w:rsidR="00F2512D" w:rsidRPr="00CE0374" w:rsidRDefault="00E52FCE" w:rsidP="0050199A">
      <w:pPr>
        <w:pStyle w:val="Naslov1"/>
        <w:spacing w:after="240"/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CE0374">
        <w:rPr>
          <w:rFonts w:ascii="Arial" w:eastAsia="Times New Roman" w:hAnsi="Arial" w:cs="Arial"/>
          <w:b/>
          <w:color w:val="auto"/>
          <w:sz w:val="22"/>
          <w:szCs w:val="22"/>
        </w:rPr>
        <w:t>VLOGA ZA PRIDOBITEV DOVOLJENJA ZA GOJITEV</w:t>
      </w:r>
      <w:r w:rsidR="00BC4E43" w:rsidRPr="00CE0374">
        <w:rPr>
          <w:rFonts w:ascii="Arial" w:eastAsia="Times New Roman" w:hAnsi="Arial" w:cs="Arial"/>
          <w:b/>
          <w:color w:val="auto"/>
          <w:sz w:val="22"/>
          <w:szCs w:val="22"/>
        </w:rPr>
        <w:t xml:space="preserve"> </w:t>
      </w:r>
      <w:r w:rsidR="00F2512D" w:rsidRPr="00CE0374">
        <w:rPr>
          <w:rFonts w:ascii="Arial" w:eastAsia="Times New Roman" w:hAnsi="Arial" w:cs="Arial"/>
          <w:b/>
          <w:color w:val="auto"/>
          <w:sz w:val="22"/>
          <w:szCs w:val="22"/>
        </w:rPr>
        <w:t>ŽIVALI PROSTOŽIVEČIH VRST</w:t>
      </w:r>
    </w:p>
    <w:p w14:paraId="4D2099BF" w14:textId="6225008B" w:rsidR="00E52FCE" w:rsidRPr="008F361D" w:rsidRDefault="00E52FCE" w:rsidP="006660FC">
      <w:pPr>
        <w:spacing w:after="480"/>
        <w:rPr>
          <w:rFonts w:ascii="Arial" w:hAnsi="Arial" w:cs="Arial"/>
          <w:b/>
          <w:sz w:val="22"/>
          <w:szCs w:val="22"/>
        </w:rPr>
      </w:pPr>
      <w:r w:rsidRPr="008F361D">
        <w:rPr>
          <w:rFonts w:ascii="Arial" w:hAnsi="Arial" w:cs="Arial"/>
          <w:b/>
          <w:i/>
          <w:sz w:val="22"/>
          <w:szCs w:val="22"/>
        </w:rPr>
        <w:t xml:space="preserve">po 21. členu Zakona o ohranjanju narave </w:t>
      </w:r>
      <w:r w:rsidR="008F361D" w:rsidRPr="00276223">
        <w:rPr>
          <w:rFonts w:ascii="Arial" w:hAnsi="Arial" w:cs="Arial"/>
          <w:b/>
          <w:color w:val="000000"/>
          <w:sz w:val="22"/>
          <w:szCs w:val="22"/>
        </w:rPr>
        <w:t xml:space="preserve">(Uradni list RS, št. 96/04 – ZON-UPB2, 61/06 – ZDru-1, 32/08 – </w:t>
      </w:r>
      <w:proofErr w:type="spellStart"/>
      <w:r w:rsidR="008F361D" w:rsidRPr="00276223">
        <w:rPr>
          <w:rFonts w:ascii="Arial" w:hAnsi="Arial" w:cs="Arial"/>
          <w:b/>
          <w:color w:val="000000"/>
          <w:sz w:val="22"/>
          <w:szCs w:val="22"/>
        </w:rPr>
        <w:t>OdlUS</w:t>
      </w:r>
      <w:proofErr w:type="spellEnd"/>
      <w:r w:rsidR="008F361D" w:rsidRPr="00276223">
        <w:rPr>
          <w:rFonts w:ascii="Arial" w:hAnsi="Arial" w:cs="Arial"/>
          <w:b/>
          <w:color w:val="000000"/>
          <w:sz w:val="22"/>
          <w:szCs w:val="22"/>
        </w:rPr>
        <w:t>, 8/10 –</w:t>
      </w:r>
      <w:r w:rsidR="002E737D">
        <w:rPr>
          <w:rFonts w:ascii="Arial" w:hAnsi="Arial" w:cs="Arial"/>
          <w:b/>
          <w:color w:val="000000"/>
          <w:sz w:val="22"/>
          <w:szCs w:val="22"/>
        </w:rPr>
        <w:t xml:space="preserve"> ZSKZ-B, </w:t>
      </w:r>
      <w:r w:rsidR="008F361D" w:rsidRPr="00276223">
        <w:rPr>
          <w:rFonts w:ascii="Arial" w:hAnsi="Arial" w:cs="Arial"/>
          <w:b/>
          <w:color w:val="000000"/>
          <w:sz w:val="22"/>
          <w:szCs w:val="22"/>
        </w:rPr>
        <w:t>46/14</w:t>
      </w:r>
      <w:r w:rsidR="002E737D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6100F3">
        <w:rPr>
          <w:rFonts w:ascii="Arial" w:hAnsi="Arial" w:cs="Arial"/>
          <w:b/>
          <w:color w:val="000000"/>
          <w:sz w:val="22"/>
          <w:szCs w:val="22"/>
        </w:rPr>
        <w:t>21/18-ZNOrg,</w:t>
      </w:r>
      <w:r w:rsidR="002E737D" w:rsidRPr="002E737D">
        <w:rPr>
          <w:rFonts w:ascii="Arial" w:hAnsi="Arial" w:cs="Arial"/>
          <w:b/>
          <w:color w:val="000000"/>
          <w:sz w:val="22"/>
          <w:szCs w:val="22"/>
        </w:rPr>
        <w:t xml:space="preserve"> 31/18</w:t>
      </w:r>
      <w:r w:rsidR="003C7C43">
        <w:rPr>
          <w:rFonts w:ascii="Arial" w:hAnsi="Arial" w:cs="Arial"/>
          <w:b/>
          <w:color w:val="000000"/>
          <w:sz w:val="22"/>
          <w:szCs w:val="22"/>
        </w:rPr>
        <w:t>,</w:t>
      </w:r>
      <w:r w:rsidR="006100F3">
        <w:rPr>
          <w:rFonts w:ascii="Arial" w:hAnsi="Arial" w:cs="Arial"/>
          <w:b/>
          <w:color w:val="000000"/>
          <w:sz w:val="22"/>
          <w:szCs w:val="22"/>
        </w:rPr>
        <w:t>82/20</w:t>
      </w:r>
      <w:r w:rsidR="003C7C4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8" w:tgtFrame="_blank" w:tooltip="Zakon o debirokratizaciji" w:history="1">
        <w:r w:rsidR="003C7C43" w:rsidRPr="003C7C43">
          <w:rPr>
            <w:rFonts w:ascii="Arial" w:hAnsi="Arial" w:cs="Arial"/>
            <w:b/>
            <w:color w:val="000000"/>
            <w:sz w:val="22"/>
            <w:szCs w:val="22"/>
          </w:rPr>
          <w:t>3/22</w:t>
        </w:r>
      </w:hyperlink>
      <w:r w:rsidR="00F16D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C7C43" w:rsidRPr="003C7C43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proofErr w:type="spellStart"/>
      <w:r w:rsidR="003C7C43" w:rsidRPr="003C7C43">
        <w:rPr>
          <w:rFonts w:ascii="Arial" w:hAnsi="Arial" w:cs="Arial"/>
          <w:b/>
          <w:color w:val="000000"/>
          <w:sz w:val="22"/>
          <w:szCs w:val="22"/>
        </w:rPr>
        <w:t>ZDeb</w:t>
      </w:r>
      <w:proofErr w:type="spellEnd"/>
      <w:r w:rsidR="00F16D78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9" w:tgtFrame="_blank" w:tooltip="Zakon za zmanjšanje neenakosti in škodljivih posegov politike ter zagotavljanje spoštovanja pravne države" w:history="1">
        <w:r w:rsidR="003C7C43" w:rsidRPr="003C7C43">
          <w:rPr>
            <w:rFonts w:ascii="Arial" w:hAnsi="Arial" w:cs="Arial"/>
            <w:b/>
            <w:color w:val="000000"/>
            <w:sz w:val="22"/>
            <w:szCs w:val="22"/>
          </w:rPr>
          <w:t>105/22</w:t>
        </w:r>
      </w:hyperlink>
      <w:r w:rsidR="00F16D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C7C43" w:rsidRPr="003C7C43">
        <w:rPr>
          <w:rFonts w:ascii="Arial" w:hAnsi="Arial" w:cs="Arial"/>
          <w:b/>
          <w:color w:val="000000"/>
          <w:sz w:val="22"/>
          <w:szCs w:val="22"/>
        </w:rPr>
        <w:t>– ZZNŠPP</w:t>
      </w:r>
      <w:r w:rsidR="00D514D7">
        <w:rPr>
          <w:rFonts w:ascii="Arial" w:hAnsi="Arial" w:cs="Arial"/>
          <w:b/>
          <w:color w:val="000000"/>
          <w:sz w:val="22"/>
          <w:szCs w:val="22"/>
        </w:rPr>
        <w:t>,</w:t>
      </w:r>
      <w:r w:rsidR="00F16D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10" w:tgtFrame="_blank" w:tooltip="Zakon o spremembah in dopolnitvah Zakona o državni upravi" w:history="1">
        <w:r w:rsidR="00F16D78" w:rsidRPr="00F16D78">
          <w:rPr>
            <w:rFonts w:ascii="Arial" w:hAnsi="Arial" w:cs="Arial"/>
            <w:b/>
            <w:color w:val="000000"/>
            <w:sz w:val="22"/>
            <w:szCs w:val="22"/>
          </w:rPr>
          <w:t>18/23</w:t>
        </w:r>
      </w:hyperlink>
      <w:r w:rsidR="00F16D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16D78" w:rsidRPr="00F16D78">
        <w:rPr>
          <w:rFonts w:ascii="Arial" w:hAnsi="Arial" w:cs="Arial"/>
          <w:b/>
          <w:color w:val="000000"/>
          <w:sz w:val="22"/>
          <w:szCs w:val="22"/>
        </w:rPr>
        <w:t>– ZDU-1O</w:t>
      </w:r>
      <w:r w:rsidR="00D514D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514D7" w:rsidRPr="00F74044">
        <w:rPr>
          <w:rFonts w:ascii="Arial" w:hAnsi="Arial" w:cs="Arial"/>
          <w:b/>
          <w:color w:val="000000"/>
          <w:sz w:val="22"/>
          <w:szCs w:val="22"/>
        </w:rPr>
        <w:t>in 97/25</w:t>
      </w:r>
      <w:r w:rsidR="008F361D" w:rsidRPr="00276223">
        <w:rPr>
          <w:rFonts w:ascii="Arial" w:hAnsi="Arial" w:cs="Arial"/>
          <w:b/>
          <w:color w:val="000000"/>
          <w:sz w:val="22"/>
          <w:szCs w:val="22"/>
        </w:rPr>
        <w:t>)</w:t>
      </w:r>
      <w:r w:rsidR="00BC4E43" w:rsidRPr="00F16D78">
        <w:rPr>
          <w:rFonts w:ascii="Arial" w:hAnsi="Arial" w:cs="Arial"/>
          <w:b/>
          <w:color w:val="000000"/>
          <w:sz w:val="22"/>
          <w:szCs w:val="22"/>
        </w:rPr>
        <w:t xml:space="preserve"> in</w:t>
      </w:r>
      <w:r w:rsidR="00BC4E43" w:rsidRPr="008F361D">
        <w:rPr>
          <w:rFonts w:ascii="Arial" w:hAnsi="Arial" w:cs="Arial"/>
          <w:b/>
          <w:i/>
          <w:sz w:val="22"/>
          <w:szCs w:val="22"/>
        </w:rPr>
        <w:t xml:space="preserve"> 2</w:t>
      </w:r>
      <w:r w:rsidR="00DC2CD8" w:rsidRPr="008F361D">
        <w:rPr>
          <w:rFonts w:ascii="Arial" w:hAnsi="Arial" w:cs="Arial"/>
          <w:b/>
          <w:i/>
          <w:sz w:val="22"/>
          <w:szCs w:val="22"/>
        </w:rPr>
        <w:t>8</w:t>
      </w:r>
      <w:r w:rsidR="00BC4E43" w:rsidRPr="008F361D">
        <w:rPr>
          <w:rFonts w:ascii="Arial" w:hAnsi="Arial" w:cs="Arial"/>
          <w:b/>
          <w:i/>
          <w:sz w:val="22"/>
          <w:szCs w:val="22"/>
        </w:rPr>
        <w:t xml:space="preserve">. </w:t>
      </w:r>
      <w:r w:rsidR="00BC4E43" w:rsidRPr="00D514D7">
        <w:rPr>
          <w:rFonts w:ascii="Arial" w:hAnsi="Arial" w:cs="Arial"/>
          <w:b/>
          <w:iCs/>
          <w:sz w:val="22"/>
          <w:szCs w:val="22"/>
        </w:rPr>
        <w:t>členu</w:t>
      </w:r>
      <w:r w:rsidRPr="008F361D">
        <w:rPr>
          <w:rFonts w:ascii="Arial" w:hAnsi="Arial" w:cs="Arial"/>
          <w:b/>
          <w:i/>
          <w:sz w:val="22"/>
          <w:szCs w:val="22"/>
        </w:rPr>
        <w:t xml:space="preserve"> Uredbe o ravnanj</w:t>
      </w:r>
      <w:r w:rsidR="00F2512D" w:rsidRPr="008F361D">
        <w:rPr>
          <w:rFonts w:ascii="Arial" w:hAnsi="Arial" w:cs="Arial"/>
          <w:b/>
          <w:i/>
          <w:sz w:val="22"/>
          <w:szCs w:val="22"/>
        </w:rPr>
        <w:t>u</w:t>
      </w:r>
      <w:r w:rsidRPr="008F361D">
        <w:rPr>
          <w:rFonts w:ascii="Arial" w:hAnsi="Arial" w:cs="Arial"/>
          <w:b/>
          <w:i/>
          <w:sz w:val="22"/>
          <w:szCs w:val="22"/>
        </w:rPr>
        <w:t xml:space="preserve"> in načinih varstva pri trgovini z živalskimi in rastlinskimi vrstami </w:t>
      </w:r>
      <w:r w:rsidR="008F361D" w:rsidRPr="00276223">
        <w:rPr>
          <w:rFonts w:ascii="Arial" w:hAnsi="Arial" w:cs="Arial"/>
          <w:b/>
          <w:color w:val="000000"/>
          <w:sz w:val="22"/>
          <w:szCs w:val="22"/>
        </w:rPr>
        <w:t xml:space="preserve">(Uradni list RS, št. </w:t>
      </w:r>
      <w:hyperlink r:id="rId11" w:tgtFrame="_blank" w:tooltip="Uredba o ravnanju in načinih varstva pri trgovini z živalskimi in rastlinskimi vrstami" w:history="1">
        <w:r w:rsidR="008F361D" w:rsidRPr="00276223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39/08</w:t>
        </w:r>
      </w:hyperlink>
      <w:r w:rsidR="008F361D" w:rsidRPr="0027622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hyperlink r:id="rId12" w:tgtFrame="_blank" w:tooltip="Uredba o spremembah in dopolnitvah Uredbe o ravnanju in načinih varstva pri trgovini z živalskimi in rastlinskimi vrstami" w:history="1">
        <w:r w:rsidR="008F361D" w:rsidRPr="00276223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106/10</w:t>
        </w:r>
      </w:hyperlink>
      <w:r w:rsidR="008F361D" w:rsidRPr="00276223">
        <w:rPr>
          <w:rFonts w:ascii="Arial" w:hAnsi="Arial" w:cs="Arial"/>
          <w:b/>
          <w:color w:val="000000"/>
          <w:sz w:val="22"/>
          <w:szCs w:val="22"/>
        </w:rPr>
        <w:t xml:space="preserve"> in </w:t>
      </w:r>
      <w:hyperlink r:id="rId13" w:tgtFrame="_blank" w:tooltip="Uredba o spremembah in dopolnitvah Uredbe o ravnanju in načinih varstva pri trgovini z živalskimi in rastlinskimi vrstami" w:history="1">
        <w:r w:rsidR="008F361D" w:rsidRPr="00276223">
          <w:rPr>
            <w:rStyle w:val="Hiperpovezava"/>
            <w:rFonts w:ascii="Arial" w:hAnsi="Arial" w:cs="Arial"/>
            <w:b/>
            <w:color w:val="000000"/>
            <w:sz w:val="22"/>
            <w:szCs w:val="22"/>
            <w:u w:val="none"/>
          </w:rPr>
          <w:t>78/12</w:t>
        </w:r>
      </w:hyperlink>
      <w:r w:rsidR="008F361D" w:rsidRPr="00276223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6B70229" w14:textId="77777777" w:rsidR="00E52FCE" w:rsidRPr="00884377" w:rsidRDefault="003B1F2A" w:rsidP="006660FC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PODATKI O IZVAJALCU GOJITVE</w:t>
      </w:r>
      <w:r w:rsidR="00E52FCE" w:rsidRPr="00884377">
        <w:rPr>
          <w:rFonts w:ascii="Arial" w:hAnsi="Arial" w:cs="Arial"/>
          <w:b/>
          <w:sz w:val="22"/>
          <w:szCs w:val="22"/>
        </w:rPr>
        <w:t>:</w:t>
      </w:r>
    </w:p>
    <w:p w14:paraId="65DACD90" w14:textId="77777777" w:rsidR="00BA4D53" w:rsidRPr="00884377" w:rsidRDefault="00BA4D53" w:rsidP="006660FC">
      <w:pPr>
        <w:tabs>
          <w:tab w:val="left" w:pos="709"/>
        </w:tabs>
        <w:spacing w:after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884377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Pr="00884377">
        <w:rPr>
          <w:rFonts w:ascii="Arial" w:hAnsi="Arial" w:cs="Arial"/>
          <w:b/>
          <w:sz w:val="22"/>
          <w:szCs w:val="22"/>
        </w:rPr>
        <w:t>Za fizično osebo:</w:t>
      </w:r>
    </w:p>
    <w:p w14:paraId="160CF218" w14:textId="77777777" w:rsidR="00BA4D53" w:rsidRPr="00884377" w:rsidRDefault="00BA4D53" w:rsidP="006660FC">
      <w:pPr>
        <w:spacing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ime in priimek:____________________________________________________________</w:t>
      </w:r>
    </w:p>
    <w:p w14:paraId="09B041F6" w14:textId="77777777" w:rsidR="00BA4D53" w:rsidRPr="00884377" w:rsidRDefault="00BA4D53" w:rsidP="006660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rojstva:__</w:t>
      </w:r>
      <w:r w:rsidRPr="00884377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49DF3988" w14:textId="0F6F0738" w:rsidR="00BA4D53" w:rsidRPr="00884377" w:rsidRDefault="00BA4D53" w:rsidP="006660FC">
      <w:pPr>
        <w:spacing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naslov prebivališča:</w:t>
      </w:r>
      <w:r>
        <w:rPr>
          <w:rFonts w:ascii="Arial" w:hAnsi="Arial" w:cs="Arial"/>
          <w:sz w:val="22"/>
          <w:szCs w:val="22"/>
        </w:rPr>
        <w:t>____</w:t>
      </w:r>
      <w:r w:rsidRPr="00884377">
        <w:rPr>
          <w:rFonts w:ascii="Arial" w:hAnsi="Arial" w:cs="Arial"/>
          <w:sz w:val="22"/>
          <w:szCs w:val="22"/>
        </w:rPr>
        <w:t>___________</w:t>
      </w:r>
      <w:r w:rsidR="000B19F2">
        <w:rPr>
          <w:rFonts w:ascii="Arial" w:hAnsi="Arial" w:cs="Arial"/>
          <w:sz w:val="22"/>
          <w:szCs w:val="22"/>
        </w:rPr>
        <w:t>___________________</w:t>
      </w:r>
      <w:r w:rsidRPr="00884377">
        <w:rPr>
          <w:rFonts w:ascii="Arial" w:hAnsi="Arial" w:cs="Arial"/>
          <w:sz w:val="22"/>
          <w:szCs w:val="22"/>
        </w:rPr>
        <w:t>______________________</w:t>
      </w:r>
    </w:p>
    <w:p w14:paraId="13AEF4F8" w14:textId="77777777" w:rsidR="00BA4D53" w:rsidRPr="00884377" w:rsidRDefault="00BA4D53" w:rsidP="006660FC">
      <w:pPr>
        <w:spacing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9F88A69" w14:textId="77777777" w:rsidR="00BA4D53" w:rsidRPr="00884377" w:rsidRDefault="00BA4D53" w:rsidP="006660FC">
      <w:pPr>
        <w:spacing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pošta: ___</w:t>
      </w:r>
      <w:r w:rsidR="00F35559">
        <w:rPr>
          <w:rFonts w:ascii="Arial" w:hAnsi="Arial" w:cs="Arial"/>
          <w:sz w:val="22"/>
          <w:szCs w:val="22"/>
        </w:rPr>
        <w:t>______________________________poštna št.:__</w:t>
      </w:r>
      <w:r w:rsidRPr="00884377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</w:t>
      </w:r>
      <w:r w:rsidRPr="00884377">
        <w:rPr>
          <w:rFonts w:ascii="Arial" w:hAnsi="Arial" w:cs="Arial"/>
          <w:sz w:val="22"/>
          <w:szCs w:val="22"/>
        </w:rPr>
        <w:t>_______________</w:t>
      </w:r>
    </w:p>
    <w:p w14:paraId="0EE2C074" w14:textId="09E000EB" w:rsidR="00BA4D53" w:rsidRPr="00884377" w:rsidRDefault="00BA4D53" w:rsidP="006660FC">
      <w:pPr>
        <w:spacing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telefon</w:t>
      </w:r>
      <w:r w:rsidR="008A7011">
        <w:rPr>
          <w:rFonts w:ascii="Arial" w:hAnsi="Arial" w:cs="Arial"/>
          <w:sz w:val="22"/>
          <w:szCs w:val="22"/>
        </w:rPr>
        <w:t>*</w:t>
      </w:r>
      <w:r w:rsidRPr="00884377">
        <w:rPr>
          <w:rFonts w:ascii="Arial" w:hAnsi="Arial" w:cs="Arial"/>
          <w:sz w:val="22"/>
          <w:szCs w:val="22"/>
        </w:rPr>
        <w:t>:________________  e-naslov</w:t>
      </w:r>
      <w:r w:rsidR="008A701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:_____</w:t>
      </w:r>
      <w:r w:rsidRPr="00884377">
        <w:rPr>
          <w:rFonts w:ascii="Arial" w:hAnsi="Arial" w:cs="Arial"/>
          <w:sz w:val="22"/>
          <w:szCs w:val="22"/>
        </w:rPr>
        <w:t>____________________________________</w:t>
      </w:r>
    </w:p>
    <w:p w14:paraId="2BFDE19B" w14:textId="77777777" w:rsidR="00E52FCE" w:rsidRDefault="00BA4D53" w:rsidP="006660FC">
      <w:pPr>
        <w:spacing w:before="240" w:line="36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6660FC">
        <w:rPr>
          <w:rFonts w:ascii="Arial" w:hAnsi="Arial" w:cs="Arial"/>
          <w:b/>
          <w:sz w:val="22"/>
          <w:szCs w:val="22"/>
        </w:rPr>
        <w:tab/>
      </w:r>
      <w:r w:rsidR="00E52FCE" w:rsidRPr="00884377">
        <w:rPr>
          <w:rFonts w:ascii="Arial" w:hAnsi="Arial" w:cs="Arial"/>
          <w:b/>
          <w:sz w:val="22"/>
          <w:szCs w:val="22"/>
        </w:rPr>
        <w:t>Za pravni subjekt:</w:t>
      </w:r>
    </w:p>
    <w:p w14:paraId="45C4CB61" w14:textId="77777777" w:rsidR="00E52FCE" w:rsidRPr="00884377" w:rsidRDefault="00E52FCE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naziv:___________________________________________________________________</w:t>
      </w:r>
    </w:p>
    <w:p w14:paraId="29BB1A70" w14:textId="77777777" w:rsidR="00E52FCE" w:rsidRPr="00884377" w:rsidRDefault="00E52FCE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sedež:__________________________________________________________________</w:t>
      </w:r>
    </w:p>
    <w:p w14:paraId="09F1F822" w14:textId="77777777" w:rsidR="00E52FCE" w:rsidRPr="00884377" w:rsidRDefault="00F35559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pošta:_</w:t>
      </w:r>
      <w:r w:rsidR="00E52FCE" w:rsidRPr="00884377">
        <w:rPr>
          <w:rFonts w:ascii="Arial" w:hAnsi="Arial" w:cs="Arial"/>
          <w:sz w:val="22"/>
          <w:szCs w:val="22"/>
        </w:rPr>
        <w:t>_________________________________  poštna št.: __________________</w:t>
      </w:r>
      <w:r w:rsidR="00E52FCE">
        <w:rPr>
          <w:rFonts w:ascii="Arial" w:hAnsi="Arial" w:cs="Arial"/>
          <w:sz w:val="22"/>
          <w:szCs w:val="22"/>
        </w:rPr>
        <w:t>_____</w:t>
      </w:r>
    </w:p>
    <w:p w14:paraId="22C8E1BB" w14:textId="77777777" w:rsidR="00E52FCE" w:rsidRPr="00884377" w:rsidRDefault="00E52FCE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ime in priimek odgovorne osebe:______________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0F889150" w14:textId="77777777" w:rsidR="00E52FCE" w:rsidRPr="00884377" w:rsidRDefault="00E52FCE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oseba: _</w:t>
      </w:r>
      <w:r w:rsidRPr="00884377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53B5D64" w14:textId="370C5135" w:rsidR="00E52FCE" w:rsidRPr="00884377" w:rsidRDefault="006660FC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8A701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:__________________</w:t>
      </w:r>
      <w:r w:rsidR="00E52FCE" w:rsidRPr="00884377">
        <w:rPr>
          <w:rFonts w:ascii="Arial" w:hAnsi="Arial" w:cs="Arial"/>
          <w:sz w:val="22"/>
          <w:szCs w:val="22"/>
        </w:rPr>
        <w:t>e-naslov</w:t>
      </w:r>
      <w:r w:rsidR="008A7011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:_</w:t>
      </w:r>
      <w:r w:rsidR="00E52FCE">
        <w:rPr>
          <w:rFonts w:ascii="Arial" w:hAnsi="Arial" w:cs="Arial"/>
          <w:sz w:val="22"/>
          <w:szCs w:val="22"/>
        </w:rPr>
        <w:t>__</w:t>
      </w:r>
      <w:r w:rsidR="00E52FCE" w:rsidRPr="00884377">
        <w:rPr>
          <w:rFonts w:ascii="Arial" w:hAnsi="Arial" w:cs="Arial"/>
          <w:sz w:val="22"/>
          <w:szCs w:val="22"/>
        </w:rPr>
        <w:t>_____</w:t>
      </w:r>
      <w:r w:rsidR="00E52FCE">
        <w:rPr>
          <w:rFonts w:ascii="Arial" w:hAnsi="Arial" w:cs="Arial"/>
          <w:sz w:val="22"/>
          <w:szCs w:val="22"/>
        </w:rPr>
        <w:t>________________________________</w:t>
      </w:r>
    </w:p>
    <w:p w14:paraId="446462FB" w14:textId="5DF95221" w:rsidR="008A7011" w:rsidRPr="008A7011" w:rsidRDefault="008A7011" w:rsidP="006660FC">
      <w:pPr>
        <w:tabs>
          <w:tab w:val="left" w:pos="709"/>
        </w:tabs>
        <w:spacing w:after="240" w:line="360" w:lineRule="auto"/>
        <w:rPr>
          <w:rFonts w:ascii="Arial" w:hAnsi="Arial" w:cs="Arial"/>
          <w:bCs/>
          <w:i/>
          <w:iCs/>
          <w:sz w:val="22"/>
          <w:szCs w:val="22"/>
        </w:rPr>
      </w:pPr>
      <w:r w:rsidRPr="008A7011">
        <w:rPr>
          <w:rFonts w:ascii="Arial" w:hAnsi="Arial" w:cs="Arial"/>
          <w:bCs/>
          <w:i/>
          <w:iCs/>
          <w:sz w:val="22"/>
          <w:szCs w:val="22"/>
        </w:rPr>
        <w:t>*- podatek ni obvezen</w:t>
      </w:r>
    </w:p>
    <w:p w14:paraId="517A8910" w14:textId="6E942535" w:rsidR="006E6FA4" w:rsidRPr="00884377" w:rsidRDefault="006E6FA4" w:rsidP="006660FC">
      <w:pPr>
        <w:tabs>
          <w:tab w:val="left" w:pos="709"/>
        </w:tabs>
        <w:spacing w:after="24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60F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  <w:t>Lokacija dejavnosti gojitve</w:t>
      </w:r>
      <w:r w:rsidRPr="00884377">
        <w:rPr>
          <w:rFonts w:ascii="Arial" w:hAnsi="Arial" w:cs="Arial"/>
          <w:b/>
          <w:sz w:val="22"/>
          <w:szCs w:val="22"/>
        </w:rPr>
        <w:t>:</w:t>
      </w:r>
    </w:p>
    <w:p w14:paraId="64E90C71" w14:textId="77777777" w:rsidR="006E6FA4" w:rsidRPr="00884377" w:rsidRDefault="006E6FA4" w:rsidP="006660FC">
      <w:p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4377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5B8F3EE3" w14:textId="77777777" w:rsidR="003B1F2A" w:rsidRPr="003B1F2A" w:rsidRDefault="003A6762" w:rsidP="006660FC">
      <w:pPr>
        <w:spacing w:after="240"/>
        <w:rPr>
          <w:rFonts w:ascii="Arial" w:hAnsi="Arial" w:cs="Arial"/>
          <w:b/>
          <w:sz w:val="22"/>
          <w:szCs w:val="22"/>
        </w:rPr>
      </w:pPr>
      <w:r w:rsidRPr="005C44A1">
        <w:rPr>
          <w:rFonts w:ascii="Arial" w:hAnsi="Arial" w:cs="Arial"/>
          <w:b/>
          <w:sz w:val="22"/>
          <w:szCs w:val="22"/>
        </w:rPr>
        <w:br w:type="page"/>
      </w:r>
      <w:r w:rsidR="003B1F2A" w:rsidRPr="003B1F2A">
        <w:rPr>
          <w:rFonts w:ascii="Arial" w:hAnsi="Arial" w:cs="Arial"/>
          <w:b/>
          <w:sz w:val="22"/>
          <w:szCs w:val="22"/>
        </w:rPr>
        <w:lastRenderedPageBreak/>
        <w:t xml:space="preserve">II. </w:t>
      </w:r>
      <w:r w:rsidR="006E6FA4">
        <w:rPr>
          <w:rFonts w:ascii="Arial" w:hAnsi="Arial" w:cs="Arial"/>
          <w:b/>
          <w:sz w:val="22"/>
          <w:szCs w:val="22"/>
        </w:rPr>
        <w:t xml:space="preserve">PODATKI </w:t>
      </w:r>
      <w:r w:rsidR="006E6FA4" w:rsidRPr="00884377">
        <w:rPr>
          <w:rFonts w:ascii="Arial" w:hAnsi="Arial" w:cs="Arial"/>
          <w:b/>
          <w:caps/>
          <w:sz w:val="22"/>
          <w:szCs w:val="22"/>
        </w:rPr>
        <w:t>o NAMERAVANEM RAVNANJU</w:t>
      </w:r>
      <w:r w:rsidR="006E6FA4" w:rsidRPr="00884377">
        <w:rPr>
          <w:rFonts w:ascii="Arial" w:hAnsi="Arial" w:cs="Arial"/>
          <w:b/>
          <w:sz w:val="22"/>
          <w:szCs w:val="22"/>
        </w:rPr>
        <w:t>:</w:t>
      </w:r>
    </w:p>
    <w:p w14:paraId="216C83A0" w14:textId="77777777" w:rsidR="006E6FA4" w:rsidRPr="00884377" w:rsidRDefault="006E6FA4" w:rsidP="006660FC">
      <w:pPr>
        <w:numPr>
          <w:ilvl w:val="0"/>
          <w:numId w:val="2"/>
        </w:numPr>
        <w:spacing w:after="240"/>
        <w:ind w:left="902" w:hanging="902"/>
        <w:jc w:val="left"/>
        <w:rPr>
          <w:rFonts w:ascii="Arial" w:hAnsi="Arial" w:cs="Arial"/>
          <w:b/>
          <w:sz w:val="22"/>
          <w:szCs w:val="22"/>
        </w:rPr>
      </w:pPr>
      <w:r w:rsidRPr="00884377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avedite podatke o prosto živečih vrstah, za katere želite </w:t>
      </w:r>
      <w:r w:rsidR="006660FC">
        <w:rPr>
          <w:rFonts w:ascii="Arial" w:hAnsi="Arial" w:cs="Arial"/>
          <w:b/>
          <w:sz w:val="22"/>
          <w:szCs w:val="22"/>
        </w:rPr>
        <w:t>pridobiti dovoljenje za gojitev</w:t>
      </w:r>
      <w:r w:rsidRPr="00884377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mrea"/>
        <w:tblW w:w="9702" w:type="dxa"/>
        <w:jc w:val="center"/>
        <w:tblLayout w:type="fixed"/>
        <w:tblLook w:val="01E0" w:firstRow="1" w:lastRow="1" w:firstColumn="1" w:lastColumn="1" w:noHBand="0" w:noVBand="0"/>
        <w:tblCaption w:val="Seznam vrst za gojitev"/>
        <w:tblDescription w:val="V tabelo se v vsako vrstico zapiše posamezne vrste živali, se jih namerava gojiti. V drugi stolpec se vpiše znantveno ime, v tretjega domače ime vrste."/>
      </w:tblPr>
      <w:tblGrid>
        <w:gridCol w:w="630"/>
        <w:gridCol w:w="4536"/>
        <w:gridCol w:w="4536"/>
      </w:tblGrid>
      <w:tr w:rsidR="006E6FA4" w:rsidRPr="00884377" w14:paraId="628D15E1" w14:textId="77777777" w:rsidTr="00E83E0F">
        <w:trPr>
          <w:trHeight w:val="567"/>
          <w:tblHeader/>
          <w:jc w:val="center"/>
        </w:trPr>
        <w:tc>
          <w:tcPr>
            <w:tcW w:w="630" w:type="dxa"/>
            <w:vMerge w:val="restart"/>
            <w:shd w:val="pct10" w:color="auto" w:fill="auto"/>
            <w:vAlign w:val="center"/>
          </w:tcPr>
          <w:p w14:paraId="5B025FF3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pct10" w:color="auto" w:fill="auto"/>
            <w:vAlign w:val="center"/>
          </w:tcPr>
          <w:p w14:paraId="0527CA6B" w14:textId="77777777" w:rsidR="006E6FA4" w:rsidRPr="009432E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b/>
                <w:sz w:val="20"/>
              </w:rPr>
            </w:pPr>
            <w:r w:rsidRPr="009432E7">
              <w:rPr>
                <w:rFonts w:ascii="Arial" w:hAnsi="Arial" w:cs="Arial"/>
                <w:b/>
                <w:sz w:val="20"/>
              </w:rPr>
              <w:t>VRSTA</w:t>
            </w:r>
          </w:p>
        </w:tc>
      </w:tr>
      <w:tr w:rsidR="006E6FA4" w:rsidRPr="00884377" w14:paraId="3F60D3A9" w14:textId="77777777" w:rsidTr="00E83E0F">
        <w:trPr>
          <w:trHeight w:val="567"/>
          <w:tblHeader/>
          <w:jc w:val="center"/>
        </w:trPr>
        <w:tc>
          <w:tcPr>
            <w:tcW w:w="630" w:type="dxa"/>
            <w:vMerge/>
            <w:shd w:val="pct10" w:color="auto" w:fill="auto"/>
            <w:vAlign w:val="center"/>
          </w:tcPr>
          <w:p w14:paraId="598D3C9E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pct10" w:color="auto" w:fill="auto"/>
            <w:vAlign w:val="center"/>
          </w:tcPr>
          <w:p w14:paraId="1A5B581C" w14:textId="77777777" w:rsidR="006E6FA4" w:rsidRPr="009432E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b/>
                <w:sz w:val="20"/>
              </w:rPr>
            </w:pPr>
            <w:r w:rsidRPr="009432E7">
              <w:rPr>
                <w:rFonts w:ascii="Arial" w:hAnsi="Arial" w:cs="Arial"/>
                <w:b/>
                <w:sz w:val="20"/>
              </w:rPr>
              <w:t>ZNANSTVENO IME</w:t>
            </w:r>
          </w:p>
        </w:tc>
        <w:tc>
          <w:tcPr>
            <w:tcW w:w="4536" w:type="dxa"/>
            <w:shd w:val="pct10" w:color="auto" w:fill="auto"/>
            <w:vAlign w:val="center"/>
          </w:tcPr>
          <w:p w14:paraId="3D4FF46D" w14:textId="77777777" w:rsidR="006E6FA4" w:rsidRPr="009432E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b/>
                <w:sz w:val="20"/>
              </w:rPr>
            </w:pPr>
            <w:r w:rsidRPr="009432E7">
              <w:rPr>
                <w:rFonts w:ascii="Arial" w:hAnsi="Arial" w:cs="Arial"/>
                <w:b/>
                <w:sz w:val="20"/>
              </w:rPr>
              <w:t>SLOVENSKO IME</w:t>
            </w:r>
          </w:p>
        </w:tc>
      </w:tr>
      <w:tr w:rsidR="006E6FA4" w:rsidRPr="00884377" w14:paraId="0D558EB6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00A4E0FA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50577D7C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75CD66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4D7DA6B6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265088A0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7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7A9637EA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EC0B62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3D765B3B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6871748C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6391164B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11299D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71104A3C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0096AF31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7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2FCBAC97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A8E2C4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09884CA9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18FCDDDE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3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37D84579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EEDF2CB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107B3D9C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4CF1AD0F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14:paraId="6E890518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9955219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487A0F9C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62F749CF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14:paraId="43D7769F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BEE853B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7A701386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0DB5B216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14:paraId="0E7DA460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7BB10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299F0A9D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38A9FD28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14:paraId="6C61BC93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C8C3375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FA4" w:rsidRPr="00884377" w14:paraId="24350F95" w14:textId="77777777">
        <w:trPr>
          <w:trHeight w:val="567"/>
          <w:jc w:val="center"/>
        </w:trPr>
        <w:tc>
          <w:tcPr>
            <w:tcW w:w="630" w:type="dxa"/>
            <w:vAlign w:val="center"/>
          </w:tcPr>
          <w:p w14:paraId="5566ED4B" w14:textId="77777777" w:rsidR="006E6FA4" w:rsidRPr="00884377" w:rsidRDefault="006E6FA4" w:rsidP="006660FC">
            <w:pPr>
              <w:spacing w:after="240" w:line="240" w:lineRule="atLeast"/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14:paraId="68AA424A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BE0E3C" w14:textId="77777777" w:rsidR="006E6FA4" w:rsidRPr="00884377" w:rsidRDefault="006E6FA4" w:rsidP="006660FC">
            <w:pPr>
              <w:spacing w:after="240" w:line="240" w:lineRule="atLeast"/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A37D4E" w14:textId="77777777" w:rsidR="001A583C" w:rsidRPr="00CB4BC7" w:rsidRDefault="001A583C" w:rsidP="00CB4BC7">
      <w:pPr>
        <w:numPr>
          <w:ilvl w:val="0"/>
          <w:numId w:val="2"/>
        </w:numPr>
        <w:spacing w:before="360" w:after="240" w:line="360" w:lineRule="auto"/>
        <w:ind w:left="902" w:hanging="902"/>
        <w:jc w:val="left"/>
        <w:rPr>
          <w:rFonts w:ascii="Arial" w:hAnsi="Arial" w:cs="Arial"/>
          <w:b/>
          <w:i/>
          <w:sz w:val="22"/>
          <w:szCs w:val="22"/>
        </w:rPr>
      </w:pPr>
      <w:r w:rsidRPr="00CB4BC7">
        <w:rPr>
          <w:rFonts w:ascii="Arial" w:hAnsi="Arial" w:cs="Arial"/>
          <w:b/>
          <w:sz w:val="22"/>
          <w:szCs w:val="22"/>
        </w:rPr>
        <w:t>Navedite datum začetka gojitve</w:t>
      </w:r>
      <w:r w:rsidR="00CB4BC7" w:rsidRPr="00CB4BC7">
        <w:rPr>
          <w:rFonts w:ascii="Arial" w:hAnsi="Arial" w:cs="Arial"/>
          <w:b/>
          <w:i/>
          <w:sz w:val="22"/>
          <w:szCs w:val="22"/>
        </w:rPr>
        <w:t>:_______________________________________</w:t>
      </w:r>
    </w:p>
    <w:p w14:paraId="750AD952" w14:textId="77777777" w:rsidR="002702C4" w:rsidRPr="001A583C" w:rsidRDefault="002702C4" w:rsidP="006660FC">
      <w:pPr>
        <w:numPr>
          <w:ilvl w:val="0"/>
          <w:numId w:val="2"/>
        </w:numPr>
        <w:spacing w:before="240" w:after="240" w:line="360" w:lineRule="auto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8B48F0">
        <w:rPr>
          <w:rFonts w:ascii="Arial" w:hAnsi="Arial" w:cs="Arial"/>
          <w:b/>
          <w:sz w:val="22"/>
          <w:szCs w:val="22"/>
        </w:rPr>
        <w:t>pišite metode označevanja</w:t>
      </w:r>
      <w:r>
        <w:rPr>
          <w:rFonts w:ascii="Arial" w:hAnsi="Arial" w:cs="Arial"/>
          <w:b/>
          <w:sz w:val="22"/>
          <w:szCs w:val="22"/>
        </w:rPr>
        <w:t xml:space="preserve"> matične skupine </w:t>
      </w:r>
      <w:r w:rsidR="008B48F0">
        <w:rPr>
          <w:rFonts w:ascii="Arial" w:hAnsi="Arial" w:cs="Arial"/>
          <w:b/>
          <w:sz w:val="22"/>
          <w:szCs w:val="22"/>
        </w:rPr>
        <w:t xml:space="preserve">osebkov </w:t>
      </w:r>
      <w:r>
        <w:rPr>
          <w:rFonts w:ascii="Arial" w:hAnsi="Arial" w:cs="Arial"/>
          <w:b/>
          <w:sz w:val="22"/>
          <w:szCs w:val="22"/>
        </w:rPr>
        <w:t xml:space="preserve">in </w:t>
      </w:r>
      <w:r w:rsidR="008B48F0">
        <w:rPr>
          <w:rFonts w:ascii="Arial" w:hAnsi="Arial" w:cs="Arial"/>
          <w:b/>
          <w:sz w:val="22"/>
          <w:szCs w:val="22"/>
        </w:rPr>
        <w:t xml:space="preserve">njihovih </w:t>
      </w:r>
      <w:r>
        <w:rPr>
          <w:rFonts w:ascii="Arial" w:hAnsi="Arial" w:cs="Arial"/>
          <w:b/>
          <w:sz w:val="22"/>
          <w:szCs w:val="22"/>
        </w:rPr>
        <w:t>potomcev</w:t>
      </w:r>
    </w:p>
    <w:p w14:paraId="3C4023A3" w14:textId="77777777" w:rsidR="002702C4" w:rsidRPr="00884377" w:rsidRDefault="002702C4" w:rsidP="006660FC">
      <w:pPr>
        <w:spacing w:before="240"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3A40002" w14:textId="77777777" w:rsidR="002702C4" w:rsidRPr="00884377" w:rsidRDefault="002702C4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45A0ED65" w14:textId="77777777" w:rsidR="002702C4" w:rsidRPr="00884377" w:rsidRDefault="002702C4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9C01D06" w14:textId="77777777" w:rsidR="002702C4" w:rsidRPr="00F2512D" w:rsidRDefault="002702C4" w:rsidP="00E83E0F">
      <w:pPr>
        <w:spacing w:before="1560" w:after="120"/>
        <w:rPr>
          <w:rFonts w:ascii="Arial" w:hAnsi="Arial" w:cs="Arial"/>
          <w:sz w:val="22"/>
          <w:szCs w:val="22"/>
        </w:rPr>
      </w:pPr>
      <w:r w:rsidRPr="00F2512D">
        <w:rPr>
          <w:rFonts w:ascii="Arial" w:hAnsi="Arial" w:cs="Arial"/>
          <w:sz w:val="22"/>
          <w:szCs w:val="22"/>
        </w:rPr>
        <w:lastRenderedPageBreak/>
        <w:t xml:space="preserve">Vlogi prilagam naslednja dokazila o skladnosti izvajanja označevanja s predpisanimi v </w:t>
      </w:r>
      <w:r w:rsidRPr="00F2512D">
        <w:rPr>
          <w:rFonts w:ascii="Arial" w:hAnsi="Arial" w:cs="Arial"/>
          <w:i/>
          <w:sz w:val="22"/>
          <w:szCs w:val="22"/>
        </w:rPr>
        <w:t>Pravilniku o označevanju živali prosto živečih vrst v ujetništvu</w:t>
      </w:r>
      <w:r w:rsidRPr="00F2512D">
        <w:rPr>
          <w:rFonts w:ascii="Arial" w:hAnsi="Arial" w:cs="Arial"/>
          <w:sz w:val="22"/>
          <w:szCs w:val="22"/>
        </w:rPr>
        <w:t xml:space="preserve"> (Uradni list RS, št. 58/04)</w:t>
      </w:r>
      <w:r w:rsidR="00447526" w:rsidRPr="00F2512D">
        <w:rPr>
          <w:rFonts w:ascii="Arial" w:hAnsi="Arial" w:cs="Arial"/>
          <w:sz w:val="22"/>
          <w:szCs w:val="22"/>
        </w:rPr>
        <w:t>:</w:t>
      </w:r>
    </w:p>
    <w:p w14:paraId="6A264725" w14:textId="77777777" w:rsidR="002702C4" w:rsidRPr="00884377" w:rsidRDefault="002702C4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98439B8" w14:textId="77777777" w:rsidR="008238F0" w:rsidRPr="00E83E0F" w:rsidRDefault="002702C4" w:rsidP="00E83E0F">
      <w:pPr>
        <w:spacing w:after="48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0A73B89" w14:textId="77777777" w:rsidR="007A3FDA" w:rsidRPr="00E83E0F" w:rsidRDefault="007A3FDA" w:rsidP="00E83E0F">
      <w:pPr>
        <w:numPr>
          <w:ilvl w:val="0"/>
          <w:numId w:val="2"/>
        </w:numPr>
        <w:spacing w:after="240" w:line="360" w:lineRule="auto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Namen gojitve</w:t>
      </w:r>
      <w:r w:rsidR="008B48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Pr="007A3FDA">
        <w:rPr>
          <w:rFonts w:ascii="Arial" w:hAnsi="Arial" w:cs="Arial"/>
          <w:b/>
          <w:i/>
          <w:sz w:val="22"/>
          <w:szCs w:val="22"/>
        </w:rPr>
        <w:t>ustrezno</w:t>
      </w:r>
      <w:r>
        <w:rPr>
          <w:rFonts w:ascii="Arial" w:hAnsi="Arial" w:cs="Arial"/>
          <w:b/>
          <w:i/>
          <w:sz w:val="22"/>
          <w:szCs w:val="22"/>
        </w:rPr>
        <w:t xml:space="preserve"> obkroži</w:t>
      </w:r>
      <w:r>
        <w:rPr>
          <w:rFonts w:ascii="Arial" w:hAnsi="Arial" w:cs="Arial"/>
          <w:b/>
          <w:sz w:val="22"/>
          <w:szCs w:val="22"/>
        </w:rPr>
        <w:t>)</w:t>
      </w:r>
    </w:p>
    <w:p w14:paraId="6AA3BBA0" w14:textId="77777777" w:rsidR="007A3FDA" w:rsidRPr="00884377" w:rsidRDefault="007A3FDA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nekomercialni (</w:t>
      </w:r>
      <w:r w:rsidR="00F2512D">
        <w:rPr>
          <w:rFonts w:ascii="Arial" w:hAnsi="Arial" w:cs="Arial"/>
          <w:sz w:val="22"/>
          <w:szCs w:val="22"/>
        </w:rPr>
        <w:t xml:space="preserve">npr. </w:t>
      </w:r>
      <w:r>
        <w:rPr>
          <w:rFonts w:ascii="Arial" w:hAnsi="Arial" w:cs="Arial"/>
          <w:sz w:val="22"/>
          <w:szCs w:val="22"/>
        </w:rPr>
        <w:t>za lastno uporabo</w:t>
      </w:r>
      <w:r w:rsidR="003A6762">
        <w:rPr>
          <w:rFonts w:ascii="Arial" w:hAnsi="Arial" w:cs="Arial"/>
          <w:sz w:val="22"/>
          <w:szCs w:val="22"/>
        </w:rPr>
        <w:t>, ljubiteljsko</w:t>
      </w:r>
      <w:r>
        <w:rPr>
          <w:rFonts w:ascii="Arial" w:hAnsi="Arial" w:cs="Arial"/>
          <w:sz w:val="22"/>
          <w:szCs w:val="22"/>
        </w:rPr>
        <w:t>)</w:t>
      </w:r>
    </w:p>
    <w:p w14:paraId="2661E68F" w14:textId="77777777" w:rsidR="007A3FDA" w:rsidRPr="00884377" w:rsidRDefault="007A3FDA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komercialni (</w:t>
      </w:r>
      <w:r w:rsidR="00F2512D">
        <w:rPr>
          <w:rFonts w:ascii="Arial" w:hAnsi="Arial" w:cs="Arial"/>
          <w:sz w:val="22"/>
          <w:szCs w:val="22"/>
        </w:rPr>
        <w:t xml:space="preserve">npr. </w:t>
      </w:r>
      <w:r>
        <w:rPr>
          <w:rFonts w:ascii="Arial" w:hAnsi="Arial" w:cs="Arial"/>
          <w:sz w:val="22"/>
          <w:szCs w:val="22"/>
        </w:rPr>
        <w:t>za prodajo</w:t>
      </w:r>
      <w:r w:rsidR="00F2512D">
        <w:rPr>
          <w:rFonts w:ascii="Arial" w:hAnsi="Arial" w:cs="Arial"/>
          <w:sz w:val="22"/>
          <w:szCs w:val="22"/>
        </w:rPr>
        <w:t>, za prikazovanje javnosti</w:t>
      </w:r>
      <w:r>
        <w:rPr>
          <w:rFonts w:ascii="Arial" w:hAnsi="Arial" w:cs="Arial"/>
          <w:sz w:val="22"/>
          <w:szCs w:val="22"/>
        </w:rPr>
        <w:t>)</w:t>
      </w:r>
    </w:p>
    <w:p w14:paraId="14D6B1FA" w14:textId="5C873D31" w:rsidR="000C58B8" w:rsidRDefault="000C58B8" w:rsidP="000C58B8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drugo</w:t>
      </w:r>
      <w:r w:rsidR="007A3FDA" w:rsidRPr="00884377">
        <w:rPr>
          <w:rFonts w:ascii="Arial" w:hAnsi="Arial" w:cs="Arial"/>
          <w:sz w:val="22"/>
          <w:szCs w:val="22"/>
        </w:rPr>
        <w:t>(</w:t>
      </w:r>
      <w:r w:rsidR="007A3FDA" w:rsidRPr="00884377">
        <w:rPr>
          <w:rFonts w:ascii="Arial" w:hAnsi="Arial" w:cs="Arial"/>
          <w:i/>
          <w:sz w:val="22"/>
          <w:szCs w:val="22"/>
        </w:rPr>
        <w:t>navedi</w:t>
      </w:r>
      <w:r w:rsidR="007A3FDA">
        <w:rPr>
          <w:rFonts w:ascii="Arial" w:hAnsi="Arial" w:cs="Arial"/>
          <w:sz w:val="22"/>
          <w:szCs w:val="22"/>
        </w:rPr>
        <w:t>)_____</w:t>
      </w:r>
      <w:r w:rsidR="007A3FDA" w:rsidRPr="00884377">
        <w:rPr>
          <w:rFonts w:ascii="Arial" w:hAnsi="Arial" w:cs="Arial"/>
          <w:sz w:val="22"/>
          <w:szCs w:val="22"/>
        </w:rPr>
        <w:t>_________________________________</w:t>
      </w:r>
      <w:r w:rsidR="007A3FD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</w:t>
      </w:r>
      <w:r w:rsidR="00830AD7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7A3FDA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0B7675E0" w14:textId="77777777" w:rsidR="007600B6" w:rsidRPr="000C58B8" w:rsidRDefault="000C58B8" w:rsidP="000C58B8">
      <w:pPr>
        <w:spacing w:line="360" w:lineRule="auto"/>
        <w:ind w:right="223"/>
        <w:rPr>
          <w:rFonts w:ascii="Arial" w:hAnsi="Arial" w:cs="Arial"/>
          <w:b/>
          <w:sz w:val="22"/>
          <w:szCs w:val="22"/>
        </w:rPr>
      </w:pPr>
      <w:r w:rsidRPr="000C58B8">
        <w:rPr>
          <w:rFonts w:ascii="Arial" w:hAnsi="Arial" w:cs="Arial"/>
          <w:b/>
          <w:sz w:val="22"/>
          <w:szCs w:val="22"/>
        </w:rPr>
        <w:t>5.</w:t>
      </w:r>
      <w:r w:rsidRPr="000C58B8">
        <w:rPr>
          <w:rFonts w:ascii="Arial" w:hAnsi="Arial" w:cs="Arial"/>
          <w:b/>
          <w:sz w:val="22"/>
          <w:szCs w:val="22"/>
        </w:rPr>
        <w:tab/>
      </w:r>
      <w:r w:rsidR="007600B6" w:rsidRPr="000C58B8">
        <w:rPr>
          <w:rFonts w:ascii="Arial" w:hAnsi="Arial" w:cs="Arial"/>
          <w:b/>
          <w:sz w:val="22"/>
          <w:szCs w:val="22"/>
        </w:rPr>
        <w:t>Vrsta izdelka, s katerim se pridobi komercialna korist * (ustrezno obkroži):</w:t>
      </w:r>
    </w:p>
    <w:p w14:paraId="5A94D2BD" w14:textId="77777777" w:rsidR="007600B6" w:rsidRPr="00E83E0F" w:rsidRDefault="007600B6" w:rsidP="000C58B8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7600B6">
        <w:rPr>
          <w:rFonts w:ascii="Arial" w:hAnsi="Arial" w:cs="Arial"/>
          <w:i/>
          <w:sz w:val="22"/>
          <w:szCs w:val="22"/>
        </w:rPr>
        <w:t>(* se izpolni le v primeru gojitve za komercialn</w:t>
      </w:r>
      <w:r w:rsidR="00F2512D">
        <w:rPr>
          <w:rFonts w:ascii="Arial" w:hAnsi="Arial" w:cs="Arial"/>
          <w:i/>
          <w:sz w:val="22"/>
          <w:szCs w:val="22"/>
        </w:rPr>
        <w:t>e</w:t>
      </w:r>
      <w:r w:rsidRPr="007600B6">
        <w:rPr>
          <w:rFonts w:ascii="Arial" w:hAnsi="Arial" w:cs="Arial"/>
          <w:i/>
          <w:sz w:val="22"/>
          <w:szCs w:val="22"/>
        </w:rPr>
        <w:t xml:space="preserve"> </w:t>
      </w:r>
      <w:r w:rsidR="00367917">
        <w:rPr>
          <w:rFonts w:ascii="Arial" w:hAnsi="Arial" w:cs="Arial"/>
          <w:i/>
          <w:sz w:val="22"/>
          <w:szCs w:val="22"/>
        </w:rPr>
        <w:t>namene</w:t>
      </w:r>
      <w:r w:rsidRPr="007600B6">
        <w:rPr>
          <w:rFonts w:ascii="Arial" w:hAnsi="Arial" w:cs="Arial"/>
          <w:i/>
          <w:sz w:val="22"/>
          <w:szCs w:val="22"/>
        </w:rPr>
        <w:t>)</w:t>
      </w:r>
    </w:p>
    <w:p w14:paraId="1A6577A0" w14:textId="77777777" w:rsidR="00074168" w:rsidRDefault="007600B6" w:rsidP="00074168">
      <w:pPr>
        <w:spacing w:after="12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živi osebki</w:t>
      </w:r>
    </w:p>
    <w:p w14:paraId="41AAFC3B" w14:textId="77777777" w:rsidR="007600B6" w:rsidRPr="00884377" w:rsidRDefault="007600B6" w:rsidP="00074168">
      <w:pPr>
        <w:spacing w:after="12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meso</w:t>
      </w:r>
    </w:p>
    <w:p w14:paraId="579B4BBC" w14:textId="77777777" w:rsidR="007600B6" w:rsidRPr="00884377" w:rsidRDefault="007600B6" w:rsidP="00074168">
      <w:pPr>
        <w:spacing w:after="12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jajca</w:t>
      </w:r>
    </w:p>
    <w:p w14:paraId="7BB53F23" w14:textId="77777777" w:rsidR="007600B6" w:rsidRPr="00884377" w:rsidRDefault="007600B6" w:rsidP="00074168">
      <w:pPr>
        <w:spacing w:after="12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kože, usnje</w:t>
      </w:r>
    </w:p>
    <w:p w14:paraId="73442BBB" w14:textId="77777777" w:rsidR="007600B6" w:rsidRPr="00884377" w:rsidRDefault="007600B6" w:rsidP="00074168">
      <w:pPr>
        <w:spacing w:after="12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drugi deli telesa</w:t>
      </w:r>
    </w:p>
    <w:p w14:paraId="194E9541" w14:textId="77777777" w:rsidR="007600B6" w:rsidRPr="00884377" w:rsidRDefault="007600B6" w:rsidP="00074168">
      <w:pPr>
        <w:spacing w:after="12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izdelki</w:t>
      </w:r>
    </w:p>
    <w:p w14:paraId="76C09CE0" w14:textId="77777777" w:rsidR="00E52FCE" w:rsidRDefault="000C58B8" w:rsidP="000C58B8">
      <w:pPr>
        <w:spacing w:after="240" w:line="360" w:lineRule="auto"/>
        <w:ind w:right="223"/>
        <w:rPr>
          <w:i/>
        </w:rPr>
        <w:sectPr w:rsidR="00E52FCE">
          <w:footerReference w:type="even" r:id="rId14"/>
          <w:footerReference w:type="default" r:id="rId15"/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drugo </w:t>
      </w:r>
      <w:r w:rsidR="007600B6" w:rsidRPr="00884377">
        <w:rPr>
          <w:rFonts w:ascii="Arial" w:hAnsi="Arial" w:cs="Arial"/>
          <w:sz w:val="22"/>
          <w:szCs w:val="22"/>
        </w:rPr>
        <w:t>(</w:t>
      </w:r>
      <w:r w:rsidR="007600B6" w:rsidRPr="00884377">
        <w:rPr>
          <w:rFonts w:ascii="Arial" w:hAnsi="Arial" w:cs="Arial"/>
          <w:i/>
          <w:sz w:val="22"/>
          <w:szCs w:val="22"/>
        </w:rPr>
        <w:t>navedi</w:t>
      </w:r>
      <w:r w:rsidR="007600B6">
        <w:rPr>
          <w:rFonts w:ascii="Arial" w:hAnsi="Arial" w:cs="Arial"/>
          <w:sz w:val="22"/>
          <w:szCs w:val="22"/>
        </w:rPr>
        <w:t>)____________________</w:t>
      </w:r>
      <w:r w:rsidR="007600B6" w:rsidRPr="00884377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="007600B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830AD7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7600B6">
        <w:rPr>
          <w:rFonts w:ascii="Arial" w:hAnsi="Arial" w:cs="Arial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>
        <w:rPr>
          <w:i/>
        </w:rPr>
        <w:t xml:space="preserve"> </w:t>
      </w:r>
    </w:p>
    <w:p w14:paraId="564F3B67" w14:textId="77777777" w:rsidR="00E52FCE" w:rsidRDefault="007A3FDA" w:rsidP="006660F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</w:t>
      </w:r>
      <w:r w:rsidR="00E52FCE" w:rsidRPr="007A3F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MATI</w:t>
      </w:r>
      <w:r w:rsidR="00BA4D53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>NA SKUPINA OSEBKOV</w:t>
      </w:r>
    </w:p>
    <w:p w14:paraId="38A6CC57" w14:textId="77777777" w:rsidR="007A3FDA" w:rsidRPr="001A583C" w:rsidRDefault="007A3FDA" w:rsidP="006660FC">
      <w:pPr>
        <w:numPr>
          <w:ilvl w:val="0"/>
          <w:numId w:val="9"/>
        </w:numPr>
        <w:spacing w:after="240" w:line="36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Izpolnite tabelo s podatki o osebkih matične skupine:</w:t>
      </w:r>
    </w:p>
    <w:tbl>
      <w:tblPr>
        <w:tblW w:w="153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3420"/>
        <w:gridCol w:w="1080"/>
        <w:gridCol w:w="1620"/>
        <w:gridCol w:w="1620"/>
        <w:gridCol w:w="2340"/>
        <w:gridCol w:w="2160"/>
        <w:gridCol w:w="2520"/>
      </w:tblGrid>
      <w:tr w:rsidR="00F2512D" w:rsidRPr="00F2512D" w14:paraId="0C90D48E" w14:textId="77777777" w:rsidTr="00E83E0F">
        <w:trPr>
          <w:trHeight w:val="567"/>
          <w:tblHeader/>
        </w:trPr>
        <w:tc>
          <w:tcPr>
            <w:tcW w:w="540" w:type="dxa"/>
            <w:shd w:val="pct10" w:color="auto" w:fill="auto"/>
            <w:vAlign w:val="center"/>
          </w:tcPr>
          <w:p w14:paraId="71F9EAFD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pct10" w:color="auto" w:fill="auto"/>
            <w:vAlign w:val="center"/>
          </w:tcPr>
          <w:p w14:paraId="1BB8CD65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Vrsta</w:t>
            </w:r>
          </w:p>
        </w:tc>
        <w:tc>
          <w:tcPr>
            <w:tcW w:w="1080" w:type="dxa"/>
            <w:shd w:val="pct10" w:color="auto" w:fill="auto"/>
            <w:vAlign w:val="center"/>
          </w:tcPr>
          <w:p w14:paraId="1BAC5B4F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Spol</w:t>
            </w:r>
          </w:p>
          <w:p w14:paraId="3E37A158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M/Ž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73576EC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 xml:space="preserve">Datum rojstva </w:t>
            </w:r>
          </w:p>
          <w:p w14:paraId="59202049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/ starost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08387BB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Datum pridobitve osebka</w:t>
            </w:r>
          </w:p>
        </w:tc>
        <w:tc>
          <w:tcPr>
            <w:tcW w:w="2340" w:type="dxa"/>
            <w:shd w:val="pct10" w:color="auto" w:fill="auto"/>
            <w:vAlign w:val="center"/>
          </w:tcPr>
          <w:p w14:paraId="10FAEA67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Vrsta in koda oznake</w:t>
            </w:r>
          </w:p>
          <w:p w14:paraId="04FF2041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(obroček, mikročip)</w:t>
            </w:r>
          </w:p>
        </w:tc>
        <w:tc>
          <w:tcPr>
            <w:tcW w:w="2160" w:type="dxa"/>
            <w:shd w:val="pct10" w:color="auto" w:fill="auto"/>
            <w:vAlign w:val="center"/>
          </w:tcPr>
          <w:p w14:paraId="4A84FEE2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Drugi razpoznavni znaki</w:t>
            </w:r>
          </w:p>
          <w:p w14:paraId="6B32F074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(če ni trajne oznake)</w:t>
            </w:r>
          </w:p>
          <w:p w14:paraId="1C3F6F81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auto"/>
            <w:vAlign w:val="center"/>
          </w:tcPr>
          <w:p w14:paraId="48A567ED" w14:textId="77777777" w:rsidR="00F2512D" w:rsidRPr="00F2512D" w:rsidRDefault="00F2512D" w:rsidP="006660FC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12D">
              <w:rPr>
                <w:rFonts w:ascii="Arial" w:hAnsi="Arial" w:cs="Arial"/>
                <w:b/>
                <w:sz w:val="18"/>
                <w:szCs w:val="18"/>
              </w:rPr>
              <w:t>Poznane ali verjetne genetske povezave parov in med pari matične skupine</w:t>
            </w:r>
          </w:p>
        </w:tc>
      </w:tr>
      <w:tr w:rsidR="00F2512D" w:rsidRPr="00F2512D" w14:paraId="0CEA0289" w14:textId="77777777">
        <w:trPr>
          <w:trHeight w:val="567"/>
        </w:trPr>
        <w:tc>
          <w:tcPr>
            <w:tcW w:w="540" w:type="dxa"/>
            <w:vAlign w:val="center"/>
          </w:tcPr>
          <w:p w14:paraId="2B36FCD1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8D9E5C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F0137B8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CC350E8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C039D9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1C06984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D9CBC6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30F39D6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06C4758D" w14:textId="77777777">
        <w:trPr>
          <w:trHeight w:val="567"/>
        </w:trPr>
        <w:tc>
          <w:tcPr>
            <w:tcW w:w="540" w:type="dxa"/>
            <w:vAlign w:val="center"/>
          </w:tcPr>
          <w:p w14:paraId="08700941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D1FC10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63D0F2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F7AE3F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8887FA8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7960C8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26A546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7433EAD2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2E65229F" w14:textId="77777777">
        <w:trPr>
          <w:trHeight w:val="567"/>
        </w:trPr>
        <w:tc>
          <w:tcPr>
            <w:tcW w:w="540" w:type="dxa"/>
            <w:vAlign w:val="center"/>
          </w:tcPr>
          <w:p w14:paraId="39DE4E0E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6552E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A29CC91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099CB6A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71D7B33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10C1744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7E546F9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51E08BEF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1A6E4827" w14:textId="77777777">
        <w:trPr>
          <w:trHeight w:val="567"/>
        </w:trPr>
        <w:tc>
          <w:tcPr>
            <w:tcW w:w="540" w:type="dxa"/>
            <w:vAlign w:val="center"/>
          </w:tcPr>
          <w:p w14:paraId="78EDFC95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CFFE3A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FCC68EF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FE283AC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FE23812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548DFB88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5F766F2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5F354A3F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2634F193" w14:textId="77777777">
        <w:trPr>
          <w:trHeight w:val="567"/>
        </w:trPr>
        <w:tc>
          <w:tcPr>
            <w:tcW w:w="540" w:type="dxa"/>
            <w:vAlign w:val="center"/>
          </w:tcPr>
          <w:p w14:paraId="13D2BDE9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6CC60E6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9AE1572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679919A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0D39CF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1393EF1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C307884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6A8C5F6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09604F7F" w14:textId="77777777">
        <w:trPr>
          <w:trHeight w:val="567"/>
        </w:trPr>
        <w:tc>
          <w:tcPr>
            <w:tcW w:w="540" w:type="dxa"/>
            <w:vAlign w:val="center"/>
          </w:tcPr>
          <w:p w14:paraId="5824513E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44DA44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1A2CDDE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DC0945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007AD83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7198679C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ECBB099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6742D132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5B451C05" w14:textId="77777777">
        <w:trPr>
          <w:trHeight w:val="567"/>
        </w:trPr>
        <w:tc>
          <w:tcPr>
            <w:tcW w:w="540" w:type="dxa"/>
            <w:vAlign w:val="center"/>
          </w:tcPr>
          <w:p w14:paraId="4ED676EE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49D605B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4863901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C45D32C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DC329E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432B8AD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87A20C2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0047BDB3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17EC244C" w14:textId="77777777">
        <w:trPr>
          <w:trHeight w:val="567"/>
        </w:trPr>
        <w:tc>
          <w:tcPr>
            <w:tcW w:w="540" w:type="dxa"/>
            <w:vAlign w:val="center"/>
          </w:tcPr>
          <w:p w14:paraId="0550DB2A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F498FA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79D6393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C01AD1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759DEB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DC0DA88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A8C700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68B236C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09304965" w14:textId="77777777">
        <w:trPr>
          <w:trHeight w:val="567"/>
        </w:trPr>
        <w:tc>
          <w:tcPr>
            <w:tcW w:w="540" w:type="dxa"/>
            <w:vAlign w:val="center"/>
          </w:tcPr>
          <w:p w14:paraId="59392D55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18CF8CA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83107DF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C07A91E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CEF9E3B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4F9613B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B7F203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67036B1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19F1FFAF" w14:textId="77777777">
        <w:trPr>
          <w:trHeight w:val="567"/>
        </w:trPr>
        <w:tc>
          <w:tcPr>
            <w:tcW w:w="540" w:type="dxa"/>
            <w:vAlign w:val="center"/>
          </w:tcPr>
          <w:p w14:paraId="1C7C5AB8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B11311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935654B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07BBA3A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5A3FD9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F445E6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CE55E8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4667DF65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12D" w:rsidRPr="00F2512D" w14:paraId="41E9C1CC" w14:textId="77777777">
        <w:trPr>
          <w:trHeight w:val="567"/>
        </w:trPr>
        <w:tc>
          <w:tcPr>
            <w:tcW w:w="540" w:type="dxa"/>
            <w:vAlign w:val="center"/>
          </w:tcPr>
          <w:p w14:paraId="73EA95D1" w14:textId="77777777" w:rsidR="00F2512D" w:rsidRPr="00F2512D" w:rsidRDefault="00F2512D" w:rsidP="006660FC">
            <w:pPr>
              <w:numPr>
                <w:ilvl w:val="0"/>
                <w:numId w:val="4"/>
              </w:num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9826A71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B3A19BC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EFA335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F9055C3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6F370CC7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DF2208F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3CD7E7F0" w14:textId="77777777" w:rsidR="00F2512D" w:rsidRPr="00F2512D" w:rsidRDefault="00F2512D" w:rsidP="006660FC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BC8042" w14:textId="77777777" w:rsidR="00E52FCE" w:rsidRDefault="00E52FCE" w:rsidP="006660FC">
      <w:pPr>
        <w:spacing w:after="240"/>
        <w:sectPr w:rsidR="00E52FCE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D9132F4" w14:textId="77777777" w:rsidR="0087759A" w:rsidRDefault="0087759A" w:rsidP="006660F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IV</w:t>
      </w:r>
      <w:r w:rsidRPr="007A3F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POTOMCI</w:t>
      </w:r>
    </w:p>
    <w:p w14:paraId="065C7F5B" w14:textId="77777777" w:rsidR="00074168" w:rsidRPr="00074168" w:rsidRDefault="002747B7" w:rsidP="00074168">
      <w:pPr>
        <w:numPr>
          <w:ilvl w:val="0"/>
          <w:numId w:val="18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Navedite znano ali pričakovano število letno pridobljenih potomcev </w:t>
      </w:r>
      <w:r w:rsidR="00074168">
        <w:rPr>
          <w:rFonts w:ascii="Arial" w:hAnsi="Arial" w:cs="Arial"/>
          <w:b/>
          <w:sz w:val="22"/>
          <w:szCs w:val="22"/>
        </w:rPr>
        <w:t xml:space="preserve">na osebek </w:t>
      </w:r>
      <w:r w:rsidR="00074168" w:rsidRPr="00074168">
        <w:rPr>
          <w:rFonts w:ascii="Arial" w:hAnsi="Arial" w:cs="Arial"/>
          <w:b/>
          <w:sz w:val="22"/>
          <w:szCs w:val="22"/>
        </w:rPr>
        <w:t>za posamezno vrsto</w:t>
      </w:r>
    </w:p>
    <w:p w14:paraId="1B20FEBD" w14:textId="77777777" w:rsidR="000B19F2" w:rsidRPr="000B19F2" w:rsidRDefault="000B19F2" w:rsidP="000B19F2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 w:rsidRPr="000B19F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3584B47" w14:textId="77777777" w:rsidR="00E52FCE" w:rsidRPr="0087759A" w:rsidRDefault="00AE0D68" w:rsidP="006660FC">
      <w:pPr>
        <w:numPr>
          <w:ilvl w:val="0"/>
          <w:numId w:val="18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Opišite</w:t>
      </w:r>
      <w:r w:rsidRPr="00AE0D68">
        <w:rPr>
          <w:rFonts w:ascii="Arial" w:hAnsi="Arial" w:cs="Arial"/>
          <w:b/>
          <w:sz w:val="22"/>
          <w:szCs w:val="22"/>
        </w:rPr>
        <w:t xml:space="preserve"> uporab</w:t>
      </w:r>
      <w:r>
        <w:rPr>
          <w:rFonts w:ascii="Arial" w:hAnsi="Arial" w:cs="Arial"/>
          <w:b/>
          <w:sz w:val="22"/>
          <w:szCs w:val="22"/>
        </w:rPr>
        <w:t>ljeno metodo gojitve</w:t>
      </w:r>
      <w:r w:rsidR="008B48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pridobitev druge generacije potomcev oziroma drugje uporabljene metode, če druga generacija potomcev še ni bila pridobljena</w:t>
      </w:r>
    </w:p>
    <w:p w14:paraId="4D4CE0D2" w14:textId="77777777" w:rsidR="00AE0D68" w:rsidRDefault="00AE0D68" w:rsidP="00074168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9C610" w14:textId="77777777" w:rsidR="00E52FCE" w:rsidRPr="0087759A" w:rsidRDefault="0087759A" w:rsidP="006660FC">
      <w:pPr>
        <w:numPr>
          <w:ilvl w:val="0"/>
          <w:numId w:val="18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Izpolnite tabelo s podatki o osebkih, ki trenutno ne pripadajo matični skupini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3597"/>
        <w:gridCol w:w="900"/>
        <w:gridCol w:w="1812"/>
        <w:gridCol w:w="2216"/>
      </w:tblGrid>
      <w:tr w:rsidR="0087759A" w:rsidRPr="007A3FDA" w14:paraId="4ABF6966" w14:textId="77777777" w:rsidTr="00074168">
        <w:trPr>
          <w:trHeight w:val="567"/>
          <w:tblHeader/>
          <w:jc w:val="center"/>
        </w:trPr>
        <w:tc>
          <w:tcPr>
            <w:tcW w:w="540" w:type="dxa"/>
            <w:shd w:val="pct10" w:color="auto" w:fill="auto"/>
            <w:vAlign w:val="center"/>
          </w:tcPr>
          <w:p w14:paraId="24100B43" w14:textId="77777777" w:rsidR="0087759A" w:rsidRPr="00F2512D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shd w:val="pct10" w:color="auto" w:fill="auto"/>
            <w:vAlign w:val="center"/>
          </w:tcPr>
          <w:p w14:paraId="168CCCB4" w14:textId="77777777" w:rsidR="0087759A" w:rsidRPr="007A3FDA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</w:t>
            </w:r>
          </w:p>
        </w:tc>
        <w:tc>
          <w:tcPr>
            <w:tcW w:w="900" w:type="dxa"/>
            <w:shd w:val="pct10" w:color="auto" w:fill="auto"/>
            <w:vAlign w:val="center"/>
          </w:tcPr>
          <w:p w14:paraId="3295D42F" w14:textId="77777777" w:rsidR="0087759A" w:rsidRPr="007A3FDA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FDA">
              <w:rPr>
                <w:rFonts w:ascii="Arial" w:hAnsi="Arial" w:cs="Arial"/>
                <w:b/>
                <w:sz w:val="20"/>
                <w:szCs w:val="20"/>
              </w:rPr>
              <w:t>Spol</w:t>
            </w:r>
          </w:p>
          <w:p w14:paraId="38F9CACB" w14:textId="77777777" w:rsidR="0087759A" w:rsidRPr="007A3FDA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FDA">
              <w:rPr>
                <w:rFonts w:ascii="Arial" w:hAnsi="Arial" w:cs="Arial"/>
                <w:b/>
                <w:sz w:val="20"/>
                <w:szCs w:val="20"/>
              </w:rPr>
              <w:t>M/Ž</w:t>
            </w:r>
          </w:p>
        </w:tc>
        <w:tc>
          <w:tcPr>
            <w:tcW w:w="1812" w:type="dxa"/>
            <w:shd w:val="pct10" w:color="auto" w:fill="auto"/>
            <w:vAlign w:val="center"/>
          </w:tcPr>
          <w:p w14:paraId="61E59EAB" w14:textId="77777777" w:rsidR="0087759A" w:rsidRPr="007A3FDA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FDA">
              <w:rPr>
                <w:rFonts w:ascii="Arial" w:hAnsi="Arial" w:cs="Arial"/>
                <w:b/>
                <w:sz w:val="20"/>
                <w:szCs w:val="20"/>
              </w:rPr>
              <w:t>Datum rojstva / starost</w:t>
            </w:r>
          </w:p>
        </w:tc>
        <w:tc>
          <w:tcPr>
            <w:tcW w:w="2216" w:type="dxa"/>
            <w:shd w:val="pct10" w:color="auto" w:fill="auto"/>
            <w:vAlign w:val="center"/>
          </w:tcPr>
          <w:p w14:paraId="4104E68E" w14:textId="77777777" w:rsidR="0087759A" w:rsidRPr="007A3FDA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 in koda ozn</w:t>
            </w:r>
            <w:r w:rsidRPr="007A3FDA">
              <w:rPr>
                <w:rFonts w:ascii="Arial" w:hAnsi="Arial" w:cs="Arial"/>
                <w:b/>
                <w:sz w:val="20"/>
                <w:szCs w:val="20"/>
              </w:rPr>
              <w:t>ake</w:t>
            </w:r>
          </w:p>
          <w:p w14:paraId="740DA6A8" w14:textId="77777777" w:rsidR="0087759A" w:rsidRPr="007A3FDA" w:rsidRDefault="0087759A" w:rsidP="006660FC">
            <w:p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3FDA">
              <w:rPr>
                <w:rFonts w:ascii="Arial" w:hAnsi="Arial" w:cs="Arial"/>
                <w:b/>
                <w:sz w:val="20"/>
                <w:szCs w:val="20"/>
              </w:rPr>
              <w:t>(obroček, mikročip)</w:t>
            </w:r>
          </w:p>
        </w:tc>
      </w:tr>
      <w:tr w:rsidR="0087759A" w:rsidRPr="007A3FDA" w14:paraId="2C34D925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2C3B5D53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7C7808DF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F95D68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0812524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657A9F0E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6774216B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027B19FE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47A0C591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C83087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3FAAE9F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4309BBBD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616903F2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6D32E4F4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548651BC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FA851E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8D1B85A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709A101C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5596127A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14C94BD5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096EF9F5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77DBBD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E3589D2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16F524EB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3741AC68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794FBA9E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02B7399C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29D30A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191F768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17CD3A48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2F843A95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6D7FD9DC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5CD5C315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A9E7B4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42AAD86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744FABF1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436A28E8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7EC82DAF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608D7E52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33F16C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6C189B5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79CCDDE9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7DA014CA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5AB03076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343FF316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45D7321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0166E30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578DFFED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3C3BCE23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014A8698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231A166A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DAA5E5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11B08CF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352DE1CA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59A" w:rsidRPr="007A3FDA" w14:paraId="22F9BCC7" w14:textId="77777777" w:rsidTr="00074168">
        <w:trPr>
          <w:trHeight w:val="567"/>
          <w:jc w:val="center"/>
        </w:trPr>
        <w:tc>
          <w:tcPr>
            <w:tcW w:w="540" w:type="dxa"/>
            <w:vAlign w:val="center"/>
          </w:tcPr>
          <w:p w14:paraId="5D5FE0B1" w14:textId="77777777" w:rsidR="0087759A" w:rsidRPr="00F2512D" w:rsidRDefault="0087759A" w:rsidP="006660FC">
            <w:pPr>
              <w:numPr>
                <w:ilvl w:val="0"/>
                <w:numId w:val="16"/>
              </w:numPr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7" w:type="dxa"/>
            <w:vAlign w:val="center"/>
          </w:tcPr>
          <w:p w14:paraId="423BC72F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A552A99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04FDEDE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13258F5E" w14:textId="77777777" w:rsidR="0087759A" w:rsidRPr="007A3FDA" w:rsidRDefault="0087759A" w:rsidP="006660F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E5E7" w14:textId="77777777" w:rsidR="00330D25" w:rsidRDefault="00330D25" w:rsidP="00CB4BC7">
      <w:pPr>
        <w:pageBreakBefore/>
        <w:spacing w:before="480"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  <w:r w:rsidRPr="007A3F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BIVALNE RAZMERE</w:t>
      </w:r>
    </w:p>
    <w:p w14:paraId="663FC980" w14:textId="77777777" w:rsidR="00330D25" w:rsidRPr="002747B7" w:rsidRDefault="00330D25" w:rsidP="00074168">
      <w:pPr>
        <w:numPr>
          <w:ilvl w:val="0"/>
          <w:numId w:val="22"/>
        </w:numPr>
        <w:tabs>
          <w:tab w:val="clear" w:pos="360"/>
          <w:tab w:val="num" w:pos="900"/>
        </w:tabs>
        <w:spacing w:before="240" w:after="48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Opišite bivalne razmere</w:t>
      </w:r>
      <w:r w:rsidR="00807065">
        <w:rPr>
          <w:rFonts w:ascii="Arial" w:hAnsi="Arial" w:cs="Arial"/>
          <w:b/>
          <w:sz w:val="22"/>
          <w:szCs w:val="22"/>
        </w:rPr>
        <w:t xml:space="preserve"> ter pripomočke</w:t>
      </w:r>
      <w:r>
        <w:rPr>
          <w:rFonts w:ascii="Arial" w:hAnsi="Arial" w:cs="Arial"/>
          <w:b/>
          <w:sz w:val="22"/>
          <w:szCs w:val="22"/>
        </w:rPr>
        <w:t xml:space="preserve"> in način oskrbe, ki jih zagotavljate zadrževanim osebkom</w:t>
      </w:r>
    </w:p>
    <w:p w14:paraId="382213A2" w14:textId="77777777" w:rsidR="004F4BB6" w:rsidRPr="00F2512D" w:rsidRDefault="00330D25" w:rsidP="00CB4BC7">
      <w:pPr>
        <w:spacing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15F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4F4BB6" w:rsidRPr="00F2512D">
        <w:rPr>
          <w:rFonts w:ascii="Arial" w:hAnsi="Arial" w:cs="Arial"/>
          <w:sz w:val="22"/>
          <w:szCs w:val="22"/>
        </w:rPr>
        <w:t xml:space="preserve">Vlogi prilagam naslednja dokazila (prilogo s podrobnejšim opisom gojitvenega prostora, fotografije gojitvenih prostorov, </w:t>
      </w:r>
      <w:proofErr w:type="spellStart"/>
      <w:r w:rsidR="004F4BB6" w:rsidRPr="00F2512D">
        <w:rPr>
          <w:rFonts w:ascii="Arial" w:hAnsi="Arial" w:cs="Arial"/>
          <w:sz w:val="22"/>
          <w:szCs w:val="22"/>
        </w:rPr>
        <w:t>ipd</w:t>
      </w:r>
      <w:proofErr w:type="spellEnd"/>
      <w:r w:rsidR="004F4BB6" w:rsidRPr="00F2512D">
        <w:rPr>
          <w:rFonts w:ascii="Arial" w:hAnsi="Arial" w:cs="Arial"/>
          <w:sz w:val="22"/>
          <w:szCs w:val="22"/>
        </w:rPr>
        <w:t>):</w:t>
      </w:r>
    </w:p>
    <w:p w14:paraId="0E58096B" w14:textId="77777777" w:rsidR="00CB4BC7" w:rsidRDefault="004F4BB6" w:rsidP="00074168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26DFFFF" w14:textId="77777777" w:rsidR="00807065" w:rsidRPr="00CB4BC7" w:rsidRDefault="00807065" w:rsidP="00CB4BC7">
      <w:pPr>
        <w:spacing w:before="360" w:after="240" w:line="360" w:lineRule="auto"/>
        <w:ind w:right="2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7A3F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ZAŠČITNI UKREPI</w:t>
      </w:r>
    </w:p>
    <w:p w14:paraId="3102C755" w14:textId="77777777" w:rsidR="009715F2" w:rsidRPr="00884377" w:rsidRDefault="00B3518A" w:rsidP="00074168">
      <w:pPr>
        <w:numPr>
          <w:ilvl w:val="0"/>
          <w:numId w:val="23"/>
        </w:numPr>
        <w:tabs>
          <w:tab w:val="clear" w:pos="360"/>
          <w:tab w:val="num" w:pos="900"/>
        </w:tabs>
        <w:spacing w:after="480"/>
        <w:ind w:left="900" w:hanging="90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Opišite </w:t>
      </w:r>
      <w:r w:rsidR="007600B6">
        <w:rPr>
          <w:rFonts w:ascii="Arial" w:hAnsi="Arial" w:cs="Arial"/>
          <w:b/>
          <w:sz w:val="22"/>
          <w:szCs w:val="22"/>
        </w:rPr>
        <w:t xml:space="preserve">gojitveni prostor </w:t>
      </w:r>
      <w:r w:rsidR="007600B6" w:rsidRPr="003A6762">
        <w:rPr>
          <w:rFonts w:ascii="Arial" w:hAnsi="Arial" w:cs="Arial"/>
          <w:sz w:val="22"/>
          <w:szCs w:val="22"/>
        </w:rPr>
        <w:t xml:space="preserve">(npr. uporabljeni materiali za </w:t>
      </w:r>
      <w:r w:rsidR="00BA4D53">
        <w:rPr>
          <w:rFonts w:ascii="Arial" w:hAnsi="Arial" w:cs="Arial"/>
          <w:sz w:val="22"/>
          <w:szCs w:val="22"/>
        </w:rPr>
        <w:t>ograje</w:t>
      </w:r>
      <w:r w:rsidR="007600B6" w:rsidRPr="003A6762">
        <w:rPr>
          <w:rFonts w:ascii="Arial" w:hAnsi="Arial" w:cs="Arial"/>
          <w:sz w:val="22"/>
          <w:szCs w:val="22"/>
        </w:rPr>
        <w:t>, višin</w:t>
      </w:r>
      <w:r w:rsidR="009715F2">
        <w:rPr>
          <w:rFonts w:ascii="Arial" w:hAnsi="Arial" w:cs="Arial"/>
          <w:sz w:val="22"/>
          <w:szCs w:val="22"/>
        </w:rPr>
        <w:t>a</w:t>
      </w:r>
      <w:r w:rsidR="007600B6" w:rsidRPr="003A6762">
        <w:rPr>
          <w:rFonts w:ascii="Arial" w:hAnsi="Arial" w:cs="Arial"/>
          <w:sz w:val="22"/>
          <w:szCs w:val="22"/>
        </w:rPr>
        <w:t xml:space="preserve"> ograj</w:t>
      </w:r>
      <w:r w:rsidR="009715F2">
        <w:rPr>
          <w:rFonts w:ascii="Arial" w:hAnsi="Arial" w:cs="Arial"/>
          <w:sz w:val="22"/>
          <w:szCs w:val="22"/>
        </w:rPr>
        <w:t>e</w:t>
      </w:r>
      <w:r w:rsidR="00830AD7">
        <w:rPr>
          <w:rFonts w:ascii="Arial" w:hAnsi="Arial" w:cs="Arial"/>
          <w:sz w:val="22"/>
          <w:szCs w:val="22"/>
        </w:rPr>
        <w:t xml:space="preserve"> ali</w:t>
      </w:r>
      <w:r w:rsidR="007600B6" w:rsidRPr="003A6762">
        <w:rPr>
          <w:rFonts w:ascii="Arial" w:hAnsi="Arial" w:cs="Arial"/>
          <w:sz w:val="22"/>
          <w:szCs w:val="22"/>
        </w:rPr>
        <w:t xml:space="preserve"> mrež</w:t>
      </w:r>
      <w:r w:rsidR="009715F2">
        <w:rPr>
          <w:rFonts w:ascii="Arial" w:hAnsi="Arial" w:cs="Arial"/>
          <w:sz w:val="22"/>
          <w:szCs w:val="22"/>
        </w:rPr>
        <w:t>e</w:t>
      </w:r>
      <w:r w:rsidR="00830AD7">
        <w:rPr>
          <w:rFonts w:ascii="Arial" w:hAnsi="Arial" w:cs="Arial"/>
          <w:sz w:val="22"/>
          <w:szCs w:val="22"/>
        </w:rPr>
        <w:t xml:space="preserve">, </w:t>
      </w:r>
      <w:r w:rsidR="004F4BB6">
        <w:rPr>
          <w:rFonts w:ascii="Arial" w:hAnsi="Arial" w:cs="Arial"/>
          <w:sz w:val="22"/>
          <w:szCs w:val="22"/>
        </w:rPr>
        <w:t xml:space="preserve">površina, širina, višina </w:t>
      </w:r>
      <w:r w:rsidR="00BA4D53">
        <w:rPr>
          <w:rFonts w:ascii="Arial" w:hAnsi="Arial" w:cs="Arial"/>
          <w:sz w:val="22"/>
          <w:szCs w:val="22"/>
        </w:rPr>
        <w:t>kletk</w:t>
      </w:r>
      <w:r w:rsidR="004F4BB6" w:rsidRPr="003A676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F4BB6" w:rsidRPr="003A6762">
        <w:rPr>
          <w:rFonts w:ascii="Arial" w:hAnsi="Arial" w:cs="Arial"/>
          <w:sz w:val="22"/>
          <w:szCs w:val="22"/>
        </w:rPr>
        <w:t>voljer</w:t>
      </w:r>
      <w:proofErr w:type="spellEnd"/>
      <w:r w:rsidR="00BA4D53">
        <w:rPr>
          <w:rFonts w:ascii="Arial" w:hAnsi="Arial" w:cs="Arial"/>
          <w:sz w:val="22"/>
          <w:szCs w:val="22"/>
        </w:rPr>
        <w:t>, terarija</w:t>
      </w:r>
      <w:r w:rsidR="004F4BB6">
        <w:rPr>
          <w:rFonts w:ascii="Arial" w:hAnsi="Arial" w:cs="Arial"/>
          <w:sz w:val="22"/>
          <w:szCs w:val="22"/>
        </w:rPr>
        <w:t xml:space="preserve"> ali bazena</w:t>
      </w:r>
      <w:r w:rsidR="009715F2">
        <w:rPr>
          <w:rFonts w:ascii="Arial" w:hAnsi="Arial" w:cs="Arial"/>
          <w:sz w:val="22"/>
          <w:szCs w:val="22"/>
        </w:rPr>
        <w:t xml:space="preserve"> ipd.</w:t>
      </w:r>
      <w:r w:rsidR="00BA4D53">
        <w:rPr>
          <w:rFonts w:ascii="Arial" w:hAnsi="Arial" w:cs="Arial"/>
          <w:sz w:val="22"/>
          <w:szCs w:val="22"/>
        </w:rPr>
        <w:t>)</w:t>
      </w:r>
    </w:p>
    <w:p w14:paraId="52A5DEB8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405E26B0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6FF12B7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27DDC16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170F729" w14:textId="77777777" w:rsidR="00B3518A" w:rsidRPr="00884377" w:rsidRDefault="00B3518A" w:rsidP="00074168">
      <w:pPr>
        <w:spacing w:after="480" w:line="360" w:lineRule="auto"/>
        <w:ind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5C69818" w14:textId="77777777" w:rsidR="009715F2" w:rsidRPr="007600B6" w:rsidRDefault="009715F2" w:rsidP="006660FC">
      <w:pPr>
        <w:numPr>
          <w:ilvl w:val="0"/>
          <w:numId w:val="23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kolikor </w:t>
      </w:r>
      <w:r w:rsidRPr="007600B6">
        <w:rPr>
          <w:rFonts w:ascii="Arial" w:hAnsi="Arial" w:cs="Arial"/>
          <w:b/>
          <w:color w:val="222222"/>
          <w:sz w:val="22"/>
          <w:szCs w:val="22"/>
        </w:rPr>
        <w:t>je prostor za gojitev povezan s stičnim ekosistemom</w:t>
      </w:r>
      <w:r>
        <w:rPr>
          <w:rFonts w:ascii="Arial" w:hAnsi="Arial" w:cs="Arial"/>
          <w:b/>
          <w:color w:val="222222"/>
          <w:sz w:val="22"/>
          <w:szCs w:val="22"/>
        </w:rPr>
        <w:t>,</w:t>
      </w:r>
      <w:r w:rsidRPr="007600B6">
        <w:rPr>
          <w:rFonts w:ascii="Arial" w:hAnsi="Arial" w:cs="Arial"/>
          <w:b/>
          <w:color w:val="222222"/>
          <w:sz w:val="22"/>
          <w:szCs w:val="22"/>
        </w:rPr>
        <w:t xml:space="preserve"> opi</w:t>
      </w:r>
      <w:r>
        <w:rPr>
          <w:rFonts w:ascii="Arial" w:hAnsi="Arial" w:cs="Arial"/>
          <w:b/>
          <w:color w:val="222222"/>
          <w:sz w:val="22"/>
          <w:szCs w:val="22"/>
        </w:rPr>
        <w:t xml:space="preserve">šite </w:t>
      </w:r>
      <w:r w:rsidRPr="007600B6">
        <w:rPr>
          <w:rFonts w:ascii="Arial" w:hAnsi="Arial" w:cs="Arial"/>
          <w:b/>
          <w:color w:val="222222"/>
          <w:sz w:val="22"/>
          <w:szCs w:val="22"/>
        </w:rPr>
        <w:t xml:space="preserve"> naprav</w:t>
      </w:r>
      <w:r>
        <w:rPr>
          <w:rFonts w:ascii="Arial" w:hAnsi="Arial" w:cs="Arial"/>
          <w:b/>
          <w:color w:val="222222"/>
          <w:sz w:val="22"/>
          <w:szCs w:val="22"/>
        </w:rPr>
        <w:t>e</w:t>
      </w:r>
      <w:r w:rsidRPr="007600B6">
        <w:rPr>
          <w:rFonts w:ascii="Arial" w:hAnsi="Arial" w:cs="Arial"/>
          <w:b/>
          <w:color w:val="222222"/>
          <w:sz w:val="22"/>
          <w:szCs w:val="22"/>
        </w:rPr>
        <w:t>, ki blažijo negativne vplive</w:t>
      </w:r>
      <w:r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Pr="003A6762">
        <w:rPr>
          <w:rFonts w:ascii="Arial" w:hAnsi="Arial" w:cs="Arial"/>
          <w:color w:val="222222"/>
          <w:sz w:val="22"/>
          <w:szCs w:val="22"/>
        </w:rPr>
        <w:t xml:space="preserve">(npr. čistilna naprava, rešetke, </w:t>
      </w:r>
      <w:r w:rsidR="00BA4D53">
        <w:rPr>
          <w:rFonts w:ascii="Arial" w:hAnsi="Arial" w:cs="Arial"/>
          <w:color w:val="222222"/>
          <w:sz w:val="22"/>
          <w:szCs w:val="22"/>
        </w:rPr>
        <w:t xml:space="preserve">dvojna vrata, ograje, </w:t>
      </w:r>
      <w:r w:rsidRPr="003A6762">
        <w:rPr>
          <w:rFonts w:ascii="Arial" w:hAnsi="Arial" w:cs="Arial"/>
          <w:color w:val="222222"/>
          <w:sz w:val="22"/>
          <w:szCs w:val="22"/>
        </w:rPr>
        <w:t>…)</w:t>
      </w:r>
      <w:r w:rsidRPr="007600B6">
        <w:rPr>
          <w:rFonts w:ascii="Arial" w:hAnsi="Arial" w:cs="Arial"/>
          <w:b/>
          <w:sz w:val="22"/>
          <w:szCs w:val="22"/>
        </w:rPr>
        <w:t>.</w:t>
      </w:r>
    </w:p>
    <w:p w14:paraId="2EC58D0A" w14:textId="77777777" w:rsidR="00B3518A" w:rsidRPr="00884377" w:rsidRDefault="00B3518A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BC07493" w14:textId="77777777" w:rsidR="009715F2" w:rsidRPr="00884377" w:rsidRDefault="00B3518A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9715F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</w:t>
      </w:r>
    </w:p>
    <w:p w14:paraId="5145113B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</w:t>
      </w:r>
    </w:p>
    <w:p w14:paraId="61B2D894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52B7EEF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0B15026" w14:textId="77777777" w:rsidR="00B3518A" w:rsidRDefault="00B3518A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</w:t>
      </w:r>
    </w:p>
    <w:p w14:paraId="7D5C738E" w14:textId="77777777" w:rsidR="009715F2" w:rsidRPr="00074168" w:rsidRDefault="009715F2" w:rsidP="00074168">
      <w:pPr>
        <w:pStyle w:val="Odstavekseznama"/>
        <w:numPr>
          <w:ilvl w:val="0"/>
          <w:numId w:val="23"/>
        </w:numPr>
        <w:spacing w:after="480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074168">
        <w:rPr>
          <w:rFonts w:ascii="Arial" w:hAnsi="Arial" w:cs="Arial"/>
          <w:b/>
          <w:sz w:val="22"/>
          <w:szCs w:val="22"/>
        </w:rPr>
        <w:t>Opišite ukrepe za preprečevanje pobega osebkov v naravo.</w:t>
      </w:r>
    </w:p>
    <w:p w14:paraId="5EC9FFCD" w14:textId="77777777" w:rsidR="00B3518A" w:rsidRPr="00884377" w:rsidRDefault="00B3518A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6674700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31B7137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ED316E3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5321B604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F509018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B4BDFC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0E96183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44EA6D2" w14:textId="77777777" w:rsidR="009715F2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862A406" w14:textId="77777777" w:rsidR="002571DD" w:rsidRPr="009715F2" w:rsidRDefault="004F4BB6" w:rsidP="006660FC">
      <w:pPr>
        <w:spacing w:after="240"/>
        <w:rPr>
          <w:rFonts w:ascii="Arial" w:hAnsi="Arial" w:cs="Arial"/>
          <w:sz w:val="22"/>
          <w:szCs w:val="22"/>
        </w:rPr>
      </w:pPr>
      <w:r w:rsidRPr="009715F2">
        <w:rPr>
          <w:rFonts w:ascii="Arial" w:hAnsi="Arial" w:cs="Arial"/>
          <w:sz w:val="22"/>
          <w:szCs w:val="22"/>
        </w:rPr>
        <w:t>Vlogi prilagam naslednja dokazila (</w:t>
      </w:r>
      <w:r w:rsidR="009715F2" w:rsidRPr="009715F2">
        <w:rPr>
          <w:rFonts w:ascii="Arial" w:hAnsi="Arial" w:cs="Arial"/>
          <w:sz w:val="22"/>
          <w:szCs w:val="22"/>
        </w:rPr>
        <w:t xml:space="preserve">priloge z opisom načina </w:t>
      </w:r>
      <w:r w:rsidR="002571DD" w:rsidRPr="009715F2">
        <w:rPr>
          <w:rFonts w:ascii="Arial" w:hAnsi="Arial" w:cs="Arial"/>
          <w:sz w:val="22"/>
          <w:szCs w:val="22"/>
        </w:rPr>
        <w:t>zagotavljanj</w:t>
      </w:r>
      <w:r w:rsidR="009715F2" w:rsidRPr="009715F2">
        <w:rPr>
          <w:rFonts w:ascii="Arial" w:hAnsi="Arial" w:cs="Arial"/>
          <w:sz w:val="22"/>
          <w:szCs w:val="22"/>
        </w:rPr>
        <w:t>a</w:t>
      </w:r>
      <w:r w:rsidR="002571DD" w:rsidRPr="009715F2">
        <w:rPr>
          <w:rFonts w:ascii="Arial" w:hAnsi="Arial" w:cs="Arial"/>
          <w:sz w:val="22"/>
          <w:szCs w:val="22"/>
        </w:rPr>
        <w:t xml:space="preserve"> pogojev osamitve gojitvenega prostora od stičnega ekosistema, da je gojitveni prostor povezan s stičnim ekosistemom preko naprav, ki blažijo negativne vplive, ter da se izvajajo zaščitni ukrepi za preprečevanje pobega osebkov v naravo, fotografije, </w:t>
      </w:r>
      <w:proofErr w:type="spellStart"/>
      <w:r w:rsidR="002571DD" w:rsidRPr="009715F2">
        <w:rPr>
          <w:rFonts w:ascii="Arial" w:hAnsi="Arial" w:cs="Arial"/>
          <w:sz w:val="22"/>
          <w:szCs w:val="22"/>
        </w:rPr>
        <w:t>ipd</w:t>
      </w:r>
      <w:proofErr w:type="spellEnd"/>
      <w:r w:rsidR="002571DD" w:rsidRPr="009715F2">
        <w:rPr>
          <w:rFonts w:ascii="Arial" w:hAnsi="Arial" w:cs="Arial"/>
          <w:sz w:val="22"/>
          <w:szCs w:val="22"/>
        </w:rPr>
        <w:t>).</w:t>
      </w:r>
    </w:p>
    <w:p w14:paraId="3B3B5CF0" w14:textId="77777777" w:rsidR="009715F2" w:rsidRPr="00884377" w:rsidRDefault="004F4BB6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9715F2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F692619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FE76ECA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5C920FD3" w14:textId="77777777" w:rsidR="009715F2" w:rsidRPr="00884377" w:rsidRDefault="009715F2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A7606B0" w14:textId="77777777" w:rsidR="004F4BB6" w:rsidRPr="00884377" w:rsidRDefault="004F4BB6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CEB8380" w14:textId="77777777" w:rsidR="004F4BB6" w:rsidRPr="00884377" w:rsidRDefault="004F4BB6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2209F1E" w14:textId="77777777" w:rsidR="008C4840" w:rsidRDefault="008C4840" w:rsidP="006660F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VII</w:t>
      </w:r>
      <w:r w:rsidRPr="007A3F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UPRAVLJANJE Z </w:t>
      </w:r>
      <w:r w:rsidR="008B48F0">
        <w:rPr>
          <w:rFonts w:ascii="Arial" w:hAnsi="Arial" w:cs="Arial"/>
          <w:b/>
          <w:sz w:val="22"/>
          <w:szCs w:val="22"/>
        </w:rPr>
        <w:t>MATIČNO</w:t>
      </w:r>
      <w:r>
        <w:rPr>
          <w:rFonts w:ascii="Arial" w:hAnsi="Arial" w:cs="Arial"/>
          <w:b/>
          <w:sz w:val="22"/>
          <w:szCs w:val="22"/>
        </w:rPr>
        <w:t xml:space="preserve"> SKUPINO IN POTOMCI</w:t>
      </w:r>
    </w:p>
    <w:p w14:paraId="3884FEAB" w14:textId="77777777" w:rsidR="008C4840" w:rsidRDefault="008C4840" w:rsidP="006660FC">
      <w:pPr>
        <w:numPr>
          <w:ilvl w:val="0"/>
          <w:numId w:val="25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Opišite ravnanja s pričakovano produkcijo potomcev</w:t>
      </w:r>
    </w:p>
    <w:p w14:paraId="612AA583" w14:textId="77777777" w:rsidR="008C4840" w:rsidRPr="00884377" w:rsidRDefault="008C4840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C1C76B2" w14:textId="77777777" w:rsidR="008C4840" w:rsidRPr="00884377" w:rsidRDefault="008C4840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2B0257EB" w14:textId="77777777" w:rsidR="008C4840" w:rsidRDefault="008C4840" w:rsidP="00074168">
      <w:pPr>
        <w:spacing w:after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3F39044" w14:textId="77777777" w:rsidR="008C4840" w:rsidRDefault="008C4840" w:rsidP="006660FC">
      <w:pPr>
        <w:numPr>
          <w:ilvl w:val="0"/>
          <w:numId w:val="25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Opišite načrt morebitnega vključevanja potomcev v matično skupino za njeno zamenjavo ali povečanje</w:t>
      </w:r>
    </w:p>
    <w:p w14:paraId="01F23588" w14:textId="77777777" w:rsidR="008C4840" w:rsidRPr="00884377" w:rsidRDefault="008C4840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43FC580E" w14:textId="77777777" w:rsidR="008C4840" w:rsidRPr="00884377" w:rsidRDefault="008C4840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42CAED07" w14:textId="77777777" w:rsidR="008C4840" w:rsidRDefault="008C4840" w:rsidP="00074168">
      <w:pPr>
        <w:spacing w:after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DF3EB26" w14:textId="77777777" w:rsidR="008C4840" w:rsidRPr="002747B7" w:rsidRDefault="008C4840" w:rsidP="006660FC">
      <w:pPr>
        <w:numPr>
          <w:ilvl w:val="0"/>
          <w:numId w:val="25"/>
        </w:numPr>
        <w:tabs>
          <w:tab w:val="clear" w:pos="360"/>
          <w:tab w:val="num" w:pos="900"/>
        </w:tabs>
        <w:spacing w:after="240"/>
        <w:ind w:left="900" w:hanging="90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Opišite razmnoževalno sposobnost vsake generacije, ki je bila vzrejena v ujetništvu</w:t>
      </w:r>
    </w:p>
    <w:p w14:paraId="11910732" w14:textId="77777777" w:rsidR="008C4840" w:rsidRPr="00884377" w:rsidRDefault="008C4840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3CDBC58" w14:textId="77777777" w:rsidR="008C4840" w:rsidRPr="00884377" w:rsidRDefault="008C4840" w:rsidP="006660FC">
      <w:pPr>
        <w:spacing w:after="240" w:line="360" w:lineRule="auto"/>
        <w:ind w:righ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06BF31C5" w14:textId="77777777" w:rsidR="00E52FCE" w:rsidRPr="00074168" w:rsidRDefault="008C4840" w:rsidP="00074168">
      <w:pPr>
        <w:spacing w:after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FE51613" w14:textId="77777777" w:rsidR="00AA3D67" w:rsidRPr="008852D8" w:rsidRDefault="00AA3D67" w:rsidP="006660FC">
      <w:pPr>
        <w:spacing w:after="24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8852D8">
        <w:rPr>
          <w:rFonts w:ascii="Arial" w:hAnsi="Arial" w:cs="Arial"/>
          <w:b/>
          <w:sz w:val="22"/>
          <w:szCs w:val="22"/>
        </w:rPr>
        <w:t>III. VLOGI PRILAGAM</w:t>
      </w:r>
      <w:r>
        <w:rPr>
          <w:rFonts w:ascii="Arial" w:hAnsi="Arial" w:cs="Arial"/>
          <w:b/>
          <w:sz w:val="22"/>
          <w:szCs w:val="22"/>
        </w:rPr>
        <w:t xml:space="preserve"> NASLEDNJA ZAHTEVANA DOKAZILA</w:t>
      </w:r>
      <w:r w:rsidRPr="008852D8">
        <w:rPr>
          <w:rFonts w:ascii="Arial" w:hAnsi="Arial" w:cs="Arial"/>
          <w:b/>
          <w:sz w:val="22"/>
          <w:szCs w:val="22"/>
        </w:rPr>
        <w:t>:</w:t>
      </w:r>
    </w:p>
    <w:p w14:paraId="428CC9FE" w14:textId="05435402" w:rsidR="00E83E0F" w:rsidRDefault="00E83E0F" w:rsidP="00E83E0F">
      <w:pPr>
        <w:spacing w:after="240" w:line="240" w:lineRule="atLeast"/>
        <w:ind w:right="-1"/>
        <w:rPr>
          <w:rFonts w:ascii="Arial" w:hAnsi="Arial" w:cs="Arial"/>
          <w:b/>
          <w:sz w:val="20"/>
          <w:szCs w:val="20"/>
        </w:rPr>
      </w:pPr>
      <w:r w:rsidRPr="007A02A4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A02A4">
        <w:rPr>
          <w:rFonts w:ascii="Arial" w:hAnsi="Arial" w:cs="Arial"/>
          <w:sz w:val="20"/>
          <w:szCs w:val="20"/>
        </w:rPr>
        <w:t>poročilo o opravljeni presoji tveganja za naravo (gojitve tujerodnih vrst)</w:t>
      </w:r>
      <w:r w:rsidR="001D1277">
        <w:rPr>
          <w:rFonts w:ascii="Arial" w:hAnsi="Arial" w:cs="Arial"/>
          <w:sz w:val="20"/>
          <w:szCs w:val="20"/>
        </w:rPr>
        <w:t>,</w:t>
      </w:r>
    </w:p>
    <w:p w14:paraId="2E2DEF1D" w14:textId="02FA8614" w:rsidR="00E83E0F" w:rsidRDefault="00E83E0F" w:rsidP="00F74044">
      <w:pPr>
        <w:spacing w:after="240" w:line="240" w:lineRule="atLeast"/>
        <w:ind w:left="284" w:right="-1" w:hanging="284"/>
        <w:rPr>
          <w:rFonts w:ascii="Arial" w:hAnsi="Arial" w:cs="Arial"/>
          <w:sz w:val="20"/>
          <w:szCs w:val="20"/>
        </w:rPr>
      </w:pPr>
      <w:r w:rsidRPr="007A02A4">
        <w:rPr>
          <w:rFonts w:ascii="Arial" w:hAnsi="Arial" w:cs="Arial"/>
          <w:b/>
          <w:sz w:val="20"/>
          <w:szCs w:val="20"/>
        </w:rPr>
        <w:t>2.</w:t>
      </w:r>
      <w:r w:rsidRPr="007A02A4">
        <w:rPr>
          <w:sz w:val="20"/>
          <w:szCs w:val="20"/>
        </w:rPr>
        <w:t xml:space="preserve"> </w:t>
      </w:r>
      <w:r w:rsidRPr="007A02A4">
        <w:rPr>
          <w:rFonts w:ascii="Arial" w:hAnsi="Arial" w:cs="Arial"/>
          <w:sz w:val="20"/>
          <w:szCs w:val="20"/>
        </w:rPr>
        <w:t xml:space="preserve">dokazila o zakoniti pridobitvi za vsak posamezen osebek matične skupine (npr. uvozno dovoljenje, potrdilo o poreklu, izjava gojitelja, račun, </w:t>
      </w:r>
      <w:proofErr w:type="spellStart"/>
      <w:r w:rsidRPr="007A02A4">
        <w:rPr>
          <w:rFonts w:ascii="Arial" w:hAnsi="Arial" w:cs="Arial"/>
          <w:sz w:val="20"/>
          <w:szCs w:val="20"/>
        </w:rPr>
        <w:t>ipd</w:t>
      </w:r>
      <w:proofErr w:type="spellEnd"/>
      <w:r w:rsidRPr="007A02A4">
        <w:rPr>
          <w:rFonts w:ascii="Arial" w:hAnsi="Arial" w:cs="Arial"/>
          <w:sz w:val="20"/>
          <w:szCs w:val="20"/>
        </w:rPr>
        <w:t>)</w:t>
      </w:r>
      <w:r w:rsidR="001D1277">
        <w:rPr>
          <w:rFonts w:ascii="Arial" w:hAnsi="Arial" w:cs="Arial"/>
          <w:sz w:val="20"/>
          <w:szCs w:val="20"/>
        </w:rPr>
        <w:t>,</w:t>
      </w:r>
    </w:p>
    <w:p w14:paraId="333AFD35" w14:textId="5FF66D54" w:rsidR="00E83E0F" w:rsidRDefault="00E83E0F" w:rsidP="00E83E0F">
      <w:pPr>
        <w:spacing w:after="240" w:line="240" w:lineRule="atLeast"/>
        <w:ind w:right="-1"/>
        <w:rPr>
          <w:rFonts w:ascii="Arial" w:hAnsi="Arial" w:cs="Arial"/>
          <w:sz w:val="20"/>
          <w:szCs w:val="20"/>
        </w:rPr>
      </w:pPr>
      <w:r w:rsidRPr="007A02A4">
        <w:rPr>
          <w:rFonts w:ascii="Arial" w:hAnsi="Arial" w:cs="Arial"/>
          <w:b/>
          <w:sz w:val="20"/>
          <w:szCs w:val="20"/>
        </w:rPr>
        <w:t xml:space="preserve">3. </w:t>
      </w:r>
      <w:r w:rsidRPr="007A02A4">
        <w:rPr>
          <w:rFonts w:ascii="Arial" w:hAnsi="Arial" w:cs="Arial"/>
          <w:sz w:val="20"/>
          <w:szCs w:val="20"/>
        </w:rPr>
        <w:t>dokazila o pridobitvi druge generacije potomcev</w:t>
      </w:r>
      <w:r w:rsidR="001D1277">
        <w:rPr>
          <w:rFonts w:ascii="Arial" w:hAnsi="Arial" w:cs="Arial"/>
          <w:sz w:val="20"/>
          <w:szCs w:val="20"/>
        </w:rPr>
        <w:t>,</w:t>
      </w:r>
    </w:p>
    <w:p w14:paraId="7910B3A4" w14:textId="0BCD14F9" w:rsidR="00E83E0F" w:rsidRDefault="00E83E0F" w:rsidP="00E83E0F">
      <w:pPr>
        <w:spacing w:after="240" w:line="240" w:lineRule="atLeast"/>
        <w:ind w:right="-1"/>
        <w:rPr>
          <w:rFonts w:ascii="Arial" w:hAnsi="Arial" w:cs="Arial"/>
          <w:sz w:val="20"/>
          <w:szCs w:val="20"/>
        </w:rPr>
      </w:pPr>
      <w:r w:rsidRPr="007A02A4">
        <w:rPr>
          <w:rFonts w:ascii="Arial" w:hAnsi="Arial" w:cs="Arial"/>
          <w:b/>
          <w:sz w:val="20"/>
          <w:szCs w:val="20"/>
        </w:rPr>
        <w:t xml:space="preserve">4. </w:t>
      </w:r>
      <w:r w:rsidRPr="007A02A4">
        <w:rPr>
          <w:rFonts w:ascii="Arial" w:hAnsi="Arial" w:cs="Arial"/>
          <w:sz w:val="20"/>
          <w:szCs w:val="20"/>
        </w:rPr>
        <w:t>izjavo, da postopek označevanja poteka na predpisan način</w:t>
      </w:r>
      <w:r w:rsidR="001D1277">
        <w:rPr>
          <w:rFonts w:ascii="Arial" w:hAnsi="Arial" w:cs="Arial"/>
          <w:sz w:val="20"/>
          <w:szCs w:val="20"/>
        </w:rPr>
        <w:t>,</w:t>
      </w:r>
    </w:p>
    <w:p w14:paraId="10C88F2B" w14:textId="55AA5CB0" w:rsidR="00AA3D67" w:rsidRPr="00E83E0F" w:rsidRDefault="00E83E0F" w:rsidP="001D1277">
      <w:pPr>
        <w:spacing w:after="360" w:line="240" w:lineRule="atLeast"/>
        <w:ind w:left="284" w:right="-1" w:hanging="284"/>
        <w:rPr>
          <w:rFonts w:ascii="Arial" w:hAnsi="Arial" w:cs="Arial"/>
          <w:sz w:val="20"/>
          <w:szCs w:val="20"/>
        </w:rPr>
      </w:pPr>
      <w:r w:rsidRPr="007A02A4">
        <w:rPr>
          <w:rFonts w:ascii="Arial" w:hAnsi="Arial" w:cs="Arial"/>
          <w:b/>
          <w:sz w:val="20"/>
          <w:szCs w:val="20"/>
        </w:rPr>
        <w:lastRenderedPageBreak/>
        <w:t xml:space="preserve">5. </w:t>
      </w:r>
      <w:r w:rsidRPr="007A02A4">
        <w:rPr>
          <w:rFonts w:ascii="Arial" w:hAnsi="Arial" w:cs="Arial"/>
          <w:sz w:val="20"/>
          <w:szCs w:val="20"/>
        </w:rPr>
        <w:t>dokazila, da so zagotovljeni pogoji osamitve gojitvenega prostora od stičnega ekosistema, da je gojitveni prostor povezan s stičnim ekosistemom preko naprav, ki blažijo negativne vplive, ter da se izvajajo zaščitni ukrepi za preprečevanje pobega osebkov v naravo</w:t>
      </w:r>
      <w:r w:rsidR="001D1277">
        <w:rPr>
          <w:rFonts w:ascii="Arial" w:hAnsi="Arial" w:cs="Arial"/>
          <w:sz w:val="20"/>
          <w:szCs w:val="20"/>
        </w:rPr>
        <w:t>.</w:t>
      </w:r>
    </w:p>
    <w:p w14:paraId="7929305F" w14:textId="6ED086B4" w:rsidR="00453B18" w:rsidRPr="00C45132" w:rsidRDefault="00453B18" w:rsidP="000B19F2">
      <w:pPr>
        <w:autoSpaceDE w:val="0"/>
        <w:autoSpaceDN w:val="0"/>
        <w:adjustRightInd w:val="0"/>
        <w:spacing w:after="600" w:line="260" w:lineRule="exact"/>
        <w:rPr>
          <w:rFonts w:ascii="Arial" w:hAnsi="Arial" w:cs="Arial"/>
          <w:sz w:val="22"/>
          <w:szCs w:val="22"/>
        </w:rPr>
      </w:pPr>
      <w:r w:rsidRPr="00A64ED3">
        <w:rPr>
          <w:rFonts w:ascii="Arial" w:hAnsi="Arial" w:cs="Arial"/>
          <w:sz w:val="22"/>
          <w:szCs w:val="22"/>
        </w:rPr>
        <w:t xml:space="preserve">Za </w:t>
      </w:r>
      <w:r w:rsidRPr="00300814">
        <w:rPr>
          <w:rFonts w:ascii="Arial" w:hAnsi="Arial" w:cs="Arial"/>
          <w:sz w:val="22"/>
          <w:szCs w:val="22"/>
        </w:rPr>
        <w:t>vlogo in izdajo odločbe se p</w:t>
      </w:r>
      <w:r w:rsidR="005C44A1" w:rsidRPr="00300814">
        <w:rPr>
          <w:rFonts w:ascii="Arial" w:hAnsi="Arial" w:cs="Arial"/>
          <w:sz w:val="22"/>
          <w:szCs w:val="22"/>
        </w:rPr>
        <w:t>o tarifnih številkah 1 in 3 taksne tarife</w:t>
      </w:r>
      <w:r w:rsidR="005C44A1" w:rsidRPr="00300814">
        <w:rPr>
          <w:rFonts w:ascii="Arial" w:hAnsi="Arial" w:cs="Arial"/>
          <w:i/>
          <w:sz w:val="22"/>
          <w:szCs w:val="22"/>
        </w:rPr>
        <w:t xml:space="preserve"> </w:t>
      </w:r>
      <w:r w:rsidR="005C44A1" w:rsidRPr="00300814">
        <w:rPr>
          <w:rFonts w:ascii="Arial" w:hAnsi="Arial" w:cs="Arial"/>
          <w:sz w:val="22"/>
          <w:szCs w:val="22"/>
        </w:rPr>
        <w:t xml:space="preserve">Zakona o upravnih taksah </w:t>
      </w:r>
      <w:r w:rsidRPr="00300814">
        <w:rPr>
          <w:rFonts w:ascii="Arial" w:hAnsi="Arial" w:cs="Arial"/>
          <w:sz w:val="22"/>
          <w:szCs w:val="22"/>
        </w:rPr>
        <w:t>(</w:t>
      </w:r>
      <w:r w:rsidR="00300814" w:rsidRPr="00300814">
        <w:rPr>
          <w:rFonts w:ascii="Arial" w:hAnsi="Arial" w:cs="Arial"/>
          <w:sz w:val="22"/>
          <w:szCs w:val="22"/>
        </w:rPr>
        <w:t>U</w:t>
      </w:r>
      <w:r w:rsidR="00300814" w:rsidRPr="00300814">
        <w:rPr>
          <w:rFonts w:ascii="Helv" w:hAnsi="Helv" w:cs="Helv"/>
          <w:color w:val="000000"/>
          <w:sz w:val="22"/>
          <w:szCs w:val="22"/>
        </w:rPr>
        <w:t xml:space="preserve">radni list RS, št. </w:t>
      </w:r>
      <w:hyperlink r:id="rId16" w:history="1">
        <w:r w:rsidR="00300814" w:rsidRPr="00300814">
          <w:rPr>
            <w:rFonts w:ascii="Helv" w:hAnsi="Helv" w:cs="Helv"/>
            <w:color w:val="000000"/>
            <w:sz w:val="22"/>
            <w:szCs w:val="22"/>
          </w:rPr>
          <w:t>106/10</w:t>
        </w:r>
      </w:hyperlink>
      <w:r w:rsidR="00300814" w:rsidRPr="00300814">
        <w:rPr>
          <w:rFonts w:ascii="Helv" w:hAnsi="Helv" w:cs="Helv"/>
          <w:color w:val="000000"/>
          <w:sz w:val="22"/>
          <w:szCs w:val="22"/>
        </w:rPr>
        <w:t xml:space="preserve"> – UPB, </w:t>
      </w:r>
      <w:hyperlink r:id="rId17" w:history="1">
        <w:r w:rsidR="00300814" w:rsidRPr="00300814">
          <w:rPr>
            <w:rFonts w:ascii="Helv" w:hAnsi="Helv" w:cs="Helv"/>
            <w:color w:val="000000"/>
            <w:sz w:val="22"/>
            <w:szCs w:val="22"/>
          </w:rPr>
          <w:t>14/15</w:t>
        </w:r>
      </w:hyperlink>
      <w:r w:rsidR="00300814" w:rsidRPr="00300814">
        <w:rPr>
          <w:rFonts w:ascii="Helv" w:hAnsi="Helv" w:cs="Helv"/>
          <w:color w:val="000000"/>
          <w:sz w:val="22"/>
          <w:szCs w:val="22"/>
        </w:rPr>
        <w:t xml:space="preserve"> – ZUUJFO</w:t>
      </w:r>
      <w:r w:rsidR="006100F3" w:rsidRPr="006100F3">
        <w:rPr>
          <w:rFonts w:ascii="Helv" w:hAnsi="Helv" w:cs="Helv"/>
          <w:color w:val="000000"/>
          <w:sz w:val="22"/>
          <w:szCs w:val="22"/>
        </w:rPr>
        <w:t>, 84/15-ZZelP-J, 32/16, 30/18-ZKZaš in 189/20-ZFRO</w:t>
      </w:r>
      <w:r w:rsidR="00A24C82" w:rsidRPr="006100F3">
        <w:rPr>
          <w:rFonts w:ascii="Helv" w:hAnsi="Helv" w:cs="Helv"/>
          <w:color w:val="000000"/>
          <w:sz w:val="22"/>
          <w:szCs w:val="22"/>
        </w:rPr>
        <w:t>)</w:t>
      </w:r>
      <w:r w:rsidRPr="006100F3">
        <w:rPr>
          <w:rFonts w:ascii="Helv" w:hAnsi="Helv" w:cs="Helv"/>
          <w:color w:val="000000"/>
          <w:sz w:val="22"/>
          <w:szCs w:val="22"/>
        </w:rPr>
        <w:t xml:space="preserve"> plača upravna taksa v višini </w:t>
      </w:r>
      <w:r w:rsidR="00A64ED3" w:rsidRPr="006100F3">
        <w:rPr>
          <w:rFonts w:ascii="Helv" w:hAnsi="Helv" w:cs="Helv"/>
          <w:color w:val="000000"/>
          <w:sz w:val="22"/>
          <w:szCs w:val="22"/>
        </w:rPr>
        <w:t>22</w:t>
      </w:r>
      <w:r w:rsidR="00A24C82" w:rsidRPr="006100F3">
        <w:rPr>
          <w:rFonts w:ascii="Helv" w:hAnsi="Helv" w:cs="Helv"/>
          <w:color w:val="000000"/>
          <w:sz w:val="22"/>
          <w:szCs w:val="22"/>
        </w:rPr>
        <w:t>,</w:t>
      </w:r>
      <w:r w:rsidR="00DE5E2B" w:rsidRPr="006100F3">
        <w:rPr>
          <w:rFonts w:ascii="Helv" w:hAnsi="Helv" w:cs="Helv"/>
          <w:color w:val="000000"/>
          <w:sz w:val="22"/>
          <w:szCs w:val="22"/>
        </w:rPr>
        <w:t>60</w:t>
      </w:r>
      <w:r w:rsidR="00A24C82" w:rsidRPr="006100F3">
        <w:rPr>
          <w:rFonts w:ascii="Helv" w:hAnsi="Helv" w:cs="Helv"/>
          <w:color w:val="000000"/>
          <w:sz w:val="22"/>
          <w:szCs w:val="22"/>
        </w:rPr>
        <w:t xml:space="preserve"> EUR. </w:t>
      </w:r>
      <w:r w:rsidRPr="000F68DB">
        <w:rPr>
          <w:rFonts w:ascii="Helv" w:hAnsi="Helv" w:cs="Helv"/>
          <w:color w:val="000000"/>
          <w:sz w:val="22"/>
          <w:szCs w:val="22"/>
        </w:rPr>
        <w:t>U</w:t>
      </w:r>
      <w:r w:rsidRPr="000F68DB">
        <w:rPr>
          <w:rFonts w:ascii="Arial" w:hAnsi="Arial" w:cs="Arial"/>
          <w:sz w:val="22"/>
          <w:szCs w:val="22"/>
        </w:rPr>
        <w:t>pravna taksa se lahko plača na podračun javnofinančnih prihodkov z nazivom: Upravne takse – državne in številko računa: 0110 0100 0315 637 z navedbo refe</w:t>
      </w:r>
      <w:r w:rsidR="008238F0" w:rsidRPr="000F68DB">
        <w:rPr>
          <w:rFonts w:ascii="Arial" w:hAnsi="Arial" w:cs="Arial"/>
          <w:sz w:val="22"/>
          <w:szCs w:val="22"/>
        </w:rPr>
        <w:t xml:space="preserve">rence: </w:t>
      </w:r>
      <w:bookmarkStart w:id="0" w:name="_Hlk159236018"/>
      <w:r w:rsidR="008238F0" w:rsidRPr="00F74044">
        <w:rPr>
          <w:rFonts w:ascii="Arial" w:hAnsi="Arial" w:cs="Arial"/>
          <w:sz w:val="22"/>
          <w:szCs w:val="22"/>
        </w:rPr>
        <w:t xml:space="preserve">11 </w:t>
      </w:r>
      <w:r w:rsidR="007A069C" w:rsidRPr="00F74044">
        <w:rPr>
          <w:rFonts w:ascii="Arial" w:hAnsi="Arial" w:cs="Arial"/>
          <w:sz w:val="22"/>
          <w:szCs w:val="22"/>
        </w:rPr>
        <w:t>25</w:t>
      </w:r>
      <w:r w:rsidR="00A9032B" w:rsidRPr="00F74044">
        <w:rPr>
          <w:rFonts w:ascii="Arial" w:hAnsi="Arial" w:cs="Arial"/>
          <w:sz w:val="22"/>
          <w:szCs w:val="22"/>
        </w:rPr>
        <w:t>6</w:t>
      </w:r>
      <w:r w:rsidR="000F68DB" w:rsidRPr="00F74044">
        <w:rPr>
          <w:rFonts w:ascii="Arial" w:hAnsi="Arial" w:cs="Arial"/>
          <w:sz w:val="22"/>
          <w:szCs w:val="22"/>
        </w:rPr>
        <w:t>0</w:t>
      </w:r>
      <w:r w:rsidR="0073005F" w:rsidRPr="00F74044">
        <w:rPr>
          <w:rFonts w:ascii="Arial" w:hAnsi="Arial" w:cs="Arial"/>
          <w:sz w:val="22"/>
          <w:szCs w:val="22"/>
        </w:rPr>
        <w:t>7</w:t>
      </w:r>
      <w:r w:rsidR="008238F0" w:rsidRPr="00F74044">
        <w:rPr>
          <w:rFonts w:ascii="Arial" w:hAnsi="Arial" w:cs="Arial"/>
          <w:sz w:val="22"/>
          <w:szCs w:val="22"/>
        </w:rPr>
        <w:t>-7111002-356000</w:t>
      </w:r>
      <w:r w:rsidR="006100F3" w:rsidRPr="00F74044">
        <w:rPr>
          <w:rFonts w:ascii="Arial" w:hAnsi="Arial" w:cs="Arial"/>
          <w:sz w:val="22"/>
          <w:szCs w:val="22"/>
        </w:rPr>
        <w:t>2</w:t>
      </w:r>
      <w:r w:rsidR="00CF2F83" w:rsidRPr="00F74044">
        <w:rPr>
          <w:rFonts w:ascii="Arial" w:hAnsi="Arial" w:cs="Arial"/>
          <w:sz w:val="22"/>
          <w:szCs w:val="22"/>
        </w:rPr>
        <w:t>6</w:t>
      </w:r>
      <w:r w:rsidRPr="00F74044">
        <w:rPr>
          <w:rFonts w:ascii="Arial" w:hAnsi="Arial" w:cs="Arial"/>
          <w:sz w:val="22"/>
          <w:szCs w:val="22"/>
        </w:rPr>
        <w:t>.</w:t>
      </w:r>
      <w:bookmarkEnd w:id="0"/>
    </w:p>
    <w:p w14:paraId="17B73963" w14:textId="3BE988D1" w:rsidR="008A7011" w:rsidRPr="0073005F" w:rsidRDefault="008A7011" w:rsidP="008A7011">
      <w:pPr>
        <w:autoSpaceDE w:val="0"/>
        <w:autoSpaceDN w:val="0"/>
        <w:adjustRightInd w:val="0"/>
        <w:spacing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73005F">
        <w:rPr>
          <w:rFonts w:ascii="Arial" w:hAnsi="Arial" w:cs="Arial"/>
          <w:b/>
          <w:bCs/>
          <w:sz w:val="22"/>
          <w:szCs w:val="22"/>
        </w:rPr>
        <w:t>IX.</w:t>
      </w:r>
      <w:r w:rsidRPr="0073005F">
        <w:rPr>
          <w:rFonts w:ascii="Arial" w:hAnsi="Arial" w:cs="Arial"/>
          <w:b/>
          <w:bCs/>
          <w:sz w:val="22"/>
          <w:szCs w:val="22"/>
        </w:rPr>
        <w:tab/>
        <w:t>IZJAVA</w:t>
      </w:r>
    </w:p>
    <w:p w14:paraId="6B214DE0" w14:textId="58FAFF1A" w:rsidR="008A7011" w:rsidRPr="00F74044" w:rsidRDefault="008A7011" w:rsidP="00F7404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74044">
        <w:rPr>
          <w:rFonts w:ascii="Arial" w:hAnsi="Arial" w:cs="Arial"/>
          <w:b/>
          <w:bCs/>
          <w:sz w:val="22"/>
          <w:szCs w:val="22"/>
        </w:rPr>
        <w:t>Podpisani/a</w:t>
      </w:r>
      <w:r w:rsidRPr="00F74044">
        <w:rPr>
          <w:rFonts w:ascii="Helv" w:hAnsi="Helv" w:cs="Helv"/>
          <w:b/>
          <w:bCs/>
          <w:sz w:val="22"/>
          <w:szCs w:val="22"/>
        </w:rPr>
        <w:t xml:space="preserve">  </w:t>
      </w:r>
      <w:r w:rsidRPr="00F74044">
        <w:rPr>
          <w:rFonts w:ascii="Helv" w:hAnsi="Helv" w:cs="Helv"/>
          <w:b/>
          <w:bCs/>
          <w:i/>
          <w:iCs/>
          <w:sz w:val="22"/>
          <w:szCs w:val="22"/>
          <w:u w:val="single"/>
        </w:rPr>
        <w:t>dovol</w:t>
      </w:r>
      <w:r w:rsidR="004A0530" w:rsidRPr="00F74044">
        <w:rPr>
          <w:rFonts w:ascii="Helv" w:hAnsi="Helv" w:cs="Helv"/>
          <w:b/>
          <w:bCs/>
          <w:i/>
          <w:iCs/>
          <w:sz w:val="22"/>
          <w:szCs w:val="22"/>
          <w:u w:val="single"/>
        </w:rPr>
        <w:t>jujem</w:t>
      </w:r>
      <w:r w:rsidRPr="00F74044">
        <w:rPr>
          <w:rFonts w:ascii="Helv" w:hAnsi="Helv" w:cs="Helv"/>
          <w:b/>
          <w:bCs/>
          <w:i/>
          <w:iCs/>
          <w:sz w:val="22"/>
          <w:szCs w:val="22"/>
          <w:u w:val="single"/>
        </w:rPr>
        <w:t xml:space="preserve">  /  ne dovol</w:t>
      </w:r>
      <w:r w:rsidR="004A0530" w:rsidRPr="00F74044">
        <w:rPr>
          <w:rFonts w:ascii="Helv" w:hAnsi="Helv" w:cs="Helv"/>
          <w:b/>
          <w:bCs/>
          <w:i/>
          <w:iCs/>
          <w:sz w:val="22"/>
          <w:szCs w:val="22"/>
          <w:u w:val="single"/>
        </w:rPr>
        <w:t>jujem</w:t>
      </w:r>
      <w:r w:rsidRPr="00F74044">
        <w:rPr>
          <w:rFonts w:ascii="Helv" w:hAnsi="Helv" w:cs="Helv"/>
          <w:b/>
          <w:bCs/>
          <w:sz w:val="22"/>
          <w:szCs w:val="22"/>
          <w:u w:val="single"/>
        </w:rPr>
        <w:t>*</w:t>
      </w:r>
      <w:r w:rsidRPr="00F74044">
        <w:rPr>
          <w:rFonts w:ascii="Helv" w:hAnsi="Helv" w:cs="Helv"/>
          <w:b/>
          <w:bCs/>
          <w:sz w:val="22"/>
          <w:szCs w:val="22"/>
        </w:rPr>
        <w:t>, da se mi vsa dokumentacija vroča v elektronski obliki na moj elektronski naslov: ______________</w:t>
      </w:r>
      <w:r w:rsidR="00F74044">
        <w:rPr>
          <w:rFonts w:ascii="Helv" w:hAnsi="Helv" w:cs="Helv"/>
          <w:b/>
          <w:bCs/>
          <w:sz w:val="22"/>
          <w:szCs w:val="22"/>
        </w:rPr>
        <w:t>__________________</w:t>
      </w:r>
      <w:r w:rsidRPr="00F74044">
        <w:rPr>
          <w:rFonts w:ascii="Helv" w:hAnsi="Helv" w:cs="Helv"/>
          <w:b/>
          <w:bCs/>
          <w:sz w:val="22"/>
          <w:szCs w:val="22"/>
        </w:rPr>
        <w:t>____.</w:t>
      </w:r>
    </w:p>
    <w:p w14:paraId="5A074EBD" w14:textId="77777777" w:rsidR="00F74044" w:rsidRDefault="00F74044" w:rsidP="00CF2F83">
      <w:pPr>
        <w:autoSpaceDE w:val="0"/>
        <w:autoSpaceDN w:val="0"/>
        <w:adjustRightInd w:val="0"/>
        <w:spacing w:after="120" w:line="360" w:lineRule="auto"/>
        <w:rPr>
          <w:rFonts w:ascii="Helv" w:hAnsi="Helv" w:cs="Helv"/>
          <w:b/>
          <w:bCs/>
          <w:color w:val="000000" w:themeColor="text1"/>
          <w:sz w:val="22"/>
          <w:szCs w:val="22"/>
        </w:rPr>
      </w:pPr>
    </w:p>
    <w:p w14:paraId="03709AC1" w14:textId="30196A14" w:rsidR="00CF2F83" w:rsidRPr="00F74044" w:rsidRDefault="00CF2F83" w:rsidP="00CF2F83">
      <w:pPr>
        <w:autoSpaceDE w:val="0"/>
        <w:autoSpaceDN w:val="0"/>
        <w:adjustRightInd w:val="0"/>
        <w:spacing w:after="120" w:line="360" w:lineRule="auto"/>
        <w:rPr>
          <w:rFonts w:ascii="Helv" w:hAnsi="Helv" w:cs="Helv"/>
          <w:b/>
          <w:bCs/>
          <w:color w:val="000000" w:themeColor="text1"/>
          <w:sz w:val="22"/>
          <w:szCs w:val="22"/>
        </w:rPr>
      </w:pPr>
      <w:r w:rsidRPr="00F74044">
        <w:rPr>
          <w:rFonts w:ascii="Helv" w:hAnsi="Helv" w:cs="Helv"/>
          <w:b/>
          <w:bCs/>
          <w:color w:val="000000" w:themeColor="text1"/>
          <w:sz w:val="22"/>
          <w:szCs w:val="22"/>
        </w:rPr>
        <w:t xml:space="preserve">Za namen učinkovitejšega vročanja izdanih upravnih aktov </w:t>
      </w:r>
      <w:r w:rsidRPr="00F74044">
        <w:rPr>
          <w:rFonts w:ascii="Helv" w:hAnsi="Helv" w:cs="Helv"/>
          <w:b/>
          <w:bCs/>
          <w:i/>
          <w:iCs/>
          <w:color w:val="000000" w:themeColor="text1"/>
          <w:sz w:val="22"/>
          <w:szCs w:val="22"/>
          <w:u w:val="single"/>
        </w:rPr>
        <w:t>dovol</w:t>
      </w:r>
      <w:r w:rsidR="004A0530" w:rsidRPr="00F74044">
        <w:rPr>
          <w:rFonts w:ascii="Helv" w:hAnsi="Helv" w:cs="Helv"/>
          <w:b/>
          <w:bCs/>
          <w:i/>
          <w:iCs/>
          <w:color w:val="000000" w:themeColor="text1"/>
          <w:sz w:val="22"/>
          <w:szCs w:val="22"/>
          <w:u w:val="single"/>
        </w:rPr>
        <w:t>jujem</w:t>
      </w:r>
      <w:r w:rsidRPr="00F74044">
        <w:rPr>
          <w:rFonts w:ascii="Helv" w:hAnsi="Helv" w:cs="Helv"/>
          <w:b/>
          <w:bCs/>
          <w:i/>
          <w:iCs/>
          <w:color w:val="000000" w:themeColor="text1"/>
          <w:sz w:val="22"/>
          <w:szCs w:val="22"/>
          <w:u w:val="single"/>
        </w:rPr>
        <w:t xml:space="preserve"> / ne dovol</w:t>
      </w:r>
      <w:r w:rsidR="004A0530" w:rsidRPr="00F74044">
        <w:rPr>
          <w:rFonts w:ascii="Helv" w:hAnsi="Helv" w:cs="Helv"/>
          <w:b/>
          <w:bCs/>
          <w:i/>
          <w:iCs/>
          <w:color w:val="000000" w:themeColor="text1"/>
          <w:sz w:val="22"/>
          <w:szCs w:val="22"/>
          <w:u w:val="single"/>
        </w:rPr>
        <w:t>jujem</w:t>
      </w:r>
      <w:r w:rsidRPr="00F74044">
        <w:rPr>
          <w:rFonts w:ascii="Helv" w:hAnsi="Helv" w:cs="Helv"/>
          <w:b/>
          <w:bCs/>
          <w:i/>
          <w:iCs/>
          <w:color w:val="000000" w:themeColor="text1"/>
          <w:sz w:val="22"/>
          <w:szCs w:val="22"/>
          <w:u w:val="single"/>
        </w:rPr>
        <w:t>*</w:t>
      </w:r>
      <w:r w:rsidRPr="00F74044">
        <w:rPr>
          <w:rFonts w:ascii="Helv" w:hAnsi="Helv" w:cs="Helv"/>
          <w:b/>
          <w:bCs/>
          <w:i/>
          <w:iCs/>
          <w:color w:val="000000" w:themeColor="text1"/>
          <w:sz w:val="22"/>
          <w:szCs w:val="22"/>
        </w:rPr>
        <w:t>,</w:t>
      </w:r>
      <w:r w:rsidRPr="00F74044">
        <w:rPr>
          <w:rFonts w:ascii="Helv" w:hAnsi="Helv" w:cs="Helv"/>
          <w:b/>
          <w:bCs/>
          <w:color w:val="000000" w:themeColor="text1"/>
          <w:sz w:val="22"/>
          <w:szCs w:val="22"/>
        </w:rPr>
        <w:t xml:space="preserve"> da se mi izdani upravni akt posreduje na moj elektronski naslov z SMS potrditvijo na mobilno telefonsko številko: _____________________. </w:t>
      </w:r>
    </w:p>
    <w:p w14:paraId="143C472E" w14:textId="77777777" w:rsidR="00CF2F83" w:rsidRPr="00F74044" w:rsidRDefault="00CF2F83" w:rsidP="00CF2F83">
      <w:pPr>
        <w:autoSpaceDE w:val="0"/>
        <w:autoSpaceDN w:val="0"/>
        <w:adjustRightInd w:val="0"/>
        <w:spacing w:after="240" w:line="260" w:lineRule="exact"/>
        <w:rPr>
          <w:rFonts w:ascii="Helv" w:hAnsi="Helv" w:cs="Helv"/>
          <w:i/>
          <w:iCs/>
          <w:sz w:val="22"/>
          <w:szCs w:val="22"/>
        </w:rPr>
      </w:pPr>
      <w:r w:rsidRPr="00F74044">
        <w:rPr>
          <w:rFonts w:ascii="Helv" w:hAnsi="Helv" w:cs="Helv"/>
          <w:i/>
          <w:iCs/>
          <w:sz w:val="22"/>
          <w:szCs w:val="22"/>
        </w:rPr>
        <w:t>*- ustrezno obkrožiti</w:t>
      </w:r>
    </w:p>
    <w:p w14:paraId="0791A76E" w14:textId="2A738CDF" w:rsidR="00CF2F83" w:rsidRPr="00CF2F83" w:rsidRDefault="00CF2F83" w:rsidP="00CF2F8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74044">
        <w:rPr>
          <w:rFonts w:ascii="Helv" w:hAnsi="Helv" w:cs="Helv"/>
          <w:color w:val="000000" w:themeColor="text1"/>
          <w:sz w:val="22"/>
          <w:szCs w:val="22"/>
        </w:rPr>
        <w:t>Ob tovrstnem vročanju stranka na svojo mobilno številko dobi obvestilo o izdanem upravnem aktu, katerega prejem potrdi na svojem mobilnem telefonu. Izdan upravni akt prejme stranka na svoj elektronski naslov.</w:t>
      </w:r>
    </w:p>
    <w:p w14:paraId="7205B2C6" w14:textId="5FA83C81" w:rsidR="008A7011" w:rsidRPr="00CF2F83" w:rsidRDefault="008A7011" w:rsidP="008A7011">
      <w:pPr>
        <w:autoSpaceDE w:val="0"/>
        <w:autoSpaceDN w:val="0"/>
        <w:adjustRightInd w:val="0"/>
        <w:spacing w:after="240" w:line="260" w:lineRule="exact"/>
        <w:rPr>
          <w:rFonts w:ascii="Helv" w:hAnsi="Helv" w:cs="Helv"/>
          <w:i/>
          <w:iCs/>
          <w:color w:val="FF0000"/>
          <w:sz w:val="22"/>
          <w:szCs w:val="22"/>
        </w:rPr>
      </w:pPr>
    </w:p>
    <w:p w14:paraId="54261454" w14:textId="53E6B0D5" w:rsidR="008A7011" w:rsidRPr="00CF2F83" w:rsidRDefault="008A7011" w:rsidP="008A7011">
      <w:pPr>
        <w:autoSpaceDE w:val="0"/>
        <w:autoSpaceDN w:val="0"/>
        <w:adjustRightInd w:val="0"/>
        <w:spacing w:after="240" w:line="260" w:lineRule="exact"/>
        <w:rPr>
          <w:rFonts w:ascii="Helv" w:hAnsi="Helv" w:cs="Helv"/>
          <w:i/>
          <w:iCs/>
          <w:color w:val="FF0000"/>
          <w:sz w:val="22"/>
          <w:szCs w:val="22"/>
        </w:rPr>
      </w:pPr>
    </w:p>
    <w:p w14:paraId="541ABECF" w14:textId="77777777" w:rsidR="008A7011" w:rsidRPr="00CF2F83" w:rsidRDefault="008A7011" w:rsidP="008A7011">
      <w:pPr>
        <w:autoSpaceDE w:val="0"/>
        <w:autoSpaceDN w:val="0"/>
        <w:adjustRightInd w:val="0"/>
        <w:spacing w:after="240" w:line="260" w:lineRule="exact"/>
        <w:rPr>
          <w:rFonts w:ascii="Helv" w:hAnsi="Helv" w:cs="Helv"/>
          <w:i/>
          <w:iCs/>
          <w:color w:val="FF0000"/>
          <w:sz w:val="22"/>
          <w:szCs w:val="22"/>
        </w:rPr>
      </w:pPr>
    </w:p>
    <w:p w14:paraId="3C319EDA" w14:textId="77777777" w:rsidR="00AA3D67" w:rsidRPr="00884377" w:rsidRDefault="00AA3D67" w:rsidP="006660FC">
      <w:pPr>
        <w:spacing w:after="240"/>
        <w:ind w:right="-58"/>
        <w:rPr>
          <w:rFonts w:ascii="Arial" w:hAnsi="Arial" w:cs="Arial"/>
          <w:sz w:val="22"/>
          <w:szCs w:val="22"/>
        </w:rPr>
      </w:pPr>
      <w:r w:rsidRPr="00884377">
        <w:rPr>
          <w:rFonts w:ascii="Arial" w:hAnsi="Arial" w:cs="Arial"/>
          <w:sz w:val="22"/>
          <w:szCs w:val="22"/>
        </w:rPr>
        <w:t>__________________________</w:t>
      </w:r>
      <w:r w:rsidR="00074168">
        <w:rPr>
          <w:rFonts w:ascii="Arial" w:hAnsi="Arial" w:cs="Arial"/>
          <w:sz w:val="22"/>
          <w:szCs w:val="22"/>
        </w:rPr>
        <w:tab/>
      </w:r>
      <w:r w:rsidR="00074168">
        <w:rPr>
          <w:rFonts w:ascii="Arial" w:hAnsi="Arial" w:cs="Arial"/>
          <w:sz w:val="22"/>
          <w:szCs w:val="22"/>
        </w:rPr>
        <w:tab/>
      </w:r>
      <w:r w:rsidR="00074168">
        <w:rPr>
          <w:rFonts w:ascii="Arial" w:hAnsi="Arial" w:cs="Arial"/>
          <w:sz w:val="22"/>
          <w:szCs w:val="22"/>
        </w:rPr>
        <w:tab/>
      </w:r>
      <w:r w:rsidR="002571DD">
        <w:rPr>
          <w:rFonts w:ascii="Arial" w:hAnsi="Arial" w:cs="Arial"/>
          <w:sz w:val="22"/>
          <w:szCs w:val="22"/>
        </w:rPr>
        <w:t>______________________________</w:t>
      </w:r>
    </w:p>
    <w:p w14:paraId="56A7F23A" w14:textId="77777777" w:rsidR="00AA3D67" w:rsidRPr="004E1720" w:rsidRDefault="00AA3D67" w:rsidP="006660FC">
      <w:pPr>
        <w:spacing w:after="240"/>
        <w:ind w:right="-58"/>
        <w:rPr>
          <w:rFonts w:ascii="Arial" w:hAnsi="Arial" w:cs="Arial"/>
          <w:b/>
          <w:sz w:val="22"/>
          <w:szCs w:val="22"/>
        </w:rPr>
      </w:pPr>
      <w:r w:rsidRPr="00723686">
        <w:rPr>
          <w:rFonts w:ascii="Arial" w:hAnsi="Arial" w:cs="Arial"/>
          <w:b/>
          <w:sz w:val="22"/>
          <w:szCs w:val="22"/>
        </w:rPr>
        <w:t>kraj in datum</w:t>
      </w:r>
      <w:r w:rsidR="002571DD" w:rsidRPr="002571DD">
        <w:rPr>
          <w:rFonts w:ascii="Arial" w:hAnsi="Arial" w:cs="Arial"/>
          <w:b/>
          <w:sz w:val="22"/>
          <w:szCs w:val="22"/>
        </w:rPr>
        <w:t xml:space="preserve"> </w:t>
      </w:r>
      <w:r w:rsidR="002571DD">
        <w:rPr>
          <w:rFonts w:ascii="Arial" w:hAnsi="Arial" w:cs="Arial"/>
          <w:b/>
          <w:sz w:val="22"/>
          <w:szCs w:val="22"/>
        </w:rPr>
        <w:tab/>
      </w:r>
      <w:r w:rsidR="002571DD">
        <w:rPr>
          <w:rFonts w:ascii="Arial" w:hAnsi="Arial" w:cs="Arial"/>
          <w:b/>
          <w:sz w:val="22"/>
          <w:szCs w:val="22"/>
        </w:rPr>
        <w:tab/>
      </w:r>
      <w:r w:rsidR="002571DD">
        <w:rPr>
          <w:rFonts w:ascii="Arial" w:hAnsi="Arial" w:cs="Arial"/>
          <w:b/>
          <w:sz w:val="22"/>
          <w:szCs w:val="22"/>
        </w:rPr>
        <w:tab/>
      </w:r>
      <w:r w:rsidR="002571DD">
        <w:rPr>
          <w:rFonts w:ascii="Arial" w:hAnsi="Arial" w:cs="Arial"/>
          <w:b/>
          <w:sz w:val="22"/>
          <w:szCs w:val="22"/>
        </w:rPr>
        <w:tab/>
      </w:r>
      <w:r w:rsidR="002571DD">
        <w:rPr>
          <w:rFonts w:ascii="Arial" w:hAnsi="Arial" w:cs="Arial"/>
          <w:b/>
          <w:sz w:val="22"/>
          <w:szCs w:val="22"/>
        </w:rPr>
        <w:tab/>
      </w:r>
      <w:r w:rsidR="002571DD">
        <w:rPr>
          <w:rFonts w:ascii="Arial" w:hAnsi="Arial" w:cs="Arial"/>
          <w:b/>
          <w:sz w:val="22"/>
          <w:szCs w:val="22"/>
        </w:rPr>
        <w:tab/>
      </w:r>
      <w:r w:rsidR="002571DD" w:rsidRPr="00723686">
        <w:rPr>
          <w:rFonts w:ascii="Arial" w:hAnsi="Arial" w:cs="Arial"/>
          <w:b/>
          <w:sz w:val="22"/>
          <w:szCs w:val="22"/>
        </w:rPr>
        <w:t>podpis</w:t>
      </w:r>
      <w:r w:rsidR="005C44A1">
        <w:rPr>
          <w:rFonts w:ascii="Arial" w:hAnsi="Arial" w:cs="Arial"/>
          <w:b/>
          <w:sz w:val="22"/>
          <w:szCs w:val="22"/>
        </w:rPr>
        <w:t xml:space="preserve"> </w:t>
      </w:r>
    </w:p>
    <w:sectPr w:rsidR="00AA3D67" w:rsidRPr="004E1720" w:rsidSect="00F5186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23E7" w14:textId="77777777" w:rsidR="00EC56C5" w:rsidRDefault="00EC56C5">
      <w:r>
        <w:separator/>
      </w:r>
    </w:p>
  </w:endnote>
  <w:endnote w:type="continuationSeparator" w:id="0">
    <w:p w14:paraId="72274014" w14:textId="77777777" w:rsidR="00EC56C5" w:rsidRDefault="00EC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292D" w14:textId="77777777" w:rsidR="00DC51D3" w:rsidRDefault="00DC51D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CED6954" w14:textId="77777777" w:rsidR="00DC51D3" w:rsidRDefault="00DC51D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AA9C" w14:textId="04A0329A" w:rsidR="00DC51D3" w:rsidRDefault="00DC51D3" w:rsidP="00F74044">
    <w:pPr>
      <w:pStyle w:val="Noga"/>
      <w:framePr w:wrap="around" w:vAnchor="text" w:hAnchor="margin" w:xAlign="right" w:y="1"/>
      <w:jc w:val="center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E4C1E">
      <w:rPr>
        <w:rStyle w:val="tevilkastrani"/>
        <w:noProof/>
      </w:rPr>
      <w:t>8</w:t>
    </w:r>
    <w:r>
      <w:rPr>
        <w:rStyle w:val="tevilkastrani"/>
      </w:rPr>
      <w:fldChar w:fldCharType="end"/>
    </w:r>
    <w:r w:rsidR="00F74044">
      <w:rPr>
        <w:rStyle w:val="tevilkastrani"/>
      </w:rPr>
      <w:t>/9</w:t>
    </w:r>
  </w:p>
  <w:p w14:paraId="553207AD" w14:textId="77777777" w:rsidR="00DC51D3" w:rsidRPr="005C44A1" w:rsidRDefault="00DC51D3" w:rsidP="00F5186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7C9F" w14:textId="77777777" w:rsidR="00EC56C5" w:rsidRDefault="00EC56C5">
      <w:r>
        <w:separator/>
      </w:r>
    </w:p>
  </w:footnote>
  <w:footnote w:type="continuationSeparator" w:id="0">
    <w:p w14:paraId="0C049946" w14:textId="77777777" w:rsidR="00EC56C5" w:rsidRDefault="00EC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5C1"/>
    <w:multiLevelType w:val="hybridMultilevel"/>
    <w:tmpl w:val="85DCD426"/>
    <w:lvl w:ilvl="0" w:tplc="29B8C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D56D54"/>
    <w:multiLevelType w:val="multilevel"/>
    <w:tmpl w:val="0EE49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08647B"/>
    <w:multiLevelType w:val="hybridMultilevel"/>
    <w:tmpl w:val="4B3EE0E8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13060B3A"/>
    <w:multiLevelType w:val="multilevel"/>
    <w:tmpl w:val="403CBC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F36A5"/>
    <w:multiLevelType w:val="multilevel"/>
    <w:tmpl w:val="F698C63C"/>
    <w:lvl w:ilvl="0">
      <w:start w:val="1"/>
      <w:numFmt w:val="decimal"/>
      <w:lvlText w:val="%1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7140D7"/>
    <w:multiLevelType w:val="hybridMultilevel"/>
    <w:tmpl w:val="0D4EC5F4"/>
    <w:lvl w:ilvl="0" w:tplc="6D329F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D54A30"/>
    <w:multiLevelType w:val="multilevel"/>
    <w:tmpl w:val="A80EA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E5615D"/>
    <w:multiLevelType w:val="hybridMultilevel"/>
    <w:tmpl w:val="0EE49FCE"/>
    <w:lvl w:ilvl="0" w:tplc="6BA04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2269DC"/>
    <w:multiLevelType w:val="multilevel"/>
    <w:tmpl w:val="47505F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113326"/>
    <w:multiLevelType w:val="hybridMultilevel"/>
    <w:tmpl w:val="7886100E"/>
    <w:lvl w:ilvl="0" w:tplc="6B90D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163BC"/>
    <w:multiLevelType w:val="hybridMultilevel"/>
    <w:tmpl w:val="D08E4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4340B6"/>
    <w:multiLevelType w:val="hybridMultilevel"/>
    <w:tmpl w:val="A80EA7AA"/>
    <w:lvl w:ilvl="0" w:tplc="6BA04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DC66D8"/>
    <w:multiLevelType w:val="multilevel"/>
    <w:tmpl w:val="D4F07F7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1C7BFE"/>
    <w:multiLevelType w:val="hybridMultilevel"/>
    <w:tmpl w:val="09AC5552"/>
    <w:lvl w:ilvl="0" w:tplc="CA1E82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4A11EB"/>
    <w:multiLevelType w:val="multilevel"/>
    <w:tmpl w:val="BC34CC8E"/>
    <w:lvl w:ilvl="0">
      <w:start w:val="2"/>
      <w:numFmt w:val="decimal"/>
      <w:lvlText w:val="%1."/>
      <w:lvlJc w:val="center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D55992"/>
    <w:multiLevelType w:val="hybridMultilevel"/>
    <w:tmpl w:val="FAB243A0"/>
    <w:lvl w:ilvl="0" w:tplc="FC0C067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40C43"/>
    <w:multiLevelType w:val="hybridMultilevel"/>
    <w:tmpl w:val="403CBC5E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5241606A"/>
    <w:multiLevelType w:val="hybridMultilevel"/>
    <w:tmpl w:val="24543404"/>
    <w:lvl w:ilvl="0" w:tplc="2EB40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6D52FD"/>
    <w:multiLevelType w:val="hybridMultilevel"/>
    <w:tmpl w:val="18D28D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7E4D45"/>
    <w:multiLevelType w:val="multilevel"/>
    <w:tmpl w:val="0D3296F0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197AEC"/>
    <w:multiLevelType w:val="multilevel"/>
    <w:tmpl w:val="0EE49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6821C1"/>
    <w:multiLevelType w:val="hybridMultilevel"/>
    <w:tmpl w:val="D4F07F7A"/>
    <w:lvl w:ilvl="0" w:tplc="F04C557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1C3432"/>
    <w:multiLevelType w:val="multilevel"/>
    <w:tmpl w:val="1AF8F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456499F"/>
    <w:multiLevelType w:val="hybridMultilevel"/>
    <w:tmpl w:val="BE345CC6"/>
    <w:lvl w:ilvl="0" w:tplc="6BA04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983D67"/>
    <w:multiLevelType w:val="hybridMultilevel"/>
    <w:tmpl w:val="C8B0C1B2"/>
    <w:lvl w:ilvl="0" w:tplc="8AE4D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BA537E"/>
    <w:multiLevelType w:val="multilevel"/>
    <w:tmpl w:val="403CBC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 w15:restartNumberingAfterBreak="0">
    <w:nsid w:val="7BD276F0"/>
    <w:multiLevelType w:val="multilevel"/>
    <w:tmpl w:val="403CBC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 w15:restartNumberingAfterBreak="0">
    <w:nsid w:val="7D7D0762"/>
    <w:multiLevelType w:val="hybridMultilevel"/>
    <w:tmpl w:val="1AF8FD0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9823204">
    <w:abstractNumId w:val="2"/>
  </w:num>
  <w:num w:numId="2" w16cid:durableId="1724987228">
    <w:abstractNumId w:val="16"/>
  </w:num>
  <w:num w:numId="3" w16cid:durableId="1880631441">
    <w:abstractNumId w:val="10"/>
  </w:num>
  <w:num w:numId="4" w16cid:durableId="369651625">
    <w:abstractNumId w:val="27"/>
  </w:num>
  <w:num w:numId="5" w16cid:durableId="1975990084">
    <w:abstractNumId w:val="4"/>
  </w:num>
  <w:num w:numId="6" w16cid:durableId="415592941">
    <w:abstractNumId w:val="25"/>
  </w:num>
  <w:num w:numId="7" w16cid:durableId="1522275642">
    <w:abstractNumId w:val="13"/>
  </w:num>
  <w:num w:numId="8" w16cid:durableId="1870297427">
    <w:abstractNumId w:val="3"/>
  </w:num>
  <w:num w:numId="9" w16cid:durableId="1408847017">
    <w:abstractNumId w:val="18"/>
  </w:num>
  <w:num w:numId="10" w16cid:durableId="2082750841">
    <w:abstractNumId w:val="21"/>
  </w:num>
  <w:num w:numId="11" w16cid:durableId="1058020364">
    <w:abstractNumId w:val="8"/>
  </w:num>
  <w:num w:numId="12" w16cid:durableId="1054161754">
    <w:abstractNumId w:val="26"/>
  </w:num>
  <w:num w:numId="13" w16cid:durableId="1286156120">
    <w:abstractNumId w:val="14"/>
  </w:num>
  <w:num w:numId="14" w16cid:durableId="324826516">
    <w:abstractNumId w:val="19"/>
  </w:num>
  <w:num w:numId="15" w16cid:durableId="273681667">
    <w:abstractNumId w:val="22"/>
  </w:num>
  <w:num w:numId="16" w16cid:durableId="1766421821">
    <w:abstractNumId w:val="0"/>
  </w:num>
  <w:num w:numId="17" w16cid:durableId="1869096881">
    <w:abstractNumId w:val="12"/>
  </w:num>
  <w:num w:numId="18" w16cid:durableId="553546144">
    <w:abstractNumId w:val="7"/>
  </w:num>
  <w:num w:numId="19" w16cid:durableId="1775899518">
    <w:abstractNumId w:val="1"/>
  </w:num>
  <w:num w:numId="20" w16cid:durableId="1792438055">
    <w:abstractNumId w:val="24"/>
  </w:num>
  <w:num w:numId="21" w16cid:durableId="982002413">
    <w:abstractNumId w:val="20"/>
  </w:num>
  <w:num w:numId="22" w16cid:durableId="1804889623">
    <w:abstractNumId w:val="23"/>
  </w:num>
  <w:num w:numId="23" w16cid:durableId="770051632">
    <w:abstractNumId w:val="11"/>
  </w:num>
  <w:num w:numId="24" w16cid:durableId="1971671890">
    <w:abstractNumId w:val="6"/>
  </w:num>
  <w:num w:numId="25" w16cid:durableId="1383679332">
    <w:abstractNumId w:val="17"/>
  </w:num>
  <w:num w:numId="26" w16cid:durableId="192233228">
    <w:abstractNumId w:val="9"/>
  </w:num>
  <w:num w:numId="27" w16cid:durableId="1677684137">
    <w:abstractNumId w:val="5"/>
  </w:num>
  <w:num w:numId="28" w16cid:durableId="1487282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C5"/>
    <w:rsid w:val="00036E56"/>
    <w:rsid w:val="00056D41"/>
    <w:rsid w:val="00074168"/>
    <w:rsid w:val="00076986"/>
    <w:rsid w:val="000B19F2"/>
    <w:rsid w:val="000B4E31"/>
    <w:rsid w:val="000C58B8"/>
    <w:rsid w:val="000F68DB"/>
    <w:rsid w:val="0013476D"/>
    <w:rsid w:val="001800B5"/>
    <w:rsid w:val="001A583C"/>
    <w:rsid w:val="001D1277"/>
    <w:rsid w:val="00255F8A"/>
    <w:rsid w:val="002571DD"/>
    <w:rsid w:val="002702C4"/>
    <w:rsid w:val="002747B7"/>
    <w:rsid w:val="00276223"/>
    <w:rsid w:val="002B7B5D"/>
    <w:rsid w:val="002D3D38"/>
    <w:rsid w:val="002E737D"/>
    <w:rsid w:val="00300814"/>
    <w:rsid w:val="00322C73"/>
    <w:rsid w:val="00330D25"/>
    <w:rsid w:val="00367917"/>
    <w:rsid w:val="003859FB"/>
    <w:rsid w:val="00396E06"/>
    <w:rsid w:val="003A6762"/>
    <w:rsid w:val="003B1F2A"/>
    <w:rsid w:val="003C7C43"/>
    <w:rsid w:val="003E4B81"/>
    <w:rsid w:val="003F044B"/>
    <w:rsid w:val="00413099"/>
    <w:rsid w:val="004152FF"/>
    <w:rsid w:val="004314A7"/>
    <w:rsid w:val="00447526"/>
    <w:rsid w:val="00453B18"/>
    <w:rsid w:val="004A0530"/>
    <w:rsid w:val="004A54C4"/>
    <w:rsid w:val="004A79EE"/>
    <w:rsid w:val="004D6D58"/>
    <w:rsid w:val="004E1720"/>
    <w:rsid w:val="004F4BB6"/>
    <w:rsid w:val="0050199A"/>
    <w:rsid w:val="005211F5"/>
    <w:rsid w:val="00590A22"/>
    <w:rsid w:val="005B2613"/>
    <w:rsid w:val="005C44A1"/>
    <w:rsid w:val="005D3BD4"/>
    <w:rsid w:val="006100F3"/>
    <w:rsid w:val="00617526"/>
    <w:rsid w:val="006660FC"/>
    <w:rsid w:val="006E6FA4"/>
    <w:rsid w:val="00723686"/>
    <w:rsid w:val="0073005F"/>
    <w:rsid w:val="00731A4C"/>
    <w:rsid w:val="00732A22"/>
    <w:rsid w:val="007600B6"/>
    <w:rsid w:val="00770A7D"/>
    <w:rsid w:val="007A02A4"/>
    <w:rsid w:val="007A069C"/>
    <w:rsid w:val="007A3FDA"/>
    <w:rsid w:val="007E4C1E"/>
    <w:rsid w:val="007F0432"/>
    <w:rsid w:val="007F4BAA"/>
    <w:rsid w:val="00807065"/>
    <w:rsid w:val="008112F5"/>
    <w:rsid w:val="008238F0"/>
    <w:rsid w:val="00830AD7"/>
    <w:rsid w:val="0087759A"/>
    <w:rsid w:val="00884377"/>
    <w:rsid w:val="008852D8"/>
    <w:rsid w:val="008A7011"/>
    <w:rsid w:val="008A7446"/>
    <w:rsid w:val="008B48F0"/>
    <w:rsid w:val="008C4840"/>
    <w:rsid w:val="008E2DC5"/>
    <w:rsid w:val="008E5172"/>
    <w:rsid w:val="008E657F"/>
    <w:rsid w:val="008F361D"/>
    <w:rsid w:val="0090340B"/>
    <w:rsid w:val="0091541D"/>
    <w:rsid w:val="009432E7"/>
    <w:rsid w:val="009715F2"/>
    <w:rsid w:val="0097189C"/>
    <w:rsid w:val="009C4C41"/>
    <w:rsid w:val="00A2025B"/>
    <w:rsid w:val="00A24C82"/>
    <w:rsid w:val="00A37251"/>
    <w:rsid w:val="00A64ED3"/>
    <w:rsid w:val="00A9032B"/>
    <w:rsid w:val="00AA3D67"/>
    <w:rsid w:val="00AA6010"/>
    <w:rsid w:val="00AE0D68"/>
    <w:rsid w:val="00AE3B4C"/>
    <w:rsid w:val="00B3518A"/>
    <w:rsid w:val="00B53B24"/>
    <w:rsid w:val="00B63093"/>
    <w:rsid w:val="00BA4D53"/>
    <w:rsid w:val="00BC4E43"/>
    <w:rsid w:val="00BC7DF3"/>
    <w:rsid w:val="00C108F6"/>
    <w:rsid w:val="00C3413B"/>
    <w:rsid w:val="00C36CB9"/>
    <w:rsid w:val="00C45132"/>
    <w:rsid w:val="00CB4BC7"/>
    <w:rsid w:val="00CD6254"/>
    <w:rsid w:val="00CE0374"/>
    <w:rsid w:val="00CF2F83"/>
    <w:rsid w:val="00D15D31"/>
    <w:rsid w:val="00D312FB"/>
    <w:rsid w:val="00D514D7"/>
    <w:rsid w:val="00DC0384"/>
    <w:rsid w:val="00DC2CD8"/>
    <w:rsid w:val="00DC51D3"/>
    <w:rsid w:val="00DE5E2B"/>
    <w:rsid w:val="00DE717D"/>
    <w:rsid w:val="00E52FCE"/>
    <w:rsid w:val="00E83E0F"/>
    <w:rsid w:val="00E87C22"/>
    <w:rsid w:val="00E9156D"/>
    <w:rsid w:val="00EC56C5"/>
    <w:rsid w:val="00F157F3"/>
    <w:rsid w:val="00F16D78"/>
    <w:rsid w:val="00F2512D"/>
    <w:rsid w:val="00F35559"/>
    <w:rsid w:val="00F51865"/>
    <w:rsid w:val="00F541F1"/>
    <w:rsid w:val="00F74044"/>
    <w:rsid w:val="00F92E6E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F445E"/>
  <w14:defaultImageDpi w14:val="0"/>
  <w15:docId w15:val="{5AAFA4D8-D1D8-49F5-AB0B-33D2929D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47B7"/>
    <w:pPr>
      <w:spacing w:after="0" w:line="240" w:lineRule="auto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CE03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6E6FA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rFonts w:cs="Times New Roman"/>
      <w:sz w:val="24"/>
      <w:szCs w:val="24"/>
    </w:rPr>
  </w:style>
  <w:style w:type="character" w:styleId="tevilkastrani">
    <w:name w:val="page number"/>
    <w:basedOn w:val="Privzetapisavaodstavka"/>
    <w:uiPriority w:val="99"/>
    <w:rPr>
      <w:rFonts w:cs="Times New Roman"/>
    </w:rPr>
  </w:style>
  <w:style w:type="paragraph" w:styleId="Telobesedila3">
    <w:name w:val="Body Text 3"/>
    <w:basedOn w:val="Navaden"/>
    <w:link w:val="Telobesedila3Znak"/>
    <w:uiPriority w:val="99"/>
    <w:rsid w:val="00AA3D67"/>
    <w:pPr>
      <w:spacing w:after="120"/>
      <w:jc w:val="left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locked/>
    <w:rPr>
      <w:rFonts w:cs="Times New Roman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E517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rFonts w:cs="Times New Roman"/>
      <w:sz w:val="24"/>
      <w:szCs w:val="24"/>
    </w:rPr>
  </w:style>
  <w:style w:type="character" w:styleId="Hiperpovezava">
    <w:name w:val="Hyperlink"/>
    <w:basedOn w:val="Privzetapisavaodstavka"/>
    <w:uiPriority w:val="99"/>
    <w:rsid w:val="008F361D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4B8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E4B8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7416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E0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F16D7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0014" TargetMode="External"/><Relationship Id="rId13" Type="http://schemas.openxmlformats.org/officeDocument/2006/relationships/hyperlink" Target="http://www.uradni-list.si/1/objava.jsp?urlurid=201230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urlurid=20105494" TargetMode="External"/><Relationship Id="rId17" Type="http://schemas.openxmlformats.org/officeDocument/2006/relationships/hyperlink" Target="http://www.uradni-list.si/1/objava.jsp?sop=2015-01-05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0-01-54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urlurid=200816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23-01-03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2-01-26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2EA1A8-3AE7-43AC-A173-27D90961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in priimek vlagatelja</vt:lpstr>
    </vt:vector>
  </TitlesOfParts>
  <Company>ARSO</Company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in priimek vlagatelja</dc:title>
  <dc:subject/>
  <dc:creator>Urska</dc:creator>
  <cp:keywords/>
  <dc:description/>
  <cp:lastModifiedBy>MNVP</cp:lastModifiedBy>
  <cp:revision>22</cp:revision>
  <cp:lastPrinted>2017-01-04T06:00:00Z</cp:lastPrinted>
  <dcterms:created xsi:type="dcterms:W3CDTF">2021-09-01T07:52:00Z</dcterms:created>
  <dcterms:modified xsi:type="dcterms:W3CDTF">2026-02-17T11:09:00Z</dcterms:modified>
</cp:coreProperties>
</file>