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0905B" w14:textId="65F773F5" w:rsidR="00B623A3" w:rsidRPr="002D0D71" w:rsidRDefault="006D7EAE">
      <w:pPr>
        <w:rPr>
          <w:rFonts w:cs="Arial"/>
          <w:b/>
          <w:sz w:val="20"/>
          <w:szCs w:val="20"/>
        </w:rPr>
      </w:pPr>
      <w:r>
        <w:rPr>
          <w:rFonts w:cs="Arial"/>
          <w:b/>
          <w:noProof/>
          <w:sz w:val="20"/>
          <w:szCs w:val="20"/>
          <w:lang w:eastAsia="sl-SI"/>
        </w:rPr>
        <mc:AlternateContent>
          <mc:Choice Requires="wps">
            <w:drawing>
              <wp:anchor distT="0" distB="0" distL="114300" distR="114300" simplePos="0" relativeHeight="251662336" behindDoc="0" locked="0" layoutInCell="1" allowOverlap="1" wp14:anchorId="3203966D" wp14:editId="4EAE954F">
                <wp:simplePos x="0" y="0"/>
                <wp:positionH relativeFrom="margin">
                  <wp:posOffset>-356235</wp:posOffset>
                </wp:positionH>
                <wp:positionV relativeFrom="paragraph">
                  <wp:posOffset>1059072</wp:posOffset>
                </wp:positionV>
                <wp:extent cx="5761990" cy="1863090"/>
                <wp:effectExtent l="0" t="0" r="0" b="3810"/>
                <wp:wrapNone/>
                <wp:docPr id="21" name="Polje z besedilom 21"/>
                <wp:cNvGraphicFramePr/>
                <a:graphic xmlns:a="http://schemas.openxmlformats.org/drawingml/2006/main">
                  <a:graphicData uri="http://schemas.microsoft.com/office/word/2010/wordprocessingShape">
                    <wps:wsp>
                      <wps:cNvSpPr txBox="1"/>
                      <wps:spPr>
                        <a:xfrm>
                          <a:off x="0" y="0"/>
                          <a:ext cx="5761990" cy="186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F8308" w14:textId="1BAEA761" w:rsidR="00600AE7" w:rsidRPr="00AF4122" w:rsidRDefault="00600AE7" w:rsidP="00B741B4">
                            <w:pPr>
                              <w:spacing w:before="480" w:after="0"/>
                              <w:jc w:val="center"/>
                              <w:rPr>
                                <w:rFonts w:cs="Arial"/>
                                <w:b/>
                                <w:sz w:val="56"/>
                                <w:szCs w:val="56"/>
                              </w:rPr>
                            </w:pPr>
                            <w:r w:rsidRPr="00AF4122">
                              <w:rPr>
                                <w:rFonts w:cs="Arial"/>
                                <w:b/>
                                <w:sz w:val="56"/>
                                <w:szCs w:val="56"/>
                              </w:rPr>
                              <w:t>NAVODILA</w:t>
                            </w:r>
                          </w:p>
                          <w:p w14:paraId="430115D0" w14:textId="776865B8" w:rsidR="00F45F27" w:rsidRDefault="00600AE7" w:rsidP="00B741B4">
                            <w:pPr>
                              <w:spacing w:after="0"/>
                              <w:ind w:left="708"/>
                              <w:jc w:val="center"/>
                              <w:rPr>
                                <w:rFonts w:cs="Arial"/>
                                <w:color w:val="95B3D7" w:themeColor="accent1" w:themeTint="99"/>
                                <w:sz w:val="32"/>
                                <w:szCs w:val="32"/>
                              </w:rPr>
                            </w:pPr>
                            <w:r w:rsidRPr="00317887">
                              <w:rPr>
                                <w:rFonts w:cs="Arial"/>
                                <w:color w:val="95B3D7" w:themeColor="accent1" w:themeTint="99"/>
                                <w:sz w:val="32"/>
                                <w:szCs w:val="32"/>
                              </w:rPr>
                              <w:t>za izpolnjevanje obrazca vloge za izdajo</w:t>
                            </w:r>
                            <w:r w:rsidR="00F45F27">
                              <w:rPr>
                                <w:rFonts w:cs="Arial"/>
                                <w:color w:val="95B3D7" w:themeColor="accent1" w:themeTint="99"/>
                                <w:sz w:val="32"/>
                                <w:szCs w:val="32"/>
                              </w:rPr>
                              <w:t xml:space="preserve"> ali spremembo </w:t>
                            </w:r>
                            <w:r w:rsidRPr="00317887">
                              <w:rPr>
                                <w:rFonts w:cs="Arial"/>
                                <w:color w:val="95B3D7" w:themeColor="accent1" w:themeTint="99"/>
                                <w:sz w:val="32"/>
                                <w:szCs w:val="32"/>
                              </w:rPr>
                              <w:t>okoljevarstvenega dovoljenja za druge naprave</w:t>
                            </w:r>
                          </w:p>
                          <w:p w14:paraId="4ACB8BD8" w14:textId="7D688995" w:rsidR="00600AE7" w:rsidRPr="00317887" w:rsidRDefault="00600AE7" w:rsidP="00B741B4">
                            <w:pPr>
                              <w:spacing w:after="0"/>
                              <w:ind w:left="708"/>
                              <w:jc w:val="center"/>
                              <w:rPr>
                                <w:rFonts w:cs="Arial"/>
                                <w:color w:val="95B3D7" w:themeColor="accent1" w:themeTint="99"/>
                                <w:sz w:val="32"/>
                                <w:szCs w:val="32"/>
                              </w:rPr>
                            </w:pPr>
                            <w:r w:rsidRPr="00317887">
                              <w:rPr>
                                <w:rFonts w:cs="Arial"/>
                                <w:color w:val="95B3D7" w:themeColor="accent1" w:themeTint="99"/>
                                <w:sz w:val="32"/>
                                <w:szCs w:val="32"/>
                              </w:rPr>
                              <w:t>(</w:t>
                            </w:r>
                            <w:r w:rsidR="00635C35">
                              <w:rPr>
                                <w:rFonts w:cs="Arial"/>
                                <w:color w:val="95B3D7" w:themeColor="accent1" w:themeTint="99"/>
                                <w:sz w:val="32"/>
                                <w:szCs w:val="32"/>
                              </w:rPr>
                              <w:t>126</w:t>
                            </w:r>
                            <w:r w:rsidRPr="00317887">
                              <w:rPr>
                                <w:rFonts w:cs="Arial"/>
                                <w:color w:val="95B3D7" w:themeColor="accent1" w:themeTint="99"/>
                                <w:sz w:val="32"/>
                                <w:szCs w:val="32"/>
                              </w:rPr>
                              <w:t>. člen Zakona o</w:t>
                            </w:r>
                            <w:r>
                              <w:rPr>
                                <w:rFonts w:cs="Arial"/>
                                <w:color w:val="95B3D7" w:themeColor="accent1" w:themeTint="99"/>
                                <w:sz w:val="32"/>
                                <w:szCs w:val="32"/>
                              </w:rPr>
                              <w:t xml:space="preserve"> </w:t>
                            </w:r>
                            <w:r w:rsidRPr="00317887">
                              <w:rPr>
                                <w:rFonts w:cs="Arial"/>
                                <w:color w:val="95B3D7" w:themeColor="accent1" w:themeTint="99"/>
                                <w:sz w:val="32"/>
                                <w:szCs w:val="32"/>
                              </w:rPr>
                              <w:t>varstvu okolja</w:t>
                            </w:r>
                            <w:r w:rsidR="0072009B">
                              <w:rPr>
                                <w:rFonts w:cs="Arial"/>
                                <w:color w:val="95B3D7" w:themeColor="accent1" w:themeTint="99"/>
                                <w:sz w:val="32"/>
                                <w:szCs w:val="32"/>
                              </w:rPr>
                              <w:t xml:space="preserve"> (ZVO-2)</w:t>
                            </w:r>
                            <w:r w:rsidRPr="00317887">
                              <w:rPr>
                                <w:rFonts w:cs="Arial"/>
                                <w:color w:val="95B3D7" w:themeColor="accent1" w:themeTint="99"/>
                                <w:sz w:val="32"/>
                                <w:szCs w:val="32"/>
                              </w:rPr>
                              <w:t>)</w:t>
                            </w:r>
                          </w:p>
                          <w:p w14:paraId="7DC0CD42" w14:textId="77777777" w:rsidR="00600AE7" w:rsidRDefault="00600AE7" w:rsidP="000735FE">
                            <w:pPr>
                              <w:spacing w:after="0"/>
                              <w:ind w:left="-425"/>
                              <w:rPr>
                                <w:rFonts w:ascii="Arial Narrow" w:hAnsi="Arial Narrow" w:cs="Arial"/>
                                <w:b/>
                                <w:color w:val="95B3D7" w:themeColor="accent1" w:themeTint="99"/>
                                <w:sz w:val="32"/>
                                <w:szCs w:val="32"/>
                              </w:rPr>
                            </w:pPr>
                          </w:p>
                          <w:p w14:paraId="688F5D7A" w14:textId="77777777" w:rsidR="00600AE7" w:rsidRDefault="00600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3966D" id="_x0000_t202" coordsize="21600,21600" o:spt="202" path="m,l,21600r21600,l21600,xe">
                <v:stroke joinstyle="miter"/>
                <v:path gradientshapeok="t" o:connecttype="rect"/>
              </v:shapetype>
              <v:shape id="Polje z besedilom 21" o:spid="_x0000_s1026" type="#_x0000_t202" style="position:absolute;margin-left:-28.05pt;margin-top:83.4pt;width:453.7pt;height:14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" filled="f" stroked="f" strokeweight=".5pt">
                <v:textbox>
                  <w:txbxContent>
                    <w:p w14:paraId="5C5F8308" w14:textId="1BAEA761" w:rsidR="00600AE7" w:rsidRPr="00AF4122" w:rsidRDefault="00600AE7" w:rsidP="00B741B4">
                      <w:pPr>
                        <w:spacing w:before="480" w:after="0"/>
                        <w:jc w:val="center"/>
                        <w:rPr>
                          <w:rFonts w:cs="Arial"/>
                          <w:b/>
                          <w:sz w:val="56"/>
                          <w:szCs w:val="56"/>
                        </w:rPr>
                      </w:pPr>
                      <w:r w:rsidRPr="00AF4122">
                        <w:rPr>
                          <w:rFonts w:cs="Arial"/>
                          <w:b/>
                          <w:sz w:val="56"/>
                          <w:szCs w:val="56"/>
                        </w:rPr>
                        <w:t>NAVODILA</w:t>
                      </w:r>
                    </w:p>
                    <w:p w14:paraId="430115D0" w14:textId="776865B8" w:rsidR="00F45F27" w:rsidRDefault="00600AE7" w:rsidP="00B741B4">
                      <w:pPr>
                        <w:spacing w:after="0"/>
                        <w:ind w:left="708"/>
                        <w:jc w:val="center"/>
                        <w:rPr>
                          <w:rFonts w:cs="Arial"/>
                          <w:color w:val="95B3D7" w:themeColor="accent1" w:themeTint="99"/>
                          <w:sz w:val="32"/>
                          <w:szCs w:val="32"/>
                        </w:rPr>
                      </w:pPr>
                      <w:r w:rsidRPr="00317887">
                        <w:rPr>
                          <w:rFonts w:cs="Arial"/>
                          <w:color w:val="95B3D7" w:themeColor="accent1" w:themeTint="99"/>
                          <w:sz w:val="32"/>
                          <w:szCs w:val="32"/>
                        </w:rPr>
                        <w:t>za izpolnjevanje obrazca vloge za izdajo</w:t>
                      </w:r>
                      <w:r w:rsidR="00F45F27">
                        <w:rPr>
                          <w:rFonts w:cs="Arial"/>
                          <w:color w:val="95B3D7" w:themeColor="accent1" w:themeTint="99"/>
                          <w:sz w:val="32"/>
                          <w:szCs w:val="32"/>
                        </w:rPr>
                        <w:t xml:space="preserve"> ali spremembo </w:t>
                      </w:r>
                      <w:r w:rsidRPr="00317887">
                        <w:rPr>
                          <w:rFonts w:cs="Arial"/>
                          <w:color w:val="95B3D7" w:themeColor="accent1" w:themeTint="99"/>
                          <w:sz w:val="32"/>
                          <w:szCs w:val="32"/>
                        </w:rPr>
                        <w:t>okoljevarstvenega dovoljenja za druge naprave</w:t>
                      </w:r>
                    </w:p>
                    <w:p w14:paraId="4ACB8BD8" w14:textId="7D688995" w:rsidR="00600AE7" w:rsidRPr="00317887" w:rsidRDefault="00600AE7" w:rsidP="00B741B4">
                      <w:pPr>
                        <w:spacing w:after="0"/>
                        <w:ind w:left="708"/>
                        <w:jc w:val="center"/>
                        <w:rPr>
                          <w:rFonts w:cs="Arial"/>
                          <w:color w:val="95B3D7" w:themeColor="accent1" w:themeTint="99"/>
                          <w:sz w:val="32"/>
                          <w:szCs w:val="32"/>
                        </w:rPr>
                      </w:pPr>
                      <w:r w:rsidRPr="00317887">
                        <w:rPr>
                          <w:rFonts w:cs="Arial"/>
                          <w:color w:val="95B3D7" w:themeColor="accent1" w:themeTint="99"/>
                          <w:sz w:val="32"/>
                          <w:szCs w:val="32"/>
                        </w:rPr>
                        <w:t>(</w:t>
                      </w:r>
                      <w:r w:rsidR="00635C35">
                        <w:rPr>
                          <w:rFonts w:cs="Arial"/>
                          <w:color w:val="95B3D7" w:themeColor="accent1" w:themeTint="99"/>
                          <w:sz w:val="32"/>
                          <w:szCs w:val="32"/>
                        </w:rPr>
                        <w:t>126</w:t>
                      </w:r>
                      <w:r w:rsidRPr="00317887">
                        <w:rPr>
                          <w:rFonts w:cs="Arial"/>
                          <w:color w:val="95B3D7" w:themeColor="accent1" w:themeTint="99"/>
                          <w:sz w:val="32"/>
                          <w:szCs w:val="32"/>
                        </w:rPr>
                        <w:t>. člen Zakona o</w:t>
                      </w:r>
                      <w:r>
                        <w:rPr>
                          <w:rFonts w:cs="Arial"/>
                          <w:color w:val="95B3D7" w:themeColor="accent1" w:themeTint="99"/>
                          <w:sz w:val="32"/>
                          <w:szCs w:val="32"/>
                        </w:rPr>
                        <w:t xml:space="preserve"> </w:t>
                      </w:r>
                      <w:r w:rsidRPr="00317887">
                        <w:rPr>
                          <w:rFonts w:cs="Arial"/>
                          <w:color w:val="95B3D7" w:themeColor="accent1" w:themeTint="99"/>
                          <w:sz w:val="32"/>
                          <w:szCs w:val="32"/>
                        </w:rPr>
                        <w:t>varstvu okolja</w:t>
                      </w:r>
                      <w:r w:rsidR="0072009B">
                        <w:rPr>
                          <w:rFonts w:cs="Arial"/>
                          <w:color w:val="95B3D7" w:themeColor="accent1" w:themeTint="99"/>
                          <w:sz w:val="32"/>
                          <w:szCs w:val="32"/>
                        </w:rPr>
                        <w:t xml:space="preserve"> (ZVO-2)</w:t>
                      </w:r>
                      <w:r w:rsidRPr="00317887">
                        <w:rPr>
                          <w:rFonts w:cs="Arial"/>
                          <w:color w:val="95B3D7" w:themeColor="accent1" w:themeTint="99"/>
                          <w:sz w:val="32"/>
                          <w:szCs w:val="32"/>
                        </w:rPr>
                        <w:t>)</w:t>
                      </w:r>
                    </w:p>
                    <w:p w14:paraId="7DC0CD42" w14:textId="77777777" w:rsidR="00600AE7" w:rsidRDefault="00600AE7" w:rsidP="000735FE">
                      <w:pPr>
                        <w:spacing w:after="0"/>
                        <w:ind w:left="-425"/>
                        <w:rPr>
                          <w:rFonts w:ascii="Arial Narrow" w:hAnsi="Arial Narrow" w:cs="Arial"/>
                          <w:b/>
                          <w:color w:val="95B3D7" w:themeColor="accent1" w:themeTint="99"/>
                          <w:sz w:val="32"/>
                          <w:szCs w:val="32"/>
                        </w:rPr>
                      </w:pPr>
                    </w:p>
                    <w:p w14:paraId="688F5D7A" w14:textId="77777777" w:rsidR="00600AE7" w:rsidRDefault="00600AE7"/>
                  </w:txbxContent>
                </v:textbox>
                <w10:wrap anchorx="margin"/>
              </v:shape>
            </w:pict>
          </mc:Fallback>
        </mc:AlternateContent>
      </w:r>
      <w:r w:rsidR="00C80D42">
        <w:rPr>
          <w:rFonts w:cs="Arial"/>
          <w:b/>
          <w:noProof/>
          <w:sz w:val="20"/>
          <w:szCs w:val="20"/>
          <w:lang w:eastAsia="sl-SI"/>
        </w:rPr>
        <mc:AlternateContent>
          <mc:Choice Requires="wps">
            <w:drawing>
              <wp:anchor distT="0" distB="0" distL="114300" distR="114300" simplePos="0" relativeHeight="251661312" behindDoc="1" locked="0" layoutInCell="1" allowOverlap="1" wp14:anchorId="1AA2DD01" wp14:editId="75053904">
                <wp:simplePos x="0" y="0"/>
                <wp:positionH relativeFrom="column">
                  <wp:posOffset>-616789</wp:posOffset>
                </wp:positionH>
                <wp:positionV relativeFrom="page">
                  <wp:posOffset>103517</wp:posOffset>
                </wp:positionV>
                <wp:extent cx="10533600" cy="7383600"/>
                <wp:effectExtent l="0" t="0" r="1270" b="8255"/>
                <wp:wrapNone/>
                <wp:docPr id="19" name="Polje z besedilom 19"/>
                <wp:cNvGraphicFramePr/>
                <a:graphic xmlns:a="http://schemas.openxmlformats.org/drawingml/2006/main">
                  <a:graphicData uri="http://schemas.microsoft.com/office/word/2010/wordprocessingShape">
                    <wps:wsp>
                      <wps:cNvSpPr txBox="1"/>
                      <wps:spPr>
                        <a:xfrm>
                          <a:off x="0" y="0"/>
                          <a:ext cx="10533600" cy="738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E336C" w14:textId="77777777" w:rsidR="00600AE7" w:rsidRDefault="00600AE7">
                            <w:r w:rsidRPr="006666DD">
                              <w:rPr>
                                <w:noProof/>
                                <w:lang w:eastAsia="sl-SI"/>
                              </w:rPr>
                              <w:drawing>
                                <wp:inline distT="0" distB="0" distL="0" distR="0" wp14:anchorId="47C77807" wp14:editId="4A547278">
                                  <wp:extent cx="3571875" cy="8015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4845" cy="804504"/>
                                          </a:xfrm>
                                          <a:prstGeom prst="rect">
                                            <a:avLst/>
                                          </a:prstGeom>
                                          <a:noFill/>
                                          <a:ln>
                                            <a:noFill/>
                                          </a:ln>
                                        </pic:spPr>
                                      </pic:pic>
                                    </a:graphicData>
                                  </a:graphic>
                                </wp:inline>
                              </w:drawing>
                            </w:r>
                            <w:r>
                              <w:rPr>
                                <w:noProof/>
                                <w:lang w:eastAsia="sl-SI"/>
                              </w:rPr>
                              <w:drawing>
                                <wp:inline distT="0" distB="0" distL="0" distR="0" wp14:anchorId="24B83BD7" wp14:editId="4ADC5D34">
                                  <wp:extent cx="10476680" cy="7912929"/>
                                  <wp:effectExtent l="0" t="0" r="127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6934" cy="7920674"/>
                                          </a:xfrm>
                                          <a:prstGeom prst="rect">
                                            <a:avLst/>
                                          </a:prstGeom>
                                          <a:noFill/>
                                          <a:ln>
                                            <a:noFill/>
                                          </a:ln>
                                          <a:effectLst>
                                            <a:innerShdw blurRad="63500" dist="50800" dir="13500000">
                                              <a:schemeClr val="bg1">
                                                <a:alpha val="50000"/>
                                              </a:schemeClr>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2DD01" id="Polje z besedilom 19" o:spid="_x0000_s1027" type="#_x0000_t202" style="position:absolute;margin-left:-48.55pt;margin-top:8.15pt;width:829.4pt;height:58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" fillcolor="white [3201]" stroked="f" strokeweight=".5pt">
                <v:textbox>
                  <w:txbxContent>
                    <w:p w14:paraId="6A9E336C" w14:textId="77777777" w:rsidR="00600AE7" w:rsidRDefault="00600AE7">
                      <w:r w:rsidRPr="006666DD">
                        <w:rPr>
                          <w:noProof/>
                          <w:lang w:eastAsia="sl-SI"/>
                        </w:rPr>
                        <w:drawing>
                          <wp:inline distT="0" distB="0" distL="0" distR="0" wp14:anchorId="47C77807" wp14:editId="4A547278">
                            <wp:extent cx="3571875" cy="8015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4845" cy="804504"/>
                                    </a:xfrm>
                                    <a:prstGeom prst="rect">
                                      <a:avLst/>
                                    </a:prstGeom>
                                    <a:noFill/>
                                    <a:ln>
                                      <a:noFill/>
                                    </a:ln>
                                  </pic:spPr>
                                </pic:pic>
                              </a:graphicData>
                            </a:graphic>
                          </wp:inline>
                        </w:drawing>
                      </w:r>
                      <w:r>
                        <w:rPr>
                          <w:noProof/>
                          <w:lang w:eastAsia="sl-SI"/>
                        </w:rPr>
                        <w:drawing>
                          <wp:inline distT="0" distB="0" distL="0" distR="0" wp14:anchorId="24B83BD7" wp14:editId="4ADC5D34">
                            <wp:extent cx="10476680" cy="7912929"/>
                            <wp:effectExtent l="0" t="0" r="127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6934" cy="7920674"/>
                                    </a:xfrm>
                                    <a:prstGeom prst="rect">
                                      <a:avLst/>
                                    </a:prstGeom>
                                    <a:noFill/>
                                    <a:ln>
                                      <a:noFill/>
                                    </a:ln>
                                    <a:effectLst>
                                      <a:innerShdw blurRad="63500" dist="50800" dir="13500000">
                                        <a:schemeClr val="bg1">
                                          <a:alpha val="50000"/>
                                        </a:schemeClr>
                                      </a:innerShdw>
                                    </a:effectLst>
                                  </pic:spPr>
                                </pic:pic>
                              </a:graphicData>
                            </a:graphic>
                          </wp:inline>
                        </w:drawing>
                      </w:r>
                    </w:p>
                  </w:txbxContent>
                </v:textbox>
                <w10:wrap anchory="page"/>
              </v:shape>
            </w:pict>
          </mc:Fallback>
        </mc:AlternateContent>
      </w:r>
      <w:r w:rsidR="009F4FBC">
        <w:rPr>
          <w:rFonts w:cs="Arial"/>
          <w:b/>
          <w:sz w:val="20"/>
          <w:szCs w:val="20"/>
        </w:rPr>
        <w:t xml:space="preserve"> </w:t>
      </w:r>
      <w:r w:rsidR="00B623A3" w:rsidRPr="002D0D71">
        <w:rPr>
          <w:rFonts w:cs="Arial"/>
          <w:b/>
          <w:sz w:val="20"/>
          <w:szCs w:val="20"/>
        </w:rPr>
        <w:br w:type="page"/>
      </w:r>
    </w:p>
    <w:p w14:paraId="339EE972" w14:textId="7B00BE14" w:rsidR="0022395E" w:rsidRPr="00C46C17" w:rsidRDefault="00705591" w:rsidP="00CF0974">
      <w:pPr>
        <w:spacing w:after="0"/>
        <w:jc w:val="both"/>
        <w:rPr>
          <w:rFonts w:cs="Arial"/>
          <w:b/>
          <w:sz w:val="20"/>
          <w:szCs w:val="20"/>
        </w:rPr>
      </w:pPr>
      <w:r w:rsidRPr="00C46C17">
        <w:rPr>
          <w:rFonts w:cs="Arial"/>
          <w:b/>
          <w:sz w:val="20"/>
          <w:szCs w:val="20"/>
        </w:rPr>
        <w:lastRenderedPageBreak/>
        <w:t>NAMEN :</w:t>
      </w:r>
    </w:p>
    <w:p w14:paraId="726E93F3" w14:textId="1D987CAC" w:rsidR="005F120B" w:rsidRPr="00C46C17" w:rsidRDefault="005F120B" w:rsidP="00CF0974">
      <w:pPr>
        <w:spacing w:after="0"/>
        <w:jc w:val="both"/>
        <w:rPr>
          <w:rFonts w:cs="Arial"/>
          <w:sz w:val="20"/>
          <w:szCs w:val="20"/>
        </w:rPr>
      </w:pPr>
      <w:r w:rsidRPr="00C46C17">
        <w:rPr>
          <w:rFonts w:cs="Arial"/>
          <w:sz w:val="20"/>
          <w:szCs w:val="20"/>
        </w:rPr>
        <w:t xml:space="preserve">Obrazec je namenjen pripravi vloge za prvo pridobivanje ali spremembo okoljevarstvenega dovoljenja (v  nadaljevanju OVD) v skladu z </w:t>
      </w:r>
      <w:r w:rsidR="00635C35">
        <w:rPr>
          <w:rFonts w:cs="Arial"/>
          <w:sz w:val="20"/>
          <w:szCs w:val="20"/>
        </w:rPr>
        <w:t>12</w:t>
      </w:r>
      <w:r w:rsidR="00856127">
        <w:rPr>
          <w:rFonts w:cs="Arial"/>
          <w:sz w:val="20"/>
          <w:szCs w:val="20"/>
        </w:rPr>
        <w:t>7</w:t>
      </w:r>
      <w:r w:rsidRPr="00C46C17">
        <w:rPr>
          <w:rFonts w:cs="Arial"/>
          <w:sz w:val="20"/>
          <w:szCs w:val="20"/>
        </w:rPr>
        <w:t xml:space="preserve">. členom </w:t>
      </w:r>
      <w:r w:rsidR="0072009B" w:rsidRPr="0072009B">
        <w:rPr>
          <w:rFonts w:cs="Arial"/>
          <w:sz w:val="20"/>
          <w:szCs w:val="20"/>
        </w:rPr>
        <w:t>Zakona o varstvu okolja (Uradni list RS, št. 44/22, v nadaljevanju: ZVO-2)</w:t>
      </w:r>
      <w:r w:rsidRPr="00C46C17">
        <w:rPr>
          <w:rFonts w:cs="Arial"/>
          <w:sz w:val="20"/>
          <w:szCs w:val="20"/>
        </w:rPr>
        <w:t xml:space="preserve">, za </w:t>
      </w:r>
      <w:r w:rsidR="002B6413">
        <w:rPr>
          <w:rFonts w:cs="Arial"/>
          <w:sz w:val="20"/>
          <w:szCs w:val="20"/>
        </w:rPr>
        <w:t>štiri</w:t>
      </w:r>
      <w:r w:rsidRPr="00C46C17">
        <w:rPr>
          <w:rFonts w:cs="Arial"/>
          <w:sz w:val="20"/>
          <w:szCs w:val="20"/>
        </w:rPr>
        <w:t xml:space="preserve"> področja skupaj: </w:t>
      </w:r>
    </w:p>
    <w:p w14:paraId="172ED3CE" w14:textId="77777777" w:rsidR="005F120B" w:rsidRPr="00C46C17" w:rsidRDefault="005F120B" w:rsidP="00CF0974">
      <w:pPr>
        <w:spacing w:after="0"/>
        <w:jc w:val="both"/>
        <w:rPr>
          <w:rFonts w:cs="Arial"/>
          <w:sz w:val="20"/>
          <w:szCs w:val="20"/>
        </w:rPr>
      </w:pPr>
      <w:r w:rsidRPr="00C46C17">
        <w:rPr>
          <w:rFonts w:cs="Arial"/>
          <w:sz w:val="20"/>
          <w:szCs w:val="20"/>
        </w:rPr>
        <w:t xml:space="preserve">- ravnanje z odpadki – obdelava odpadkov, </w:t>
      </w:r>
    </w:p>
    <w:p w14:paraId="7A80497E" w14:textId="77777777" w:rsidR="005F120B" w:rsidRPr="00C46C17" w:rsidRDefault="005F120B" w:rsidP="00CF0974">
      <w:pPr>
        <w:spacing w:after="0"/>
        <w:jc w:val="both"/>
        <w:rPr>
          <w:rFonts w:cs="Arial"/>
          <w:sz w:val="20"/>
          <w:szCs w:val="20"/>
        </w:rPr>
      </w:pPr>
      <w:r w:rsidRPr="00C46C17">
        <w:rPr>
          <w:rFonts w:cs="Arial"/>
          <w:sz w:val="20"/>
          <w:szCs w:val="20"/>
        </w:rPr>
        <w:t>- emisije snovi v vode</w:t>
      </w:r>
      <w:r w:rsidR="002B6413">
        <w:rPr>
          <w:rFonts w:cs="Arial"/>
          <w:sz w:val="20"/>
          <w:szCs w:val="20"/>
        </w:rPr>
        <w:t>,</w:t>
      </w:r>
      <w:r w:rsidRPr="00C46C17">
        <w:rPr>
          <w:rFonts w:cs="Arial"/>
          <w:sz w:val="20"/>
          <w:szCs w:val="20"/>
        </w:rPr>
        <w:t xml:space="preserve"> </w:t>
      </w:r>
    </w:p>
    <w:p w14:paraId="269067CD" w14:textId="06B71657" w:rsidR="002B6413" w:rsidRDefault="005F120B" w:rsidP="00CF0974">
      <w:pPr>
        <w:spacing w:after="0"/>
        <w:jc w:val="both"/>
        <w:rPr>
          <w:rFonts w:cs="Arial"/>
          <w:sz w:val="20"/>
          <w:szCs w:val="20"/>
        </w:rPr>
      </w:pPr>
      <w:r w:rsidRPr="00C46C17">
        <w:rPr>
          <w:rFonts w:cs="Arial"/>
          <w:sz w:val="20"/>
          <w:szCs w:val="20"/>
        </w:rPr>
        <w:t>- emisije snovi v zrak</w:t>
      </w:r>
      <w:r w:rsidR="002B6413">
        <w:rPr>
          <w:rFonts w:cs="Arial"/>
          <w:sz w:val="20"/>
          <w:szCs w:val="20"/>
        </w:rPr>
        <w:t xml:space="preserve"> in</w:t>
      </w:r>
    </w:p>
    <w:p w14:paraId="0CEAF539" w14:textId="77777777" w:rsidR="005F120B" w:rsidRPr="00C46C17" w:rsidRDefault="002B6413" w:rsidP="00CF0974">
      <w:pPr>
        <w:spacing w:after="0"/>
        <w:jc w:val="both"/>
        <w:rPr>
          <w:rFonts w:cs="Arial"/>
          <w:sz w:val="20"/>
          <w:szCs w:val="20"/>
        </w:rPr>
      </w:pPr>
      <w:r>
        <w:rPr>
          <w:rFonts w:cs="Arial"/>
          <w:sz w:val="20"/>
          <w:szCs w:val="20"/>
        </w:rPr>
        <w:t>- emisije hrupa</w:t>
      </w:r>
      <w:r w:rsidR="005F120B" w:rsidRPr="00C46C17">
        <w:rPr>
          <w:rFonts w:cs="Arial"/>
          <w:sz w:val="20"/>
          <w:szCs w:val="20"/>
        </w:rPr>
        <w:t xml:space="preserve">. </w:t>
      </w:r>
    </w:p>
    <w:p w14:paraId="2CCE45B4" w14:textId="77777777" w:rsidR="005F120B" w:rsidRPr="00C46C17" w:rsidRDefault="005F120B" w:rsidP="00CF0974">
      <w:pPr>
        <w:spacing w:after="0"/>
        <w:jc w:val="both"/>
        <w:rPr>
          <w:rFonts w:cs="Arial"/>
          <w:sz w:val="20"/>
          <w:szCs w:val="20"/>
        </w:rPr>
      </w:pPr>
      <w:r w:rsidRPr="00C46C17">
        <w:rPr>
          <w:rFonts w:cs="Arial"/>
          <w:sz w:val="20"/>
          <w:szCs w:val="20"/>
        </w:rPr>
        <w:t xml:space="preserve">Obrazec se izpolni tudi v primeru, da naprava potrebuje okoljevarstveno dovoljenje samo za eno ali dve izmed navedenih področij. </w:t>
      </w:r>
    </w:p>
    <w:p w14:paraId="0054D480" w14:textId="77777777" w:rsidR="005F120B" w:rsidRPr="002D0D71" w:rsidRDefault="005F120B" w:rsidP="00CF0974">
      <w:pPr>
        <w:spacing w:after="0"/>
        <w:jc w:val="both"/>
        <w:rPr>
          <w:rFonts w:cs="Arial"/>
          <w:sz w:val="20"/>
          <w:szCs w:val="20"/>
        </w:rPr>
      </w:pPr>
    </w:p>
    <w:p w14:paraId="5168D843" w14:textId="77777777" w:rsidR="005F120B" w:rsidRPr="002D0D71" w:rsidRDefault="005F120B" w:rsidP="00CF0974">
      <w:pPr>
        <w:spacing w:after="0"/>
        <w:jc w:val="both"/>
        <w:rPr>
          <w:rFonts w:cs="Arial"/>
          <w:sz w:val="20"/>
          <w:szCs w:val="20"/>
        </w:rPr>
      </w:pPr>
      <w:r w:rsidRPr="002D0D71">
        <w:rPr>
          <w:rFonts w:cs="Arial"/>
          <w:sz w:val="20"/>
          <w:szCs w:val="20"/>
        </w:rPr>
        <w:t xml:space="preserve">Obrazec se </w:t>
      </w:r>
      <w:r w:rsidRPr="002D0D71">
        <w:rPr>
          <w:rFonts w:cs="Arial"/>
          <w:b/>
          <w:sz w:val="20"/>
          <w:szCs w:val="20"/>
        </w:rPr>
        <w:t>NE</w:t>
      </w:r>
      <w:r w:rsidRPr="002D0D71">
        <w:rPr>
          <w:rFonts w:cs="Arial"/>
          <w:sz w:val="20"/>
          <w:szCs w:val="20"/>
        </w:rPr>
        <w:t xml:space="preserve"> izpolnjuje za naslednja področja pridobivanja okoljevarstvenih dovoljenj, ker se zanje obrazec vloge ne spreminja, ampak se uporabljajo obstoječi obrazci</w:t>
      </w:r>
      <w:r w:rsidR="0068498E" w:rsidRPr="002D0D71">
        <w:rPr>
          <w:rFonts w:cs="Arial"/>
          <w:sz w:val="20"/>
          <w:szCs w:val="20"/>
        </w:rPr>
        <w:t>,</w:t>
      </w:r>
      <w:r w:rsidRPr="002D0D71">
        <w:rPr>
          <w:rFonts w:cs="Arial"/>
          <w:sz w:val="20"/>
          <w:szCs w:val="20"/>
        </w:rPr>
        <w:t xml:space="preserve"> objavljeni na </w:t>
      </w:r>
      <w:r w:rsidR="0081325A" w:rsidRPr="00967379">
        <w:rPr>
          <w:rFonts w:cs="Arial"/>
          <w:sz w:val="20"/>
          <w:szCs w:val="20"/>
        </w:rPr>
        <w:t xml:space="preserve">spletnih straneh </w:t>
      </w:r>
      <w:r w:rsidR="00A94E5F" w:rsidRPr="00967379">
        <w:rPr>
          <w:rFonts w:cs="Arial"/>
          <w:sz w:val="20"/>
          <w:szCs w:val="20"/>
        </w:rPr>
        <w:t>državne uprave</w:t>
      </w:r>
      <w:r w:rsidRPr="00967379">
        <w:rPr>
          <w:rFonts w:cs="Arial"/>
          <w:sz w:val="20"/>
          <w:szCs w:val="20"/>
        </w:rPr>
        <w:t>:</w:t>
      </w:r>
    </w:p>
    <w:p w14:paraId="3E3D7129" w14:textId="77777777" w:rsidR="005F120B" w:rsidRPr="002D0D71" w:rsidRDefault="005F120B" w:rsidP="00CF0974">
      <w:pPr>
        <w:spacing w:after="0"/>
        <w:ind w:left="720"/>
        <w:jc w:val="both"/>
        <w:rPr>
          <w:rFonts w:cs="Arial"/>
          <w:sz w:val="20"/>
          <w:szCs w:val="20"/>
        </w:rPr>
      </w:pPr>
      <w:r w:rsidRPr="002D0D71">
        <w:rPr>
          <w:rFonts w:cs="Arial"/>
          <w:sz w:val="20"/>
          <w:szCs w:val="20"/>
        </w:rPr>
        <w:t>ODPADKI:</w:t>
      </w:r>
    </w:p>
    <w:p w14:paraId="2DC9CC92" w14:textId="4A921F6B" w:rsidR="00B86509" w:rsidRDefault="00B86509" w:rsidP="00CF0974">
      <w:pPr>
        <w:numPr>
          <w:ilvl w:val="0"/>
          <w:numId w:val="4"/>
        </w:numPr>
        <w:spacing w:after="0"/>
        <w:jc w:val="both"/>
        <w:rPr>
          <w:rFonts w:cs="Arial"/>
          <w:sz w:val="20"/>
          <w:szCs w:val="20"/>
        </w:rPr>
      </w:pPr>
      <w:r>
        <w:rPr>
          <w:rFonts w:cs="Arial"/>
          <w:sz w:val="20"/>
          <w:szCs w:val="20"/>
        </w:rPr>
        <w:t>za obdelavo odpadkov na premični napravi na območju gradbišč,</w:t>
      </w:r>
    </w:p>
    <w:p w14:paraId="562B0C8F" w14:textId="4F52252B" w:rsidR="005F120B" w:rsidRPr="002D0D71" w:rsidRDefault="005F120B" w:rsidP="00CF0974">
      <w:pPr>
        <w:numPr>
          <w:ilvl w:val="0"/>
          <w:numId w:val="4"/>
        </w:numPr>
        <w:spacing w:after="0"/>
        <w:jc w:val="both"/>
        <w:rPr>
          <w:rFonts w:cs="Arial"/>
          <w:sz w:val="20"/>
          <w:szCs w:val="20"/>
        </w:rPr>
      </w:pPr>
      <w:r w:rsidRPr="002D0D71">
        <w:rPr>
          <w:rFonts w:cs="Arial"/>
          <w:sz w:val="20"/>
          <w:szCs w:val="20"/>
        </w:rPr>
        <w:t>za odstranjevanje azbesta</w:t>
      </w:r>
      <w:r w:rsidR="00B86509">
        <w:rPr>
          <w:rFonts w:cs="Arial"/>
          <w:sz w:val="20"/>
          <w:szCs w:val="20"/>
        </w:rPr>
        <w:t>,</w:t>
      </w:r>
    </w:p>
    <w:p w14:paraId="6F951C47" w14:textId="5B81DA38" w:rsidR="005F120B" w:rsidRPr="002D0D71" w:rsidRDefault="005F120B" w:rsidP="00CF0974">
      <w:pPr>
        <w:numPr>
          <w:ilvl w:val="0"/>
          <w:numId w:val="4"/>
        </w:numPr>
        <w:spacing w:after="0"/>
        <w:jc w:val="both"/>
        <w:rPr>
          <w:rFonts w:cs="Arial"/>
          <w:sz w:val="20"/>
          <w:szCs w:val="20"/>
        </w:rPr>
      </w:pPr>
      <w:r w:rsidRPr="002D0D71">
        <w:rPr>
          <w:rFonts w:cs="Arial"/>
          <w:sz w:val="20"/>
          <w:szCs w:val="20"/>
        </w:rPr>
        <w:t xml:space="preserve">vnos zemljine </w:t>
      </w:r>
      <w:r w:rsidR="00B86509">
        <w:rPr>
          <w:rFonts w:cs="Arial"/>
          <w:sz w:val="20"/>
          <w:szCs w:val="20"/>
        </w:rPr>
        <w:t>v tla;</w:t>
      </w:r>
    </w:p>
    <w:p w14:paraId="466AC881" w14:textId="77777777" w:rsidR="005F120B" w:rsidRPr="002D0D71" w:rsidRDefault="005F120B" w:rsidP="00CF0974">
      <w:pPr>
        <w:spacing w:after="0"/>
        <w:ind w:left="720"/>
        <w:jc w:val="both"/>
        <w:rPr>
          <w:rFonts w:cs="Arial"/>
          <w:sz w:val="20"/>
          <w:szCs w:val="20"/>
        </w:rPr>
      </w:pPr>
      <w:r w:rsidRPr="002D0D71">
        <w:rPr>
          <w:rFonts w:cs="Arial"/>
          <w:sz w:val="20"/>
          <w:szCs w:val="20"/>
        </w:rPr>
        <w:t>VODE:</w:t>
      </w:r>
    </w:p>
    <w:p w14:paraId="099AC852" w14:textId="77777777" w:rsidR="005F120B" w:rsidRPr="002D0D71" w:rsidRDefault="005F120B" w:rsidP="00CF0974">
      <w:pPr>
        <w:numPr>
          <w:ilvl w:val="0"/>
          <w:numId w:val="4"/>
        </w:numPr>
        <w:spacing w:after="0"/>
        <w:jc w:val="both"/>
        <w:rPr>
          <w:rFonts w:cs="Arial"/>
          <w:sz w:val="20"/>
          <w:szCs w:val="20"/>
        </w:rPr>
      </w:pPr>
      <w:r w:rsidRPr="002D0D71">
        <w:rPr>
          <w:rFonts w:cs="Arial"/>
          <w:sz w:val="20"/>
          <w:szCs w:val="20"/>
        </w:rPr>
        <w:t>za komunalne čistilne naprave.</w:t>
      </w:r>
    </w:p>
    <w:p w14:paraId="1203A1E5" w14:textId="77777777" w:rsidR="005F120B" w:rsidRPr="002D0D71" w:rsidRDefault="005F120B" w:rsidP="00CF0974">
      <w:pPr>
        <w:spacing w:after="0"/>
        <w:jc w:val="both"/>
        <w:rPr>
          <w:rFonts w:cs="Arial"/>
          <w:sz w:val="20"/>
          <w:szCs w:val="20"/>
        </w:rPr>
      </w:pPr>
    </w:p>
    <w:p w14:paraId="30669932" w14:textId="77777777" w:rsidR="005F120B" w:rsidRPr="001C36BE" w:rsidRDefault="005F120B" w:rsidP="00CF0974">
      <w:pPr>
        <w:pStyle w:val="Odstavekseznama"/>
        <w:numPr>
          <w:ilvl w:val="0"/>
          <w:numId w:val="1"/>
        </w:numPr>
        <w:spacing w:after="0"/>
        <w:jc w:val="both"/>
        <w:rPr>
          <w:rFonts w:ascii="Arial" w:hAnsi="Arial" w:cs="Arial"/>
          <w:b/>
          <w:sz w:val="20"/>
          <w:szCs w:val="20"/>
        </w:rPr>
      </w:pPr>
      <w:r w:rsidRPr="001C36BE">
        <w:rPr>
          <w:rFonts w:ascii="Arial" w:hAnsi="Arial" w:cs="Arial"/>
          <w:b/>
          <w:sz w:val="20"/>
          <w:szCs w:val="20"/>
        </w:rPr>
        <w:t>ZAKONSKA PODLAGA</w:t>
      </w:r>
    </w:p>
    <w:p w14:paraId="6B0FE62F" w14:textId="77777777" w:rsidR="0022395E" w:rsidRDefault="0022395E" w:rsidP="00CF0974">
      <w:pPr>
        <w:pStyle w:val="Odstavekseznama"/>
        <w:spacing w:after="0"/>
        <w:ind w:left="360"/>
        <w:jc w:val="both"/>
        <w:rPr>
          <w:rFonts w:ascii="Arial" w:hAnsi="Arial" w:cs="Arial"/>
          <w:sz w:val="20"/>
          <w:szCs w:val="20"/>
        </w:rPr>
      </w:pPr>
    </w:p>
    <w:p w14:paraId="5BFE7CCD" w14:textId="0CC7CBEB" w:rsidR="005F120B" w:rsidRPr="002D0D71" w:rsidRDefault="005F120B" w:rsidP="00CF0974">
      <w:pPr>
        <w:pStyle w:val="Odstavekseznama"/>
        <w:spacing w:after="0"/>
        <w:ind w:left="360"/>
        <w:jc w:val="both"/>
        <w:rPr>
          <w:rFonts w:ascii="Arial" w:hAnsi="Arial" w:cs="Arial"/>
          <w:sz w:val="20"/>
          <w:szCs w:val="20"/>
        </w:rPr>
      </w:pPr>
      <w:r w:rsidRPr="002D0D71">
        <w:rPr>
          <w:rFonts w:ascii="Arial" w:hAnsi="Arial" w:cs="Arial"/>
          <w:sz w:val="20"/>
          <w:szCs w:val="20"/>
        </w:rPr>
        <w:t xml:space="preserve">Vloga za izdajo/spremembo okoljevarstvenega dovoljenja mora biti sestavljena na način, kot ga določa </w:t>
      </w:r>
      <w:r w:rsidR="00DC720B">
        <w:rPr>
          <w:rFonts w:ascii="Arial" w:hAnsi="Arial" w:cs="Arial"/>
          <w:color w:val="000000"/>
          <w:sz w:val="20"/>
          <w:szCs w:val="20"/>
        </w:rPr>
        <w:t>127</w:t>
      </w:r>
      <w:r w:rsidRPr="002D0D71">
        <w:rPr>
          <w:rFonts w:ascii="Arial" w:hAnsi="Arial" w:cs="Arial"/>
          <w:color w:val="000000"/>
          <w:sz w:val="20"/>
          <w:szCs w:val="20"/>
        </w:rPr>
        <w:t xml:space="preserve">. člen </w:t>
      </w:r>
      <w:r w:rsidR="0072009B">
        <w:rPr>
          <w:rFonts w:cs="Arial"/>
          <w:bCs/>
          <w:szCs w:val="20"/>
        </w:rPr>
        <w:t>ZVO-2</w:t>
      </w:r>
      <w:r w:rsidRPr="001246A8">
        <w:rPr>
          <w:rFonts w:ascii="Arial" w:hAnsi="Arial" w:cs="Arial"/>
          <w:sz w:val="20"/>
          <w:szCs w:val="20"/>
        </w:rPr>
        <w:t>,</w:t>
      </w:r>
      <w:r w:rsidRPr="002D0D71">
        <w:rPr>
          <w:rFonts w:ascii="Arial" w:hAnsi="Arial" w:cs="Arial"/>
          <w:sz w:val="20"/>
          <w:szCs w:val="20"/>
        </w:rPr>
        <w:t xml:space="preserve"> ob upoštevanju: </w:t>
      </w:r>
    </w:p>
    <w:p w14:paraId="4D06BBAF" w14:textId="6DB32E48" w:rsidR="005F120B" w:rsidRPr="002D0D71" w:rsidRDefault="005F120B" w:rsidP="00CF0974">
      <w:pPr>
        <w:pStyle w:val="Odstavekseznama"/>
        <w:numPr>
          <w:ilvl w:val="0"/>
          <w:numId w:val="3"/>
        </w:numPr>
        <w:spacing w:after="0"/>
        <w:jc w:val="both"/>
        <w:rPr>
          <w:rFonts w:ascii="Arial" w:hAnsi="Arial" w:cs="Arial"/>
          <w:sz w:val="20"/>
          <w:szCs w:val="20"/>
        </w:rPr>
      </w:pPr>
      <w:r w:rsidRPr="002D0D71">
        <w:rPr>
          <w:rFonts w:ascii="Arial" w:hAnsi="Arial" w:cs="Arial"/>
          <w:sz w:val="20"/>
          <w:szCs w:val="20"/>
        </w:rPr>
        <w:t xml:space="preserve">39. člena Uredbe o odpadkih (Uradni list RS, št. </w:t>
      </w:r>
      <w:r w:rsidR="00B86509">
        <w:rPr>
          <w:rFonts w:ascii="Arial" w:hAnsi="Arial" w:cs="Arial"/>
          <w:sz w:val="20"/>
          <w:szCs w:val="20"/>
        </w:rPr>
        <w:t>77/22</w:t>
      </w:r>
      <w:r w:rsidRPr="002D0D71">
        <w:rPr>
          <w:rFonts w:ascii="Arial" w:hAnsi="Arial" w:cs="Arial"/>
          <w:sz w:val="20"/>
          <w:szCs w:val="20"/>
        </w:rPr>
        <w:t xml:space="preserve">) in ostalih predpisov s področja ravnanja z odpadki, </w:t>
      </w:r>
    </w:p>
    <w:p w14:paraId="165B020B" w14:textId="4C24B949" w:rsidR="005F120B" w:rsidRPr="002D0D71" w:rsidRDefault="005F120B" w:rsidP="00CF0974">
      <w:pPr>
        <w:pStyle w:val="Odstavekseznama"/>
        <w:numPr>
          <w:ilvl w:val="0"/>
          <w:numId w:val="3"/>
        </w:numPr>
        <w:spacing w:after="0"/>
        <w:jc w:val="both"/>
        <w:rPr>
          <w:rFonts w:ascii="Arial" w:hAnsi="Arial" w:cs="Arial"/>
          <w:sz w:val="20"/>
          <w:szCs w:val="20"/>
        </w:rPr>
      </w:pPr>
      <w:r w:rsidRPr="002D0D71">
        <w:rPr>
          <w:rFonts w:ascii="Arial" w:hAnsi="Arial" w:cs="Arial"/>
          <w:sz w:val="20"/>
          <w:szCs w:val="20"/>
        </w:rPr>
        <w:t>23. člena Uredbe o emisiji snovi in toplote pri odvajanju odpadnih voda v vode in javno kanalizacijo (Uradni list RS, št. 64/12,64/14</w:t>
      </w:r>
      <w:r w:rsidR="00667A5F">
        <w:rPr>
          <w:rFonts w:ascii="Arial" w:hAnsi="Arial" w:cs="Arial"/>
          <w:sz w:val="20"/>
          <w:szCs w:val="20"/>
        </w:rPr>
        <w:t xml:space="preserve">, </w:t>
      </w:r>
      <w:r w:rsidRPr="002D0D71">
        <w:rPr>
          <w:rFonts w:ascii="Arial" w:hAnsi="Arial" w:cs="Arial"/>
          <w:sz w:val="20"/>
          <w:szCs w:val="20"/>
        </w:rPr>
        <w:t>98/15</w:t>
      </w:r>
      <w:r w:rsidR="00667A5F">
        <w:rPr>
          <w:rFonts w:ascii="Arial" w:hAnsi="Arial" w:cs="Arial"/>
          <w:sz w:val="20"/>
          <w:szCs w:val="20"/>
        </w:rPr>
        <w:t>,</w:t>
      </w:r>
      <w:r w:rsidR="00667A5F" w:rsidRPr="00667A5F">
        <w:t xml:space="preserve"> </w:t>
      </w:r>
      <w:r w:rsidR="00667A5F" w:rsidRPr="00667A5F">
        <w:rPr>
          <w:rFonts w:ascii="Arial" w:hAnsi="Arial" w:cs="Arial"/>
          <w:sz w:val="20"/>
          <w:szCs w:val="20"/>
        </w:rPr>
        <w:t>44/22 – ZVO-2 in 75/22</w:t>
      </w:r>
      <w:r w:rsidRPr="002D0D71">
        <w:rPr>
          <w:rFonts w:ascii="Arial" w:hAnsi="Arial" w:cs="Arial"/>
          <w:sz w:val="20"/>
          <w:szCs w:val="20"/>
        </w:rPr>
        <w:t>) in ostalih predpisov s področja emisij v vode</w:t>
      </w:r>
      <w:r w:rsidR="002B6413">
        <w:rPr>
          <w:rFonts w:ascii="Arial" w:hAnsi="Arial" w:cs="Arial"/>
          <w:sz w:val="20"/>
          <w:szCs w:val="20"/>
        </w:rPr>
        <w:t>,</w:t>
      </w:r>
    </w:p>
    <w:p w14:paraId="3C6A0ED4" w14:textId="18411411" w:rsidR="002B6413" w:rsidRDefault="005F120B" w:rsidP="00CF0974">
      <w:pPr>
        <w:pStyle w:val="Odstavekseznama"/>
        <w:numPr>
          <w:ilvl w:val="0"/>
          <w:numId w:val="3"/>
        </w:numPr>
        <w:spacing w:after="0"/>
        <w:jc w:val="both"/>
        <w:rPr>
          <w:rFonts w:ascii="Arial" w:hAnsi="Arial" w:cs="Arial"/>
          <w:sz w:val="20"/>
          <w:szCs w:val="20"/>
        </w:rPr>
      </w:pPr>
      <w:r w:rsidRPr="002D0D71">
        <w:rPr>
          <w:rFonts w:ascii="Arial" w:hAnsi="Arial" w:cs="Arial"/>
          <w:sz w:val="20"/>
          <w:szCs w:val="20"/>
        </w:rPr>
        <w:t>19. člena ter Priloge 9 Uredbe o emisiji snovi v zrak iz nepremičnih virov onesnaževanja (Uradni list RS, št. 31/07, 70/08, 61/09</w:t>
      </w:r>
      <w:r w:rsidR="00245E5D">
        <w:rPr>
          <w:rFonts w:ascii="Arial" w:hAnsi="Arial" w:cs="Arial"/>
          <w:sz w:val="20"/>
          <w:szCs w:val="20"/>
        </w:rPr>
        <w:t>,</w:t>
      </w:r>
      <w:r w:rsidRPr="002D0D71">
        <w:rPr>
          <w:rFonts w:ascii="Arial" w:hAnsi="Arial" w:cs="Arial"/>
          <w:sz w:val="20"/>
          <w:szCs w:val="20"/>
        </w:rPr>
        <w:t xml:space="preserve"> 50/13</w:t>
      </w:r>
      <w:r w:rsidR="00733498">
        <w:rPr>
          <w:rFonts w:ascii="Arial" w:hAnsi="Arial" w:cs="Arial"/>
          <w:sz w:val="20"/>
          <w:szCs w:val="20"/>
        </w:rPr>
        <w:t>, 44/22 – ZVO-2</w:t>
      </w:r>
      <w:r w:rsidR="00245E5D">
        <w:rPr>
          <w:rFonts w:ascii="Arial" w:hAnsi="Arial" w:cs="Arial"/>
          <w:sz w:val="20"/>
          <w:szCs w:val="20"/>
        </w:rPr>
        <w:t xml:space="preserve"> in 48/22</w:t>
      </w:r>
      <w:r w:rsidRPr="002D0D71">
        <w:rPr>
          <w:rFonts w:ascii="Arial" w:hAnsi="Arial" w:cs="Arial"/>
          <w:sz w:val="20"/>
          <w:szCs w:val="20"/>
        </w:rPr>
        <w:t>) in ostalih predpisov s področja emisij v zrak</w:t>
      </w:r>
      <w:r w:rsidR="002B6413">
        <w:rPr>
          <w:rFonts w:ascii="Arial" w:hAnsi="Arial" w:cs="Arial"/>
          <w:sz w:val="20"/>
          <w:szCs w:val="20"/>
        </w:rPr>
        <w:t xml:space="preserve"> </w:t>
      </w:r>
      <w:r w:rsidR="00B86509">
        <w:rPr>
          <w:rFonts w:ascii="Arial" w:hAnsi="Arial" w:cs="Arial"/>
          <w:sz w:val="20"/>
          <w:szCs w:val="20"/>
        </w:rPr>
        <w:t>ter</w:t>
      </w:r>
    </w:p>
    <w:p w14:paraId="4BC7A2A6" w14:textId="7B5B368A" w:rsidR="005F120B" w:rsidRPr="002D0D71" w:rsidRDefault="002B6413" w:rsidP="00CF0974">
      <w:pPr>
        <w:pStyle w:val="Odstavekseznama"/>
        <w:numPr>
          <w:ilvl w:val="0"/>
          <w:numId w:val="3"/>
        </w:numPr>
        <w:spacing w:after="0"/>
        <w:jc w:val="both"/>
        <w:rPr>
          <w:rFonts w:ascii="Arial" w:hAnsi="Arial" w:cs="Arial"/>
          <w:sz w:val="20"/>
          <w:szCs w:val="20"/>
        </w:rPr>
      </w:pPr>
      <w:r>
        <w:rPr>
          <w:rFonts w:ascii="Arial" w:hAnsi="Arial" w:cs="Arial"/>
          <w:sz w:val="20"/>
          <w:szCs w:val="20"/>
        </w:rPr>
        <w:t>17. člen</w:t>
      </w:r>
      <w:r w:rsidR="00E7570A">
        <w:rPr>
          <w:rFonts w:ascii="Arial" w:hAnsi="Arial" w:cs="Arial"/>
          <w:sz w:val="20"/>
          <w:szCs w:val="20"/>
        </w:rPr>
        <w:t>a</w:t>
      </w:r>
      <w:r>
        <w:rPr>
          <w:rFonts w:ascii="Arial" w:hAnsi="Arial" w:cs="Arial"/>
          <w:sz w:val="20"/>
          <w:szCs w:val="20"/>
        </w:rPr>
        <w:t xml:space="preserve"> Uredbe o </w:t>
      </w:r>
      <w:r w:rsidR="00E2432E">
        <w:rPr>
          <w:rFonts w:ascii="Arial" w:hAnsi="Arial" w:cs="Arial"/>
          <w:sz w:val="20"/>
          <w:szCs w:val="20"/>
        </w:rPr>
        <w:t>mejnih</w:t>
      </w:r>
      <w:r>
        <w:rPr>
          <w:rFonts w:ascii="Arial" w:hAnsi="Arial" w:cs="Arial"/>
          <w:sz w:val="20"/>
          <w:szCs w:val="20"/>
        </w:rPr>
        <w:t xml:space="preserve"> vrednostih kazalcev hrupa v okolju (Uradni list RS, 43/18</w:t>
      </w:r>
      <w:r w:rsidR="00F67114">
        <w:rPr>
          <w:rFonts w:ascii="Arial" w:hAnsi="Arial" w:cs="Arial"/>
          <w:sz w:val="20"/>
          <w:szCs w:val="20"/>
        </w:rPr>
        <w:t xml:space="preserve">, </w:t>
      </w:r>
      <w:r w:rsidR="004669C9">
        <w:rPr>
          <w:rFonts w:ascii="Arial" w:hAnsi="Arial" w:cs="Arial"/>
          <w:sz w:val="20"/>
          <w:szCs w:val="20"/>
        </w:rPr>
        <w:t>59/19</w:t>
      </w:r>
      <w:r w:rsidR="00F67114">
        <w:rPr>
          <w:rFonts w:ascii="Arial" w:hAnsi="Arial" w:cs="Arial"/>
          <w:sz w:val="20"/>
          <w:szCs w:val="20"/>
        </w:rPr>
        <w:t xml:space="preserve"> in 44/22 – ZVO-2</w:t>
      </w:r>
      <w:r>
        <w:rPr>
          <w:rFonts w:ascii="Arial" w:hAnsi="Arial" w:cs="Arial"/>
          <w:sz w:val="20"/>
          <w:szCs w:val="20"/>
        </w:rPr>
        <w:t>)</w:t>
      </w:r>
      <w:r w:rsidR="005F120B" w:rsidRPr="002D0D71">
        <w:rPr>
          <w:rFonts w:ascii="Arial" w:hAnsi="Arial" w:cs="Arial"/>
          <w:sz w:val="20"/>
          <w:szCs w:val="20"/>
        </w:rPr>
        <w:t>.</w:t>
      </w:r>
    </w:p>
    <w:p w14:paraId="44B786A8" w14:textId="77777777" w:rsidR="005F120B" w:rsidRPr="002D0D71" w:rsidRDefault="005F120B" w:rsidP="005417D2">
      <w:pPr>
        <w:spacing w:after="0"/>
        <w:jc w:val="both"/>
        <w:rPr>
          <w:rFonts w:cs="Arial"/>
          <w:sz w:val="20"/>
          <w:szCs w:val="20"/>
        </w:rPr>
      </w:pPr>
    </w:p>
    <w:p w14:paraId="4FB5B864" w14:textId="77777777" w:rsidR="005F120B" w:rsidRPr="0022395E" w:rsidRDefault="005F120B" w:rsidP="0022395E">
      <w:pPr>
        <w:pStyle w:val="Odstavekseznama"/>
        <w:numPr>
          <w:ilvl w:val="0"/>
          <w:numId w:val="1"/>
        </w:numPr>
        <w:spacing w:after="0"/>
        <w:jc w:val="both"/>
        <w:rPr>
          <w:rFonts w:ascii="Arial" w:hAnsi="Arial" w:cs="Arial"/>
          <w:b/>
          <w:sz w:val="20"/>
          <w:szCs w:val="20"/>
        </w:rPr>
      </w:pPr>
      <w:r w:rsidRPr="002D0D71">
        <w:rPr>
          <w:rFonts w:ascii="Arial" w:hAnsi="Arial" w:cs="Arial"/>
          <w:b/>
          <w:sz w:val="20"/>
          <w:szCs w:val="20"/>
        </w:rPr>
        <w:t>SESTAVNI DELI VLOGE</w:t>
      </w:r>
    </w:p>
    <w:p w14:paraId="096FBA9C" w14:textId="77777777" w:rsidR="0022395E" w:rsidRDefault="0022395E" w:rsidP="0022395E">
      <w:pPr>
        <w:pStyle w:val="Odstavekseznama"/>
        <w:spacing w:after="0"/>
        <w:ind w:left="360"/>
        <w:jc w:val="both"/>
        <w:rPr>
          <w:rFonts w:ascii="Arial" w:hAnsi="Arial" w:cs="Arial"/>
          <w:sz w:val="20"/>
          <w:szCs w:val="20"/>
        </w:rPr>
      </w:pPr>
    </w:p>
    <w:p w14:paraId="1E56A3D4" w14:textId="77777777" w:rsidR="005F120B" w:rsidRPr="002D0D71" w:rsidRDefault="005F120B" w:rsidP="0022395E">
      <w:pPr>
        <w:pStyle w:val="Odstavekseznama"/>
        <w:spacing w:after="0"/>
        <w:ind w:left="360"/>
        <w:jc w:val="both"/>
        <w:rPr>
          <w:rFonts w:ascii="Arial" w:hAnsi="Arial" w:cs="Arial"/>
          <w:sz w:val="20"/>
          <w:szCs w:val="20"/>
        </w:rPr>
      </w:pPr>
      <w:r w:rsidRPr="002D0D71">
        <w:rPr>
          <w:rFonts w:ascii="Arial" w:hAnsi="Arial" w:cs="Arial"/>
          <w:sz w:val="20"/>
          <w:szCs w:val="20"/>
        </w:rPr>
        <w:t xml:space="preserve">- Natisnjen obrazec (natisnite vse liste) »skupni OVD.xlsm« s podpisom zakonitega zastopnika ali pooblaščenca in (v kolikor posluje z žigom)  z žigom upravljavca </w:t>
      </w:r>
      <w:r w:rsidR="0022395E">
        <w:rPr>
          <w:rFonts w:ascii="Arial" w:hAnsi="Arial" w:cs="Arial"/>
          <w:sz w:val="20"/>
          <w:szCs w:val="20"/>
        </w:rPr>
        <w:t xml:space="preserve">  </w:t>
      </w:r>
      <w:r w:rsidRPr="002D0D71">
        <w:rPr>
          <w:rFonts w:ascii="Arial" w:hAnsi="Arial" w:cs="Arial"/>
          <w:sz w:val="20"/>
          <w:szCs w:val="20"/>
        </w:rPr>
        <w:t>naprave oz. pooblaščenca</w:t>
      </w:r>
    </w:p>
    <w:p w14:paraId="7CD7B57B" w14:textId="77777777" w:rsidR="005F120B" w:rsidRPr="002D0D71" w:rsidRDefault="005F120B" w:rsidP="00CF0974">
      <w:pPr>
        <w:pStyle w:val="Odstavekseznama"/>
        <w:spacing w:after="0"/>
        <w:ind w:left="360"/>
        <w:jc w:val="both"/>
        <w:rPr>
          <w:rFonts w:ascii="Arial" w:hAnsi="Arial" w:cs="Arial"/>
          <w:sz w:val="20"/>
          <w:szCs w:val="20"/>
        </w:rPr>
      </w:pPr>
      <w:r w:rsidRPr="002D0D71">
        <w:rPr>
          <w:rFonts w:ascii="Arial" w:hAnsi="Arial" w:cs="Arial"/>
          <w:sz w:val="20"/>
          <w:szCs w:val="20"/>
        </w:rPr>
        <w:t>- Vse obvezne priloge, ki so naštete v obrazcu in</w:t>
      </w:r>
    </w:p>
    <w:p w14:paraId="7A5A3C19" w14:textId="77777777" w:rsidR="005F120B" w:rsidRPr="002D0D71" w:rsidRDefault="005F120B" w:rsidP="00CF0974">
      <w:pPr>
        <w:pStyle w:val="Odstavekseznama"/>
        <w:spacing w:after="0"/>
        <w:ind w:left="360"/>
        <w:jc w:val="both"/>
        <w:rPr>
          <w:rFonts w:ascii="Arial" w:hAnsi="Arial" w:cs="Arial"/>
          <w:sz w:val="20"/>
          <w:szCs w:val="20"/>
        </w:rPr>
      </w:pPr>
      <w:r w:rsidRPr="002D0D71">
        <w:rPr>
          <w:rFonts w:ascii="Arial" w:hAnsi="Arial" w:cs="Arial"/>
          <w:sz w:val="20"/>
          <w:szCs w:val="20"/>
        </w:rPr>
        <w:t>- Potrdilo o plačilu upravne takse.</w:t>
      </w:r>
    </w:p>
    <w:p w14:paraId="419947D0" w14:textId="77777777" w:rsidR="005F120B" w:rsidRPr="00967379" w:rsidRDefault="005F120B" w:rsidP="005F120B">
      <w:pPr>
        <w:pStyle w:val="Odstavekseznama"/>
        <w:spacing w:after="0"/>
        <w:ind w:left="360"/>
        <w:rPr>
          <w:rFonts w:ascii="Arial" w:hAnsi="Arial" w:cs="Arial"/>
          <w:sz w:val="20"/>
          <w:szCs w:val="20"/>
        </w:rPr>
      </w:pPr>
      <w:r w:rsidRPr="002D0D71">
        <w:rPr>
          <w:rFonts w:ascii="Arial" w:hAnsi="Arial" w:cs="Arial"/>
          <w:b/>
          <w:color w:val="0000FF"/>
          <w:sz w:val="20"/>
          <w:szCs w:val="20"/>
        </w:rPr>
        <w:lastRenderedPageBreak/>
        <w:t xml:space="preserve">Vlogo </w:t>
      </w:r>
      <w:r w:rsidR="007C29E5" w:rsidRPr="002D0D71">
        <w:rPr>
          <w:rFonts w:ascii="Arial" w:hAnsi="Arial" w:cs="Arial"/>
          <w:b/>
          <w:color w:val="0000FF"/>
          <w:sz w:val="20"/>
          <w:szCs w:val="20"/>
        </w:rPr>
        <w:t xml:space="preserve">pošljite v pisni obliki </w:t>
      </w:r>
      <w:r w:rsidRPr="002D0D71">
        <w:rPr>
          <w:rFonts w:ascii="Arial" w:hAnsi="Arial" w:cs="Arial"/>
          <w:b/>
          <w:color w:val="0000FF"/>
          <w:sz w:val="20"/>
          <w:szCs w:val="20"/>
        </w:rPr>
        <w:t>na naslov:</w:t>
      </w:r>
      <w:r w:rsidRPr="002D0D71">
        <w:rPr>
          <w:rFonts w:ascii="Arial" w:hAnsi="Arial" w:cs="Arial"/>
          <w:sz w:val="20"/>
          <w:szCs w:val="20"/>
        </w:rPr>
        <w:t xml:space="preserve">      </w:t>
      </w:r>
      <w:r w:rsidRPr="002D0D71">
        <w:rPr>
          <w:rFonts w:ascii="Arial" w:hAnsi="Arial" w:cs="Arial"/>
          <w:sz w:val="20"/>
          <w:szCs w:val="20"/>
        </w:rPr>
        <w:tab/>
      </w:r>
      <w:r w:rsidR="003801BA" w:rsidRPr="00967379">
        <w:rPr>
          <w:rFonts w:ascii="Arial" w:hAnsi="Arial" w:cs="Arial"/>
          <w:sz w:val="20"/>
          <w:szCs w:val="20"/>
        </w:rPr>
        <w:t>Ministrstvo za okolje in prostor</w:t>
      </w:r>
    </w:p>
    <w:p w14:paraId="3064C756" w14:textId="77777777" w:rsidR="005F120B" w:rsidRPr="00967379" w:rsidRDefault="005F120B" w:rsidP="005F120B">
      <w:pPr>
        <w:pStyle w:val="Odstavekseznama"/>
        <w:spacing w:after="0"/>
        <w:ind w:left="360"/>
        <w:rPr>
          <w:rFonts w:ascii="Arial" w:hAnsi="Arial" w:cs="Arial"/>
          <w:sz w:val="20"/>
          <w:szCs w:val="20"/>
        </w:rPr>
      </w:pPr>
      <w:r w:rsidRPr="00967379">
        <w:rPr>
          <w:rFonts w:ascii="Arial" w:hAnsi="Arial" w:cs="Arial"/>
          <w:sz w:val="20"/>
          <w:szCs w:val="20"/>
        </w:rPr>
        <w:t xml:space="preserve">                                                           </w:t>
      </w:r>
      <w:r w:rsidRPr="00967379">
        <w:rPr>
          <w:rFonts w:ascii="Arial" w:hAnsi="Arial" w:cs="Arial"/>
          <w:sz w:val="20"/>
          <w:szCs w:val="20"/>
        </w:rPr>
        <w:tab/>
      </w:r>
      <w:r w:rsidRPr="00967379">
        <w:rPr>
          <w:rFonts w:ascii="Arial" w:hAnsi="Arial" w:cs="Arial"/>
          <w:sz w:val="20"/>
          <w:szCs w:val="20"/>
        </w:rPr>
        <w:tab/>
      </w:r>
      <w:r w:rsidR="003801BA" w:rsidRPr="00967379">
        <w:rPr>
          <w:rFonts w:ascii="Arial" w:hAnsi="Arial" w:cs="Arial"/>
          <w:sz w:val="20"/>
          <w:szCs w:val="20"/>
        </w:rPr>
        <w:t>Dunajska cesta 48</w:t>
      </w:r>
      <w:r w:rsidRPr="00967379">
        <w:rPr>
          <w:rFonts w:ascii="Arial" w:hAnsi="Arial" w:cs="Arial"/>
          <w:sz w:val="20"/>
          <w:szCs w:val="20"/>
        </w:rPr>
        <w:t xml:space="preserve">                                 </w:t>
      </w:r>
      <w:r w:rsidRPr="00967379">
        <w:rPr>
          <w:rFonts w:ascii="Arial" w:hAnsi="Arial" w:cs="Arial"/>
          <w:sz w:val="20"/>
          <w:szCs w:val="20"/>
        </w:rPr>
        <w:tab/>
      </w:r>
      <w:r w:rsidRPr="00967379">
        <w:rPr>
          <w:rFonts w:ascii="Arial" w:hAnsi="Arial" w:cs="Arial"/>
          <w:sz w:val="20"/>
          <w:szCs w:val="20"/>
        </w:rPr>
        <w:tab/>
      </w:r>
      <w:r w:rsidRPr="00967379">
        <w:rPr>
          <w:rFonts w:ascii="Arial" w:hAnsi="Arial" w:cs="Arial"/>
          <w:sz w:val="20"/>
          <w:szCs w:val="20"/>
        </w:rPr>
        <w:tab/>
      </w:r>
      <w:r w:rsidRPr="00967379">
        <w:rPr>
          <w:rFonts w:ascii="Arial" w:hAnsi="Arial" w:cs="Arial"/>
          <w:sz w:val="20"/>
          <w:szCs w:val="20"/>
        </w:rPr>
        <w:tab/>
      </w:r>
    </w:p>
    <w:p w14:paraId="254000BD" w14:textId="77777777" w:rsidR="005F120B" w:rsidRPr="00967379" w:rsidRDefault="005F120B" w:rsidP="005F120B">
      <w:pPr>
        <w:pStyle w:val="Odstavekseznama"/>
        <w:spacing w:after="0"/>
        <w:ind w:left="4608" w:firstLine="348"/>
        <w:rPr>
          <w:rFonts w:ascii="Arial" w:hAnsi="Arial" w:cs="Arial"/>
          <w:sz w:val="20"/>
          <w:szCs w:val="20"/>
        </w:rPr>
      </w:pPr>
      <w:r w:rsidRPr="00967379">
        <w:rPr>
          <w:rFonts w:ascii="Arial" w:hAnsi="Arial" w:cs="Arial"/>
          <w:sz w:val="20"/>
          <w:szCs w:val="20"/>
        </w:rPr>
        <w:t>1000 Ljubljana</w:t>
      </w:r>
    </w:p>
    <w:p w14:paraId="23692BFA" w14:textId="3526ACAF" w:rsidR="00B623A3" w:rsidRDefault="00D269B6" w:rsidP="007C29E5">
      <w:pPr>
        <w:pStyle w:val="Odstavekseznama"/>
        <w:spacing w:after="0"/>
        <w:ind w:left="360"/>
        <w:rPr>
          <w:rFonts w:ascii="Arial" w:hAnsi="Arial" w:cs="Arial"/>
          <w:b/>
          <w:color w:val="0000FF"/>
          <w:sz w:val="20"/>
          <w:szCs w:val="20"/>
        </w:rPr>
      </w:pPr>
      <w:r>
        <w:rPr>
          <w:rFonts w:ascii="Arial" w:hAnsi="Arial" w:cs="Arial"/>
          <w:b/>
          <w:color w:val="0000FF"/>
          <w:sz w:val="20"/>
          <w:szCs w:val="20"/>
        </w:rPr>
        <w:t>ali</w:t>
      </w:r>
    </w:p>
    <w:p w14:paraId="74B0D983" w14:textId="77777777" w:rsidR="002A2200" w:rsidRDefault="002A2200" w:rsidP="002A2200">
      <w:pPr>
        <w:pStyle w:val="Odstavekseznama"/>
        <w:spacing w:after="0"/>
        <w:ind w:left="360"/>
        <w:rPr>
          <w:rFonts w:ascii="Arial" w:hAnsi="Arial" w:cs="Arial"/>
          <w:b/>
          <w:color w:val="0000FF"/>
          <w:sz w:val="20"/>
          <w:szCs w:val="20"/>
        </w:rPr>
      </w:pPr>
    </w:p>
    <w:p w14:paraId="7F9289D5" w14:textId="395F6F47" w:rsidR="002A2200" w:rsidRDefault="00B623A3" w:rsidP="002A2200">
      <w:pPr>
        <w:pStyle w:val="Odstavekseznama"/>
        <w:spacing w:after="0"/>
        <w:ind w:left="360"/>
        <w:rPr>
          <w:rFonts w:ascii="Arial" w:hAnsi="Arial" w:cs="Arial"/>
          <w:b/>
          <w:color w:val="0000FF"/>
          <w:sz w:val="20"/>
          <w:szCs w:val="20"/>
        </w:rPr>
      </w:pPr>
      <w:r w:rsidRPr="00967379">
        <w:rPr>
          <w:rFonts w:ascii="Arial" w:hAnsi="Arial" w:cs="Arial"/>
          <w:b/>
          <w:color w:val="0000FF"/>
          <w:sz w:val="20"/>
          <w:szCs w:val="20"/>
        </w:rPr>
        <w:t>n</w:t>
      </w:r>
      <w:r w:rsidR="005F120B" w:rsidRPr="00967379">
        <w:rPr>
          <w:rFonts w:ascii="Arial" w:hAnsi="Arial" w:cs="Arial"/>
          <w:b/>
          <w:color w:val="0000FF"/>
          <w:sz w:val="20"/>
          <w:szCs w:val="20"/>
        </w:rPr>
        <w:t xml:space="preserve">a elektronski naslov </w:t>
      </w:r>
      <w:hyperlink r:id="rId13" w:history="1">
        <w:r w:rsidR="003801BA" w:rsidRPr="00967379">
          <w:rPr>
            <w:rStyle w:val="Hiperpovezava"/>
            <w:rFonts w:ascii="Arial" w:hAnsi="Arial" w:cs="Arial"/>
            <w:b/>
            <w:sz w:val="20"/>
            <w:szCs w:val="20"/>
          </w:rPr>
          <w:t>gp.mop@gov.si</w:t>
        </w:r>
      </w:hyperlink>
      <w:r w:rsidR="005F120B" w:rsidRPr="00967379">
        <w:rPr>
          <w:rFonts w:ascii="Arial" w:hAnsi="Arial" w:cs="Arial"/>
          <w:b/>
          <w:color w:val="0000FF"/>
          <w:sz w:val="20"/>
          <w:szCs w:val="20"/>
        </w:rPr>
        <w:t xml:space="preserve"> </w:t>
      </w:r>
      <w:r w:rsidR="002A2200">
        <w:rPr>
          <w:rFonts w:ascii="Arial" w:hAnsi="Arial" w:cs="Arial"/>
          <w:b/>
          <w:color w:val="0000FF"/>
          <w:sz w:val="20"/>
          <w:szCs w:val="20"/>
        </w:rPr>
        <w:tab/>
      </w:r>
      <w:r w:rsidR="002A2200">
        <w:rPr>
          <w:rFonts w:ascii="Arial" w:hAnsi="Arial" w:cs="Arial"/>
          <w:b/>
          <w:color w:val="0000FF"/>
          <w:sz w:val="20"/>
          <w:szCs w:val="20"/>
        </w:rPr>
        <w:tab/>
      </w:r>
      <w:r w:rsidR="004C47DC">
        <w:rPr>
          <w:rFonts w:ascii="Arial" w:hAnsi="Arial" w:cs="Arial"/>
          <w:sz w:val="20"/>
          <w:szCs w:val="20"/>
        </w:rPr>
        <w:t>Z</w:t>
      </w:r>
      <w:r w:rsidR="002A2200" w:rsidRPr="002A2200">
        <w:rPr>
          <w:rFonts w:ascii="Arial" w:hAnsi="Arial" w:cs="Arial"/>
          <w:sz w:val="20"/>
          <w:szCs w:val="20"/>
        </w:rPr>
        <w:t>aželeno je</w:t>
      </w:r>
      <w:r w:rsidR="004C47DC">
        <w:rPr>
          <w:rFonts w:ascii="Arial" w:hAnsi="Arial" w:cs="Arial"/>
          <w:sz w:val="20"/>
          <w:szCs w:val="20"/>
        </w:rPr>
        <w:t>,</w:t>
      </w:r>
      <w:r w:rsidR="002A2200" w:rsidRPr="002A2200">
        <w:rPr>
          <w:rFonts w:ascii="Arial" w:hAnsi="Arial" w:cs="Arial"/>
          <w:sz w:val="20"/>
          <w:szCs w:val="20"/>
        </w:rPr>
        <w:t xml:space="preserve"> da se vse pošlje (samo) preko elektronske pošte ali na elektronskih nosilcih</w:t>
      </w:r>
      <w:r w:rsidR="004C47DC">
        <w:rPr>
          <w:rFonts w:ascii="Arial" w:hAnsi="Arial" w:cs="Arial"/>
          <w:sz w:val="20"/>
          <w:szCs w:val="20"/>
        </w:rPr>
        <w:t>.</w:t>
      </w:r>
    </w:p>
    <w:p w14:paraId="1C734460" w14:textId="77777777" w:rsidR="002A2200" w:rsidRDefault="002A2200" w:rsidP="005F120B">
      <w:pPr>
        <w:pStyle w:val="Odstavekseznama"/>
        <w:spacing w:after="0"/>
        <w:ind w:left="360"/>
        <w:rPr>
          <w:rFonts w:ascii="Arial" w:hAnsi="Arial" w:cs="Arial"/>
          <w:b/>
          <w:color w:val="0000FF"/>
          <w:sz w:val="20"/>
          <w:szCs w:val="20"/>
        </w:rPr>
      </w:pPr>
    </w:p>
    <w:p w14:paraId="14C8DD15" w14:textId="179DD14D" w:rsidR="005F120B" w:rsidRPr="002D0D71" w:rsidRDefault="005F120B" w:rsidP="005F120B">
      <w:pPr>
        <w:pStyle w:val="Odstavekseznama"/>
        <w:spacing w:after="0"/>
        <w:ind w:left="360"/>
        <w:rPr>
          <w:rFonts w:ascii="Arial" w:hAnsi="Arial" w:cs="Arial"/>
          <w:b/>
          <w:color w:val="0000FF"/>
          <w:sz w:val="20"/>
          <w:szCs w:val="20"/>
        </w:rPr>
      </w:pPr>
      <w:r w:rsidRPr="00967379">
        <w:rPr>
          <w:rFonts w:ascii="Arial" w:hAnsi="Arial" w:cs="Arial"/>
          <w:b/>
          <w:color w:val="0000FF"/>
          <w:sz w:val="20"/>
          <w:szCs w:val="20"/>
        </w:rPr>
        <w:t>obvezno pošljite naslednje datoteke:</w:t>
      </w:r>
    </w:p>
    <w:p w14:paraId="78D61823" w14:textId="77777777" w:rsidR="005F120B" w:rsidRPr="002D0D71" w:rsidRDefault="005F120B" w:rsidP="005F120B">
      <w:pPr>
        <w:pStyle w:val="Odstavekseznama"/>
        <w:numPr>
          <w:ilvl w:val="0"/>
          <w:numId w:val="3"/>
        </w:numPr>
        <w:spacing w:after="0"/>
        <w:rPr>
          <w:rFonts w:ascii="Arial" w:hAnsi="Arial" w:cs="Arial"/>
          <w:sz w:val="20"/>
          <w:szCs w:val="20"/>
        </w:rPr>
      </w:pPr>
      <w:r w:rsidRPr="002D0D71">
        <w:rPr>
          <w:rFonts w:ascii="Arial" w:hAnsi="Arial" w:cs="Arial"/>
          <w:sz w:val="20"/>
          <w:szCs w:val="20"/>
        </w:rPr>
        <w:t>izpolnjen elektronski obrazec »skupni OVD.xlsm«</w:t>
      </w:r>
      <w:r w:rsidR="0068498E" w:rsidRPr="002D0D71">
        <w:rPr>
          <w:rFonts w:ascii="Arial" w:hAnsi="Arial" w:cs="Arial"/>
          <w:sz w:val="20"/>
          <w:szCs w:val="20"/>
        </w:rPr>
        <w:t xml:space="preserve"> in</w:t>
      </w:r>
    </w:p>
    <w:p w14:paraId="4868E8AE" w14:textId="77777777" w:rsidR="005F120B" w:rsidRPr="002D0D71" w:rsidRDefault="005F120B" w:rsidP="005F120B">
      <w:pPr>
        <w:pStyle w:val="Odstavekseznama"/>
        <w:numPr>
          <w:ilvl w:val="0"/>
          <w:numId w:val="3"/>
        </w:numPr>
        <w:spacing w:after="0"/>
        <w:rPr>
          <w:rFonts w:ascii="Arial" w:hAnsi="Arial" w:cs="Arial"/>
          <w:sz w:val="20"/>
          <w:szCs w:val="20"/>
        </w:rPr>
      </w:pPr>
      <w:r w:rsidRPr="002D0D71">
        <w:rPr>
          <w:rFonts w:ascii="Arial" w:hAnsi="Arial" w:cs="Arial"/>
          <w:sz w:val="20"/>
          <w:szCs w:val="20"/>
        </w:rPr>
        <w:t>elektronsko obliko obrazca (Wordov dokument)</w:t>
      </w:r>
      <w:r w:rsidR="0068498E" w:rsidRPr="002D0D71">
        <w:rPr>
          <w:rFonts w:ascii="Arial" w:hAnsi="Arial" w:cs="Arial"/>
          <w:sz w:val="20"/>
          <w:szCs w:val="20"/>
        </w:rPr>
        <w:t>,</w:t>
      </w:r>
      <w:r w:rsidRPr="002D0D71">
        <w:rPr>
          <w:rFonts w:ascii="Arial" w:hAnsi="Arial" w:cs="Arial"/>
          <w:sz w:val="20"/>
          <w:szCs w:val="20"/>
        </w:rPr>
        <w:t xml:space="preserve"> v k</w:t>
      </w:r>
      <w:r w:rsidR="0068498E" w:rsidRPr="002D0D71">
        <w:rPr>
          <w:rFonts w:ascii="Arial" w:hAnsi="Arial" w:cs="Arial"/>
          <w:sz w:val="20"/>
          <w:szCs w:val="20"/>
        </w:rPr>
        <w:t>aterem je celoten opis naprave. V</w:t>
      </w:r>
      <w:r w:rsidRPr="002D0D71">
        <w:rPr>
          <w:rFonts w:ascii="Arial" w:hAnsi="Arial" w:cs="Arial"/>
          <w:sz w:val="20"/>
          <w:szCs w:val="20"/>
        </w:rPr>
        <w:t xml:space="preserve"> primeru, da gre za spremembo OVD</w:t>
      </w:r>
      <w:r w:rsidR="0068498E" w:rsidRPr="002D0D71">
        <w:rPr>
          <w:rFonts w:ascii="Arial" w:hAnsi="Arial" w:cs="Arial"/>
          <w:sz w:val="20"/>
          <w:szCs w:val="20"/>
        </w:rPr>
        <w:t>,</w:t>
      </w:r>
      <w:r w:rsidRPr="002D0D71">
        <w:rPr>
          <w:rFonts w:ascii="Arial" w:hAnsi="Arial" w:cs="Arial"/>
          <w:sz w:val="20"/>
          <w:szCs w:val="20"/>
        </w:rPr>
        <w:t xml:space="preserve"> pa tudi podrobnejši opis sprememb v obratovanju naprave</w:t>
      </w:r>
      <w:r w:rsidR="0068498E" w:rsidRPr="002D0D71">
        <w:rPr>
          <w:rFonts w:ascii="Arial" w:hAnsi="Arial" w:cs="Arial"/>
          <w:sz w:val="20"/>
          <w:szCs w:val="20"/>
        </w:rPr>
        <w:t xml:space="preserve"> in</w:t>
      </w:r>
    </w:p>
    <w:p w14:paraId="3BA032E6" w14:textId="24CF0605" w:rsidR="002A2200" w:rsidRPr="002A2200" w:rsidRDefault="005F120B" w:rsidP="002A2200">
      <w:pPr>
        <w:pStyle w:val="Odstavekseznama"/>
        <w:numPr>
          <w:ilvl w:val="0"/>
          <w:numId w:val="3"/>
        </w:numPr>
        <w:spacing w:after="0"/>
        <w:rPr>
          <w:rFonts w:ascii="Arial" w:hAnsi="Arial" w:cs="Arial"/>
          <w:sz w:val="20"/>
          <w:szCs w:val="20"/>
        </w:rPr>
      </w:pPr>
      <w:r w:rsidRPr="00E820C7">
        <w:rPr>
          <w:rFonts w:ascii="Arial" w:hAnsi="Arial" w:cs="Arial"/>
          <w:sz w:val="20"/>
          <w:szCs w:val="20"/>
        </w:rPr>
        <w:t>elektronsko obliko preostalih do</w:t>
      </w:r>
      <w:r w:rsidR="00914143" w:rsidRPr="00E820C7">
        <w:rPr>
          <w:rFonts w:ascii="Arial" w:hAnsi="Arial" w:cs="Arial"/>
          <w:sz w:val="20"/>
          <w:szCs w:val="20"/>
        </w:rPr>
        <w:t>kumentov/potrdil.</w:t>
      </w:r>
    </w:p>
    <w:p w14:paraId="269F3308" w14:textId="77777777" w:rsidR="005F120B" w:rsidRPr="002D0D71" w:rsidRDefault="005F120B" w:rsidP="005F120B">
      <w:pPr>
        <w:spacing w:after="0"/>
        <w:contextualSpacing/>
        <w:rPr>
          <w:rFonts w:cs="Arial"/>
          <w:sz w:val="20"/>
          <w:szCs w:val="20"/>
        </w:rPr>
      </w:pPr>
    </w:p>
    <w:p w14:paraId="4475898E" w14:textId="77777777" w:rsidR="005F120B" w:rsidRDefault="005F120B" w:rsidP="005F120B">
      <w:pPr>
        <w:pStyle w:val="Odstavekseznama"/>
        <w:numPr>
          <w:ilvl w:val="0"/>
          <w:numId w:val="1"/>
        </w:numPr>
        <w:spacing w:after="0"/>
        <w:rPr>
          <w:rFonts w:ascii="Arial" w:hAnsi="Arial" w:cs="Arial"/>
          <w:b/>
          <w:sz w:val="20"/>
          <w:szCs w:val="20"/>
        </w:rPr>
      </w:pPr>
      <w:r w:rsidRPr="002D0D71">
        <w:rPr>
          <w:rFonts w:ascii="Arial" w:hAnsi="Arial" w:cs="Arial"/>
          <w:b/>
          <w:sz w:val="20"/>
          <w:szCs w:val="20"/>
        </w:rPr>
        <w:t xml:space="preserve">SPLOŠNA NAVODILA </w:t>
      </w:r>
    </w:p>
    <w:p w14:paraId="6C2AE9A5" w14:textId="77777777" w:rsidR="0022395E" w:rsidRPr="0022395E" w:rsidRDefault="0022395E" w:rsidP="0022395E">
      <w:pPr>
        <w:spacing w:after="0"/>
        <w:rPr>
          <w:rFonts w:cs="Arial"/>
          <w:b/>
          <w:sz w:val="20"/>
          <w:szCs w:val="20"/>
        </w:rPr>
      </w:pPr>
    </w:p>
    <w:p w14:paraId="45524FB5" w14:textId="77777777" w:rsidR="005F120B" w:rsidRPr="002D0D71" w:rsidRDefault="005F120B" w:rsidP="00C2004B">
      <w:pPr>
        <w:pStyle w:val="Odstavekseznama"/>
        <w:numPr>
          <w:ilvl w:val="0"/>
          <w:numId w:val="18"/>
        </w:numPr>
        <w:spacing w:after="0"/>
        <w:rPr>
          <w:rFonts w:ascii="Arial" w:hAnsi="Arial" w:cs="Arial"/>
          <w:sz w:val="20"/>
          <w:szCs w:val="20"/>
        </w:rPr>
      </w:pPr>
      <w:r w:rsidRPr="002D0D71">
        <w:rPr>
          <w:rFonts w:ascii="Arial" w:hAnsi="Arial" w:cs="Arial"/>
          <w:b/>
          <w:sz w:val="20"/>
          <w:szCs w:val="20"/>
        </w:rPr>
        <w:t>Vlagatelj.</w:t>
      </w:r>
      <w:r w:rsidRPr="002D0D71">
        <w:rPr>
          <w:rFonts w:ascii="Arial" w:hAnsi="Arial" w:cs="Arial"/>
          <w:sz w:val="20"/>
          <w:szCs w:val="20"/>
        </w:rPr>
        <w:t xml:space="preserve"> Vlogo za okoljevarstveno dovoljenje mora vložiti upravljavec naprave ali njegov pooblaščenec (v tem primeru mora biti priloženo pooblastilo upravljavca naprave).</w:t>
      </w:r>
    </w:p>
    <w:p w14:paraId="01C8BAD5" w14:textId="77777777" w:rsidR="005F120B" w:rsidRPr="002D0D71" w:rsidRDefault="005F120B" w:rsidP="005F120B">
      <w:pPr>
        <w:pStyle w:val="Odstavekseznama"/>
        <w:spacing w:after="0"/>
        <w:ind w:left="360"/>
        <w:rPr>
          <w:rFonts w:ascii="Arial" w:hAnsi="Arial" w:cs="Arial"/>
          <w:b/>
          <w:sz w:val="20"/>
          <w:szCs w:val="20"/>
        </w:rPr>
      </w:pPr>
    </w:p>
    <w:p w14:paraId="0CB43C52" w14:textId="77777777" w:rsidR="002220FF" w:rsidRPr="00705591" w:rsidRDefault="002220FF" w:rsidP="00C2004B">
      <w:pPr>
        <w:pStyle w:val="Odstavekseznama"/>
        <w:numPr>
          <w:ilvl w:val="0"/>
          <w:numId w:val="18"/>
        </w:numPr>
        <w:spacing w:after="0"/>
        <w:rPr>
          <w:rFonts w:ascii="Arial" w:hAnsi="Arial" w:cs="Arial"/>
          <w:sz w:val="20"/>
          <w:szCs w:val="20"/>
        </w:rPr>
      </w:pPr>
      <w:r w:rsidRPr="00705591">
        <w:rPr>
          <w:rFonts w:ascii="Arial" w:hAnsi="Arial" w:cs="Arial"/>
          <w:b/>
          <w:sz w:val="20"/>
          <w:szCs w:val="20"/>
        </w:rPr>
        <w:t xml:space="preserve">Obvezni tehnični koraki </w:t>
      </w:r>
      <w:r w:rsidR="0022395E" w:rsidRPr="00705591">
        <w:rPr>
          <w:rFonts w:ascii="Arial" w:hAnsi="Arial" w:cs="Arial"/>
          <w:sz w:val="20"/>
          <w:szCs w:val="20"/>
        </w:rPr>
        <w:t xml:space="preserve">pred izpolnjevanjem </w:t>
      </w:r>
      <w:r w:rsidRPr="00705591">
        <w:rPr>
          <w:rFonts w:ascii="Arial" w:hAnsi="Arial" w:cs="Arial"/>
          <w:sz w:val="20"/>
          <w:szCs w:val="20"/>
        </w:rPr>
        <w:t>vloge v obrazcu »skupni OVD.xlsm«</w:t>
      </w:r>
      <w:r w:rsidR="00914143" w:rsidRPr="00705591">
        <w:rPr>
          <w:rFonts w:ascii="Arial" w:hAnsi="Arial" w:cs="Arial"/>
          <w:sz w:val="20"/>
          <w:szCs w:val="20"/>
        </w:rPr>
        <w:t>.</w:t>
      </w:r>
    </w:p>
    <w:p w14:paraId="797ADF71" w14:textId="77777777" w:rsidR="002220FF" w:rsidRPr="00705591" w:rsidRDefault="002220FF" w:rsidP="005F120B">
      <w:pPr>
        <w:pStyle w:val="Odstavekseznama"/>
        <w:spacing w:after="0"/>
        <w:ind w:left="360"/>
        <w:rPr>
          <w:rFonts w:ascii="Arial" w:hAnsi="Arial" w:cs="Arial"/>
          <w:b/>
          <w:sz w:val="20"/>
          <w:szCs w:val="20"/>
        </w:rPr>
      </w:pPr>
    </w:p>
    <w:p w14:paraId="79DAF816" w14:textId="2E730C25" w:rsidR="0068498E" w:rsidRPr="00705591" w:rsidRDefault="0068498E" w:rsidP="00C2004B">
      <w:pPr>
        <w:pStyle w:val="Odstavekseznama"/>
        <w:numPr>
          <w:ilvl w:val="0"/>
          <w:numId w:val="17"/>
        </w:numPr>
        <w:spacing w:after="0"/>
        <w:ind w:left="1068"/>
        <w:rPr>
          <w:rFonts w:ascii="Arial" w:hAnsi="Arial" w:cs="Arial"/>
          <w:sz w:val="20"/>
          <w:szCs w:val="20"/>
        </w:rPr>
      </w:pPr>
      <w:r w:rsidRPr="00705591">
        <w:rPr>
          <w:rFonts w:ascii="Arial" w:hAnsi="Arial" w:cs="Arial"/>
          <w:b/>
          <w:sz w:val="20"/>
          <w:szCs w:val="20"/>
        </w:rPr>
        <w:t>Elektronski obrazec »skupni OVD.xlsm«</w:t>
      </w:r>
      <w:r w:rsidRPr="00705591">
        <w:rPr>
          <w:rFonts w:ascii="Arial" w:hAnsi="Arial" w:cs="Arial"/>
          <w:sz w:val="20"/>
          <w:szCs w:val="20"/>
        </w:rPr>
        <w:t xml:space="preserve"> si najprej snemite iz spletnega mesta in si ga shranite</w:t>
      </w:r>
      <w:r w:rsidR="00E820C7" w:rsidRPr="00705591">
        <w:rPr>
          <w:rFonts w:ascii="Arial" w:hAnsi="Arial" w:cs="Arial"/>
          <w:sz w:val="20"/>
          <w:szCs w:val="20"/>
        </w:rPr>
        <w:t xml:space="preserve"> kot</w:t>
      </w:r>
      <w:r w:rsidR="00E820C7" w:rsidRPr="00705591">
        <w:rPr>
          <w:rFonts w:ascii="Arial" w:hAnsi="Arial" w:cs="Arial"/>
          <w:sz w:val="20"/>
        </w:rPr>
        <w:t xml:space="preserve"> datoteko z novim imenom </w:t>
      </w:r>
      <w:r w:rsidR="00E820C7" w:rsidRPr="00705591">
        <w:rPr>
          <w:rFonts w:ascii="Arial" w:hAnsi="Arial" w:cs="Arial"/>
          <w:sz w:val="20"/>
          <w:szCs w:val="20"/>
        </w:rPr>
        <w:t>(glej ta navodila</w:t>
      </w:r>
      <w:r w:rsidR="00F45F27">
        <w:rPr>
          <w:rFonts w:ascii="Arial" w:hAnsi="Arial" w:cs="Arial"/>
          <w:sz w:val="20"/>
          <w:szCs w:val="20"/>
        </w:rPr>
        <w:t>,</w:t>
      </w:r>
      <w:r w:rsidR="00E820C7" w:rsidRPr="00705591">
        <w:rPr>
          <w:rFonts w:ascii="Arial" w:hAnsi="Arial" w:cs="Arial"/>
          <w:sz w:val="20"/>
          <w:szCs w:val="20"/>
        </w:rPr>
        <w:t xml:space="preserve"> stran 6)</w:t>
      </w:r>
      <w:r w:rsidR="002220FF" w:rsidRPr="00705591">
        <w:rPr>
          <w:rFonts w:ascii="Arial" w:hAnsi="Arial" w:cs="Arial"/>
          <w:sz w:val="20"/>
          <w:szCs w:val="20"/>
        </w:rPr>
        <w:t>.</w:t>
      </w:r>
    </w:p>
    <w:p w14:paraId="606C5342" w14:textId="77777777" w:rsidR="002220FF" w:rsidRPr="002D0D71" w:rsidRDefault="002220FF" w:rsidP="00C2004B">
      <w:pPr>
        <w:pStyle w:val="Odstavekseznama"/>
        <w:spacing w:after="0"/>
        <w:ind w:left="708"/>
        <w:rPr>
          <w:rFonts w:ascii="Arial" w:hAnsi="Arial" w:cs="Arial"/>
          <w:sz w:val="20"/>
          <w:szCs w:val="20"/>
        </w:rPr>
      </w:pPr>
    </w:p>
    <w:p w14:paraId="36C30124" w14:textId="23CBC8B3" w:rsidR="00B623A3" w:rsidRPr="002D0D71" w:rsidRDefault="002220FF" w:rsidP="00C2004B">
      <w:pPr>
        <w:pStyle w:val="Odstavekseznama"/>
        <w:numPr>
          <w:ilvl w:val="0"/>
          <w:numId w:val="17"/>
        </w:numPr>
        <w:spacing w:after="0"/>
        <w:ind w:left="1068"/>
        <w:jc w:val="both"/>
        <w:rPr>
          <w:rFonts w:ascii="Arial" w:hAnsi="Arial" w:cs="Arial"/>
          <w:sz w:val="20"/>
          <w:szCs w:val="20"/>
        </w:rPr>
      </w:pPr>
      <w:r w:rsidRPr="002D0D71">
        <w:rPr>
          <w:rFonts w:ascii="Arial" w:hAnsi="Arial" w:cs="Arial"/>
          <w:b/>
          <w:sz w:val="20"/>
          <w:szCs w:val="20"/>
        </w:rPr>
        <w:t>Omogočanje makrov.</w:t>
      </w:r>
      <w:r w:rsidRPr="002D0D71">
        <w:rPr>
          <w:rFonts w:ascii="Arial" w:hAnsi="Arial" w:cs="Arial"/>
          <w:sz w:val="20"/>
          <w:szCs w:val="20"/>
        </w:rPr>
        <w:t xml:space="preserve"> Ko obrazec odprete, kliknite na gumb "Omogoči vsebino" pri varnostnem opozorilu in potrdite, da želite spremeniti to datoteko v zaupanja vreden dokument. Z ukazom »Omogoči vsebino« boste omogočili »makre« v digitalnem obrazcu , ki so nujno potrebni za pravilno delovanje obrazca.</w:t>
      </w:r>
    </w:p>
    <w:p w14:paraId="720F86B6" w14:textId="28B3BE26" w:rsidR="002220FF" w:rsidRPr="002D0D71" w:rsidRDefault="002220FF" w:rsidP="00C2004B">
      <w:pPr>
        <w:pStyle w:val="Odstavekseznama"/>
        <w:spacing w:after="0"/>
        <w:ind w:left="1068"/>
        <w:jc w:val="both"/>
        <w:rPr>
          <w:rFonts w:ascii="Arial" w:hAnsi="Arial" w:cs="Arial"/>
          <w:sz w:val="20"/>
          <w:szCs w:val="20"/>
        </w:rPr>
      </w:pPr>
      <w:r w:rsidRPr="002D0D71">
        <w:rPr>
          <w:rFonts w:ascii="Arial" w:hAnsi="Arial" w:cs="Arial"/>
          <w:sz w:val="20"/>
          <w:szCs w:val="20"/>
        </w:rPr>
        <w:t>Če so na vašem računalniku makri onemogočeni, obrazec ne bo deloval in ne bo omogočal vse</w:t>
      </w:r>
      <w:r w:rsidR="00F45F27">
        <w:rPr>
          <w:rFonts w:ascii="Arial" w:hAnsi="Arial" w:cs="Arial"/>
          <w:sz w:val="20"/>
          <w:szCs w:val="20"/>
        </w:rPr>
        <w:t>h</w:t>
      </w:r>
      <w:r w:rsidRPr="002D0D71">
        <w:rPr>
          <w:rFonts w:ascii="Arial" w:hAnsi="Arial" w:cs="Arial"/>
          <w:sz w:val="20"/>
          <w:szCs w:val="20"/>
        </w:rPr>
        <w:t xml:space="preserve"> potrebn</w:t>
      </w:r>
      <w:r w:rsidR="00F45F27">
        <w:rPr>
          <w:rFonts w:ascii="Arial" w:hAnsi="Arial" w:cs="Arial"/>
          <w:sz w:val="20"/>
          <w:szCs w:val="20"/>
        </w:rPr>
        <w:t>ih</w:t>
      </w:r>
      <w:r w:rsidRPr="002D0D71">
        <w:rPr>
          <w:rFonts w:ascii="Arial" w:hAnsi="Arial" w:cs="Arial"/>
          <w:sz w:val="20"/>
          <w:szCs w:val="20"/>
        </w:rPr>
        <w:t xml:space="preserve"> funkcionalnosti. Ob odprtju obrazca se vam bo v večini primerov pod orodno vrstico izpisalo varnostno opozorilo v rumeno obarvanem polju. </w:t>
      </w:r>
    </w:p>
    <w:p w14:paraId="58AFDCA4" w14:textId="77777777" w:rsidR="002220FF" w:rsidRPr="002D0D71" w:rsidRDefault="002220FF" w:rsidP="00C2004B">
      <w:pPr>
        <w:pStyle w:val="Odstavekseznama"/>
        <w:spacing w:after="0"/>
        <w:ind w:left="1068"/>
        <w:jc w:val="both"/>
        <w:rPr>
          <w:rFonts w:ascii="Arial" w:hAnsi="Arial" w:cs="Arial"/>
          <w:noProof/>
          <w:sz w:val="20"/>
          <w:szCs w:val="20"/>
          <w:lang w:eastAsia="sl-SI"/>
        </w:rPr>
      </w:pPr>
      <w:r w:rsidRPr="002D0D71">
        <w:rPr>
          <w:rFonts w:ascii="Arial" w:hAnsi="Arial" w:cs="Arial"/>
          <w:sz w:val="20"/>
          <w:szCs w:val="20"/>
        </w:rPr>
        <w:t xml:space="preserve"> </w:t>
      </w:r>
      <w:r w:rsidRPr="002D0D71">
        <w:rPr>
          <w:rFonts w:ascii="Arial" w:hAnsi="Arial" w:cs="Arial"/>
          <w:noProof/>
          <w:sz w:val="20"/>
          <w:szCs w:val="20"/>
          <w:lang w:eastAsia="sl-SI"/>
        </w:rPr>
        <w:drawing>
          <wp:inline distT="0" distB="0" distL="0" distR="0" wp14:anchorId="64693D7F" wp14:editId="34691278">
            <wp:extent cx="3871595" cy="260985"/>
            <wp:effectExtent l="0" t="0" r="0" b="5715"/>
            <wp:docPr id="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4">
                      <a:extLst>
                        <a:ext uri="{28A0092B-C50C-407E-A947-70E740481C1C}">
                          <a14:useLocalDpi xmlns:a14="http://schemas.microsoft.com/office/drawing/2010/main" val="0"/>
                        </a:ext>
                      </a:extLst>
                    </a:blip>
                    <a:srcRect l="50053" t="13434" r="33659" b="83815"/>
                    <a:stretch>
                      <a:fillRect/>
                    </a:stretch>
                  </pic:blipFill>
                  <pic:spPr bwMode="auto">
                    <a:xfrm>
                      <a:off x="0" y="0"/>
                      <a:ext cx="3871595" cy="260985"/>
                    </a:xfrm>
                    <a:prstGeom prst="rect">
                      <a:avLst/>
                    </a:prstGeom>
                    <a:noFill/>
                    <a:ln>
                      <a:noFill/>
                    </a:ln>
                  </pic:spPr>
                </pic:pic>
              </a:graphicData>
            </a:graphic>
          </wp:inline>
        </w:drawing>
      </w:r>
    </w:p>
    <w:p w14:paraId="6DB06866" w14:textId="77777777" w:rsidR="002220FF" w:rsidRPr="002D0D71" w:rsidRDefault="002220FF" w:rsidP="00C2004B">
      <w:pPr>
        <w:pStyle w:val="Odstavekseznama"/>
        <w:spacing w:after="0"/>
        <w:ind w:left="1068"/>
        <w:jc w:val="both"/>
        <w:rPr>
          <w:rFonts w:ascii="Arial" w:hAnsi="Arial" w:cs="Arial"/>
          <w:noProof/>
          <w:sz w:val="20"/>
          <w:szCs w:val="20"/>
          <w:lang w:eastAsia="sl-SI"/>
        </w:rPr>
      </w:pPr>
      <w:r w:rsidRPr="002D0D71">
        <w:rPr>
          <w:rFonts w:ascii="Arial" w:hAnsi="Arial" w:cs="Arial"/>
          <w:noProof/>
          <w:sz w:val="20"/>
          <w:szCs w:val="20"/>
          <w:lang w:eastAsia="sl-SI"/>
        </w:rPr>
        <w:drawing>
          <wp:inline distT="0" distB="0" distL="0" distR="0" wp14:anchorId="3DF65D8F" wp14:editId="2F701A3B">
            <wp:extent cx="6056630" cy="297180"/>
            <wp:effectExtent l="0" t="0" r="1270" b="7620"/>
            <wp:docPr id="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5">
                      <a:extLst>
                        <a:ext uri="{28A0092B-C50C-407E-A947-70E740481C1C}">
                          <a14:useLocalDpi xmlns:a14="http://schemas.microsoft.com/office/drawing/2010/main" val="0"/>
                        </a:ext>
                      </a:extLst>
                    </a:blip>
                    <a:srcRect t="5460" r="74399" b="91907"/>
                    <a:stretch>
                      <a:fillRect/>
                    </a:stretch>
                  </pic:blipFill>
                  <pic:spPr bwMode="auto">
                    <a:xfrm>
                      <a:off x="0" y="0"/>
                      <a:ext cx="6056630" cy="297180"/>
                    </a:xfrm>
                    <a:prstGeom prst="rect">
                      <a:avLst/>
                    </a:prstGeom>
                    <a:noFill/>
                    <a:ln>
                      <a:noFill/>
                    </a:ln>
                  </pic:spPr>
                </pic:pic>
              </a:graphicData>
            </a:graphic>
          </wp:inline>
        </w:drawing>
      </w:r>
    </w:p>
    <w:p w14:paraId="23A215AE" w14:textId="77777777" w:rsidR="002220FF" w:rsidRPr="002D0D71" w:rsidRDefault="002220FF" w:rsidP="005F120B">
      <w:pPr>
        <w:pStyle w:val="Odstavekseznama"/>
        <w:spacing w:after="0"/>
        <w:ind w:left="360"/>
        <w:rPr>
          <w:rFonts w:ascii="Arial" w:hAnsi="Arial" w:cs="Arial"/>
          <w:sz w:val="20"/>
          <w:szCs w:val="20"/>
        </w:rPr>
      </w:pPr>
    </w:p>
    <w:p w14:paraId="1C267B2C" w14:textId="77777777" w:rsidR="002220FF" w:rsidRPr="002D0D71" w:rsidRDefault="002220FF" w:rsidP="00C2004B">
      <w:pPr>
        <w:pStyle w:val="Odstavekseznama"/>
        <w:numPr>
          <w:ilvl w:val="0"/>
          <w:numId w:val="19"/>
        </w:numPr>
        <w:spacing w:after="0"/>
        <w:jc w:val="both"/>
        <w:rPr>
          <w:rFonts w:ascii="Arial" w:hAnsi="Arial" w:cs="Arial"/>
          <w:sz w:val="20"/>
          <w:szCs w:val="20"/>
        </w:rPr>
      </w:pPr>
      <w:r w:rsidRPr="002D0D71">
        <w:rPr>
          <w:rFonts w:ascii="Arial" w:hAnsi="Arial" w:cs="Arial"/>
          <w:b/>
          <w:sz w:val="20"/>
          <w:szCs w:val="20"/>
        </w:rPr>
        <w:t>Zaščita celic.</w:t>
      </w:r>
      <w:r w:rsidRPr="002D0D71">
        <w:rPr>
          <w:rFonts w:ascii="Arial" w:hAnsi="Arial" w:cs="Arial"/>
          <w:sz w:val="20"/>
          <w:szCs w:val="20"/>
        </w:rPr>
        <w:t xml:space="preserve"> Večinoma so celice »zaščitene« in jih ni mogoče spreminjati. V večini primerov se za izpolnjene podatke (v celicah kot  tudi vnosnih poljih) vršijo preverbe podatkov.</w:t>
      </w:r>
    </w:p>
    <w:p w14:paraId="165C71A3" w14:textId="77777777" w:rsidR="0022395E" w:rsidRDefault="0022395E" w:rsidP="005F120B">
      <w:pPr>
        <w:pStyle w:val="Odstavekseznama"/>
        <w:spacing w:after="0"/>
        <w:ind w:left="360"/>
        <w:rPr>
          <w:rFonts w:ascii="Arial" w:hAnsi="Arial" w:cs="Arial"/>
          <w:b/>
          <w:color w:val="0000FF"/>
          <w:sz w:val="20"/>
          <w:szCs w:val="20"/>
        </w:rPr>
      </w:pPr>
    </w:p>
    <w:p w14:paraId="738036C1" w14:textId="77777777" w:rsidR="0022395E" w:rsidRPr="002D0D71" w:rsidRDefault="0022395E" w:rsidP="005F120B">
      <w:pPr>
        <w:pStyle w:val="Odstavekseznama"/>
        <w:spacing w:after="0"/>
        <w:ind w:left="360"/>
        <w:rPr>
          <w:rFonts w:ascii="Arial" w:hAnsi="Arial" w:cs="Arial"/>
          <w:b/>
          <w:color w:val="0000FF"/>
          <w:sz w:val="20"/>
          <w:szCs w:val="20"/>
        </w:rPr>
      </w:pPr>
    </w:p>
    <w:p w14:paraId="18C18154" w14:textId="295A563C" w:rsidR="005F120B" w:rsidRPr="002D0D71" w:rsidRDefault="005F120B" w:rsidP="00EB569D">
      <w:pPr>
        <w:pStyle w:val="Odstavekseznama"/>
        <w:numPr>
          <w:ilvl w:val="0"/>
          <w:numId w:val="19"/>
        </w:numPr>
        <w:spacing w:after="0"/>
        <w:rPr>
          <w:rFonts w:ascii="Arial" w:hAnsi="Arial" w:cs="Arial"/>
          <w:color w:val="0000FF"/>
          <w:sz w:val="20"/>
          <w:szCs w:val="20"/>
        </w:rPr>
      </w:pPr>
      <w:r w:rsidRPr="002D0D71">
        <w:rPr>
          <w:rFonts w:ascii="Arial" w:hAnsi="Arial" w:cs="Arial"/>
          <w:b/>
          <w:color w:val="0000FF"/>
          <w:sz w:val="20"/>
          <w:szCs w:val="20"/>
        </w:rPr>
        <w:t>Komentarji</w:t>
      </w:r>
      <w:r w:rsidR="00EB569D" w:rsidRPr="002D0D71">
        <w:rPr>
          <w:rFonts w:ascii="Arial" w:hAnsi="Arial" w:cs="Arial"/>
          <w:b/>
          <w:color w:val="0000FF"/>
          <w:sz w:val="20"/>
          <w:szCs w:val="20"/>
        </w:rPr>
        <w:t xml:space="preserve"> v okvirju:</w:t>
      </w:r>
      <w:r w:rsidR="00EB569D" w:rsidRPr="002D0D71">
        <w:rPr>
          <w:rFonts w:ascii="Arial" w:hAnsi="Arial" w:cs="Arial"/>
          <w:color w:val="0000FF"/>
          <w:sz w:val="20"/>
          <w:szCs w:val="20"/>
        </w:rPr>
        <w:t xml:space="preserve"> v</w:t>
      </w:r>
      <w:r w:rsidRPr="002D0D71">
        <w:rPr>
          <w:rFonts w:ascii="Arial" w:hAnsi="Arial" w:cs="Arial"/>
          <w:color w:val="0000FF"/>
          <w:sz w:val="20"/>
          <w:szCs w:val="20"/>
        </w:rPr>
        <w:t xml:space="preserve">ečina celic je opremljena s komentarjem, ki se odpre v zgornjem desnem kotu celice, ko se z miško postavite na to mesto. Ti komentarji podrobneje opisujejo, kaj je </w:t>
      </w:r>
      <w:r w:rsidR="00F45F27">
        <w:rPr>
          <w:rFonts w:ascii="Arial" w:hAnsi="Arial" w:cs="Arial"/>
          <w:color w:val="0000FF"/>
          <w:sz w:val="20"/>
          <w:szCs w:val="20"/>
        </w:rPr>
        <w:t>potrebno</w:t>
      </w:r>
      <w:r w:rsidRPr="002D0D71">
        <w:rPr>
          <w:rFonts w:ascii="Arial" w:hAnsi="Arial" w:cs="Arial"/>
          <w:color w:val="0000FF"/>
          <w:sz w:val="20"/>
          <w:szCs w:val="20"/>
        </w:rPr>
        <w:t xml:space="preserve"> vpisati v posamezno celico.</w:t>
      </w:r>
    </w:p>
    <w:p w14:paraId="528B26B1" w14:textId="77777777" w:rsidR="005F120B" w:rsidRPr="002D0D71" w:rsidRDefault="005F120B" w:rsidP="005F120B">
      <w:pPr>
        <w:pStyle w:val="Odstavekseznama"/>
        <w:spacing w:after="0"/>
        <w:ind w:left="360"/>
        <w:rPr>
          <w:rFonts w:ascii="Arial" w:hAnsi="Arial" w:cs="Arial"/>
          <w:color w:val="0000FF"/>
          <w:sz w:val="20"/>
          <w:szCs w:val="20"/>
        </w:rPr>
      </w:pPr>
    </w:p>
    <w:p w14:paraId="3F583077" w14:textId="77777777" w:rsidR="005F120B" w:rsidRPr="002D0D71" w:rsidRDefault="005F120B" w:rsidP="005F120B">
      <w:pPr>
        <w:pStyle w:val="Odstavekseznama"/>
        <w:spacing w:after="0"/>
        <w:ind w:left="360"/>
        <w:jc w:val="center"/>
        <w:rPr>
          <w:rFonts w:ascii="Arial" w:hAnsi="Arial" w:cs="Arial"/>
          <w:color w:val="0000FF"/>
          <w:sz w:val="20"/>
          <w:szCs w:val="20"/>
        </w:rPr>
      </w:pPr>
      <w:r w:rsidRPr="002D0D71">
        <w:rPr>
          <w:rFonts w:ascii="Arial" w:hAnsi="Arial" w:cs="Arial"/>
          <w:noProof/>
          <w:color w:val="0000FF"/>
          <w:sz w:val="20"/>
          <w:szCs w:val="20"/>
          <w:lang w:eastAsia="sl-SI"/>
        </w:rPr>
        <w:drawing>
          <wp:inline distT="0" distB="0" distL="0" distR="0" wp14:anchorId="7AAB16C2" wp14:editId="1094FBB4">
            <wp:extent cx="6567170" cy="1579245"/>
            <wp:effectExtent l="0" t="0" r="508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7170" cy="1579245"/>
                    </a:xfrm>
                    <a:prstGeom prst="rect">
                      <a:avLst/>
                    </a:prstGeom>
                    <a:noFill/>
                    <a:ln>
                      <a:noFill/>
                    </a:ln>
                  </pic:spPr>
                </pic:pic>
              </a:graphicData>
            </a:graphic>
          </wp:inline>
        </w:drawing>
      </w:r>
    </w:p>
    <w:p w14:paraId="354808BE" w14:textId="77777777" w:rsidR="005F120B" w:rsidRPr="00705591" w:rsidRDefault="005F120B" w:rsidP="00705591">
      <w:pPr>
        <w:spacing w:after="0"/>
        <w:rPr>
          <w:rFonts w:cs="Arial"/>
          <w:b/>
          <w:sz w:val="20"/>
          <w:szCs w:val="20"/>
        </w:rPr>
      </w:pPr>
    </w:p>
    <w:p w14:paraId="27842DC0" w14:textId="77777777"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Kopiranje podatkov iz drugih orodij.</w:t>
      </w:r>
      <w:r w:rsidRPr="002D0D71">
        <w:rPr>
          <w:rFonts w:ascii="Arial" w:hAnsi="Arial" w:cs="Arial"/>
          <w:sz w:val="20"/>
          <w:szCs w:val="20"/>
        </w:rPr>
        <w:t xml:space="preserve"> V vse celice obrazca, ki niso zaščitene, je mogoče s pomočjo ukazov »Kopiraj/Prilepi« (</w:t>
      </w:r>
      <w:proofErr w:type="spellStart"/>
      <w:r w:rsidRPr="002D0D71">
        <w:rPr>
          <w:rFonts w:ascii="Arial" w:hAnsi="Arial" w:cs="Arial"/>
          <w:sz w:val="20"/>
          <w:szCs w:val="20"/>
        </w:rPr>
        <w:t>Copy</w:t>
      </w:r>
      <w:proofErr w:type="spellEnd"/>
      <w:r w:rsidRPr="002D0D71">
        <w:rPr>
          <w:rFonts w:ascii="Arial" w:hAnsi="Arial" w:cs="Arial"/>
          <w:sz w:val="20"/>
          <w:szCs w:val="20"/>
        </w:rPr>
        <w:t xml:space="preserve">/Paste) prenesti podatke iz drugih orodij. Pri tem je treba podatke prilepiti v VNOSNO VRSTICO celice (v belo polje, desno od oznake </w:t>
      </w:r>
      <w:proofErr w:type="spellStart"/>
      <w:r w:rsidRPr="002D0D71">
        <w:rPr>
          <w:rFonts w:ascii="Arial" w:hAnsi="Arial" w:cs="Arial"/>
          <w:sz w:val="20"/>
          <w:szCs w:val="20"/>
        </w:rPr>
        <w:t>fx</w:t>
      </w:r>
      <w:proofErr w:type="spellEnd"/>
      <w:r w:rsidRPr="002D0D71">
        <w:rPr>
          <w:rFonts w:ascii="Arial" w:hAnsi="Arial" w:cs="Arial"/>
          <w:sz w:val="20"/>
          <w:szCs w:val="20"/>
        </w:rPr>
        <w:t>). Če se podatki prilepijo neposredno v celico in ne v vnosno vrstico, pride do napak, ker se spremenijo prvotne nastavitve celice.</w:t>
      </w:r>
    </w:p>
    <w:p w14:paraId="14DBF898" w14:textId="77777777" w:rsidR="005F120B" w:rsidRPr="002D0D71" w:rsidRDefault="005F120B" w:rsidP="005417D2">
      <w:pPr>
        <w:pStyle w:val="Odstavekseznama"/>
        <w:spacing w:after="0"/>
        <w:ind w:left="360"/>
        <w:jc w:val="both"/>
        <w:rPr>
          <w:rFonts w:ascii="Arial" w:hAnsi="Arial" w:cs="Arial"/>
          <w:b/>
          <w:sz w:val="20"/>
          <w:szCs w:val="20"/>
        </w:rPr>
      </w:pPr>
    </w:p>
    <w:p w14:paraId="55DC8A87" w14:textId="34B50407"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Decimalna vejica.</w:t>
      </w:r>
      <w:r w:rsidRPr="002D0D71">
        <w:rPr>
          <w:rFonts w:ascii="Arial" w:hAnsi="Arial" w:cs="Arial"/>
          <w:sz w:val="20"/>
          <w:szCs w:val="20"/>
        </w:rPr>
        <w:t xml:space="preserve"> Pri tipkanju decimalne vejice</w:t>
      </w:r>
      <w:r w:rsidR="00F45F27">
        <w:rPr>
          <w:rFonts w:ascii="Arial" w:hAnsi="Arial" w:cs="Arial"/>
          <w:sz w:val="20"/>
          <w:szCs w:val="20"/>
        </w:rPr>
        <w:t xml:space="preserve"> (ne pike)</w:t>
      </w:r>
      <w:r w:rsidRPr="002D0D71">
        <w:rPr>
          <w:rFonts w:ascii="Arial" w:hAnsi="Arial" w:cs="Arial"/>
          <w:sz w:val="20"/>
          <w:szCs w:val="20"/>
        </w:rPr>
        <w:t xml:space="preserve"> uporabljajte znak vejica na desnem delu tipkovnice (numerična tipkovnica). </w:t>
      </w:r>
    </w:p>
    <w:p w14:paraId="08BB3670" w14:textId="77777777" w:rsidR="005F120B" w:rsidRPr="002D0D71" w:rsidRDefault="005F120B" w:rsidP="005417D2">
      <w:pPr>
        <w:pStyle w:val="Odstavekseznama"/>
        <w:spacing w:after="0"/>
        <w:ind w:left="360"/>
        <w:jc w:val="both"/>
        <w:rPr>
          <w:rFonts w:ascii="Arial" w:hAnsi="Arial" w:cs="Arial"/>
          <w:b/>
          <w:sz w:val="20"/>
          <w:szCs w:val="20"/>
        </w:rPr>
      </w:pPr>
    </w:p>
    <w:p w14:paraId="11240E8D" w14:textId="5CB7314A"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Tisočice.</w:t>
      </w:r>
      <w:r w:rsidRPr="002D0D71">
        <w:rPr>
          <w:rFonts w:ascii="Arial" w:hAnsi="Arial" w:cs="Arial"/>
          <w:sz w:val="20"/>
          <w:szCs w:val="20"/>
        </w:rPr>
        <w:t xml:space="preserve"> Pri številih nad tisoč pišite število enovito, brez vmesnih znakov</w:t>
      </w:r>
      <w:r w:rsidR="00F45F27">
        <w:rPr>
          <w:rFonts w:ascii="Arial" w:hAnsi="Arial" w:cs="Arial"/>
          <w:sz w:val="20"/>
          <w:szCs w:val="20"/>
        </w:rPr>
        <w:t xml:space="preserve"> (pike)</w:t>
      </w:r>
      <w:r w:rsidRPr="002D0D71">
        <w:rPr>
          <w:rFonts w:ascii="Arial" w:hAnsi="Arial" w:cs="Arial"/>
          <w:sz w:val="20"/>
          <w:szCs w:val="20"/>
        </w:rPr>
        <w:t>, razen decimalne vejice.</w:t>
      </w:r>
    </w:p>
    <w:p w14:paraId="2F4F02FA" w14:textId="77777777" w:rsidR="005F120B" w:rsidRPr="002D0D71" w:rsidRDefault="005F120B" w:rsidP="005417D2">
      <w:pPr>
        <w:pStyle w:val="Odstavekseznama"/>
        <w:spacing w:after="0"/>
        <w:ind w:left="360"/>
        <w:jc w:val="both"/>
        <w:rPr>
          <w:rFonts w:ascii="Arial" w:hAnsi="Arial" w:cs="Arial"/>
          <w:b/>
          <w:sz w:val="20"/>
          <w:szCs w:val="20"/>
        </w:rPr>
      </w:pPr>
    </w:p>
    <w:p w14:paraId="0531FCCD" w14:textId="01524D34"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Dodatni listi (</w:t>
      </w:r>
      <w:proofErr w:type="spellStart"/>
      <w:r w:rsidRPr="002D0D71">
        <w:rPr>
          <w:rFonts w:ascii="Arial" w:hAnsi="Arial" w:cs="Arial"/>
          <w:b/>
          <w:sz w:val="20"/>
          <w:szCs w:val="20"/>
        </w:rPr>
        <w:t>Sheet</w:t>
      </w:r>
      <w:proofErr w:type="spellEnd"/>
      <w:r w:rsidRPr="002D0D71">
        <w:rPr>
          <w:rFonts w:ascii="Arial" w:hAnsi="Arial" w:cs="Arial"/>
          <w:b/>
          <w:sz w:val="20"/>
          <w:szCs w:val="20"/>
        </w:rPr>
        <w:t>) v obrazcu.</w:t>
      </w:r>
      <w:r w:rsidRPr="002D0D71">
        <w:rPr>
          <w:rFonts w:ascii="Arial" w:hAnsi="Arial" w:cs="Arial"/>
          <w:sz w:val="20"/>
          <w:szCs w:val="20"/>
        </w:rPr>
        <w:t xml:space="preserve"> Dodatni listi se lahko dodajo za listom </w:t>
      </w:r>
      <w:r w:rsidR="0068498E" w:rsidRPr="002D0D71">
        <w:rPr>
          <w:rFonts w:ascii="Arial" w:hAnsi="Arial" w:cs="Arial"/>
          <w:sz w:val="20"/>
          <w:szCs w:val="20"/>
        </w:rPr>
        <w:t>»</w:t>
      </w:r>
      <w:r w:rsidRPr="002D0D71">
        <w:rPr>
          <w:rFonts w:ascii="Arial" w:hAnsi="Arial" w:cs="Arial"/>
          <w:sz w:val="20"/>
          <w:szCs w:val="20"/>
        </w:rPr>
        <w:t>1</w:t>
      </w:r>
      <w:r w:rsidR="00825D4A">
        <w:rPr>
          <w:rFonts w:ascii="Arial" w:hAnsi="Arial" w:cs="Arial"/>
          <w:sz w:val="20"/>
          <w:szCs w:val="20"/>
        </w:rPr>
        <w:t>3</w:t>
      </w:r>
      <w:r w:rsidRPr="002D0D71">
        <w:rPr>
          <w:rFonts w:ascii="Arial" w:hAnsi="Arial" w:cs="Arial"/>
          <w:sz w:val="20"/>
          <w:szCs w:val="20"/>
        </w:rPr>
        <w:t xml:space="preserve">. </w:t>
      </w:r>
      <w:r w:rsidR="00667A5F">
        <w:rPr>
          <w:rFonts w:ascii="Arial" w:hAnsi="Arial" w:cs="Arial"/>
          <w:sz w:val="20"/>
          <w:szCs w:val="20"/>
        </w:rPr>
        <w:t>PP in PVO</w:t>
      </w:r>
      <w:r w:rsidR="0068498E" w:rsidRPr="002D0D71">
        <w:rPr>
          <w:rFonts w:ascii="Arial" w:hAnsi="Arial" w:cs="Arial"/>
          <w:sz w:val="20"/>
          <w:szCs w:val="20"/>
        </w:rPr>
        <w:t>«</w:t>
      </w:r>
      <w:r w:rsidRPr="002D0D71">
        <w:rPr>
          <w:rFonts w:ascii="Arial" w:hAnsi="Arial" w:cs="Arial"/>
          <w:sz w:val="20"/>
          <w:szCs w:val="20"/>
        </w:rPr>
        <w:t xml:space="preserve">. </w:t>
      </w:r>
    </w:p>
    <w:p w14:paraId="69BBFEFD" w14:textId="77777777" w:rsidR="005F120B" w:rsidRPr="002D0D71" w:rsidRDefault="005F120B" w:rsidP="005417D2">
      <w:pPr>
        <w:pStyle w:val="Odstavekseznama"/>
        <w:spacing w:after="0"/>
        <w:ind w:left="360"/>
        <w:jc w:val="both"/>
        <w:rPr>
          <w:rFonts w:ascii="Arial" w:hAnsi="Arial" w:cs="Arial"/>
          <w:b/>
          <w:sz w:val="20"/>
          <w:szCs w:val="20"/>
        </w:rPr>
      </w:pPr>
    </w:p>
    <w:p w14:paraId="6C322ACA" w14:textId="77777777" w:rsidR="00705591" w:rsidRPr="00CC05B7" w:rsidRDefault="00705591" w:rsidP="00705591">
      <w:pPr>
        <w:pStyle w:val="Odstavekseznama"/>
        <w:numPr>
          <w:ilvl w:val="0"/>
          <w:numId w:val="20"/>
        </w:numPr>
        <w:spacing w:after="0"/>
        <w:rPr>
          <w:rFonts w:ascii="Arial" w:hAnsi="Arial" w:cs="Arial"/>
          <w:b/>
          <w:sz w:val="20"/>
        </w:rPr>
      </w:pPr>
      <w:r>
        <w:rPr>
          <w:rFonts w:ascii="Arial" w:hAnsi="Arial" w:cs="Arial"/>
          <w:b/>
          <w:sz w:val="20"/>
        </w:rPr>
        <w:t xml:space="preserve">Priporočamo, da sočasno z izpolnjevanjem podatkov datoteko sproti shranjujete. </w:t>
      </w:r>
    </w:p>
    <w:p w14:paraId="5BA08363" w14:textId="77777777" w:rsidR="005F120B" w:rsidRPr="00705591" w:rsidRDefault="005F120B" w:rsidP="00705591">
      <w:pPr>
        <w:spacing w:after="0"/>
        <w:ind w:left="360"/>
        <w:jc w:val="both"/>
        <w:rPr>
          <w:rFonts w:cs="Arial"/>
          <w:b/>
          <w:sz w:val="20"/>
          <w:szCs w:val="20"/>
        </w:rPr>
      </w:pPr>
    </w:p>
    <w:p w14:paraId="37DD5E7B" w14:textId="77777777" w:rsidR="005F120B" w:rsidRPr="002D0D71" w:rsidRDefault="005F120B" w:rsidP="00EB569D">
      <w:pPr>
        <w:pStyle w:val="Odstavekseznama"/>
        <w:numPr>
          <w:ilvl w:val="0"/>
          <w:numId w:val="20"/>
        </w:numPr>
        <w:spacing w:after="0"/>
        <w:jc w:val="both"/>
        <w:rPr>
          <w:rFonts w:ascii="Arial" w:hAnsi="Arial" w:cs="Arial"/>
          <w:sz w:val="20"/>
          <w:szCs w:val="20"/>
        </w:rPr>
      </w:pPr>
      <w:r w:rsidRPr="002D0D71">
        <w:rPr>
          <w:rFonts w:ascii="Arial" w:hAnsi="Arial" w:cs="Arial"/>
          <w:b/>
          <w:sz w:val="20"/>
          <w:szCs w:val="20"/>
        </w:rPr>
        <w:t>Tiskanje pisnega poročila.</w:t>
      </w:r>
      <w:r w:rsidRPr="002D0D71">
        <w:rPr>
          <w:rFonts w:ascii="Arial" w:hAnsi="Arial" w:cs="Arial"/>
          <w:sz w:val="20"/>
          <w:szCs w:val="20"/>
        </w:rPr>
        <w:t xml:space="preserve"> Tiska se lahko enoten dokument ali vsak list posebej. V primeru, da želite natisniti celoten dokument, najprej pritisnite tipko Shift ter hkrati označite vse liste (</w:t>
      </w:r>
      <w:proofErr w:type="spellStart"/>
      <w:r w:rsidRPr="002D0D71">
        <w:rPr>
          <w:rFonts w:ascii="Arial" w:hAnsi="Arial" w:cs="Arial"/>
          <w:sz w:val="20"/>
          <w:szCs w:val="20"/>
        </w:rPr>
        <w:t>Sheet</w:t>
      </w:r>
      <w:proofErr w:type="spellEnd"/>
      <w:r w:rsidRPr="002D0D71">
        <w:rPr>
          <w:rFonts w:ascii="Arial" w:hAnsi="Arial" w:cs="Arial"/>
          <w:sz w:val="20"/>
          <w:szCs w:val="20"/>
        </w:rPr>
        <w:t xml:space="preserve">), ki jih želite natisniti. Nadaljevanje je odvisno od verzije Excela: </w:t>
      </w:r>
    </w:p>
    <w:p w14:paraId="427E75A4" w14:textId="342B69CD" w:rsidR="005F120B" w:rsidRPr="002D0D71" w:rsidRDefault="005F120B" w:rsidP="005417D2">
      <w:pPr>
        <w:pStyle w:val="Odstavekseznama"/>
        <w:numPr>
          <w:ilvl w:val="0"/>
          <w:numId w:val="2"/>
        </w:numPr>
        <w:spacing w:after="0"/>
        <w:jc w:val="both"/>
        <w:rPr>
          <w:rFonts w:ascii="Arial" w:hAnsi="Arial" w:cs="Arial"/>
          <w:sz w:val="20"/>
          <w:szCs w:val="20"/>
        </w:rPr>
      </w:pPr>
      <w:r w:rsidRPr="002D0D71">
        <w:rPr>
          <w:rFonts w:ascii="Arial" w:hAnsi="Arial" w:cs="Arial"/>
          <w:sz w:val="20"/>
          <w:szCs w:val="20"/>
        </w:rPr>
        <w:t>v verziji Excel 2002 v meniju Datoteka izberite funkcijo Natisni, v pojavnem oknu označite Izbrane liste ter dokument natisnite</w:t>
      </w:r>
      <w:r w:rsidR="00F45F27">
        <w:rPr>
          <w:rFonts w:ascii="Arial" w:hAnsi="Arial" w:cs="Arial"/>
          <w:sz w:val="20"/>
          <w:szCs w:val="20"/>
        </w:rPr>
        <w:t>;</w:t>
      </w:r>
    </w:p>
    <w:p w14:paraId="0873F012" w14:textId="7F7D48FF" w:rsidR="005F120B" w:rsidRPr="002D0D71" w:rsidRDefault="005F120B" w:rsidP="005417D2">
      <w:pPr>
        <w:pStyle w:val="Odstavekseznama"/>
        <w:numPr>
          <w:ilvl w:val="0"/>
          <w:numId w:val="2"/>
        </w:numPr>
        <w:spacing w:after="0"/>
        <w:jc w:val="both"/>
        <w:rPr>
          <w:rFonts w:ascii="Arial" w:hAnsi="Arial" w:cs="Arial"/>
          <w:sz w:val="20"/>
          <w:szCs w:val="20"/>
        </w:rPr>
      </w:pPr>
      <w:r w:rsidRPr="002D0D71">
        <w:rPr>
          <w:rFonts w:ascii="Arial" w:hAnsi="Arial" w:cs="Arial"/>
          <w:sz w:val="20"/>
          <w:szCs w:val="20"/>
        </w:rPr>
        <w:t>v verziji Excel 2007 preko gumba Office (zgoraj levo) izberite opcijo Natisni – Izbrane liste</w:t>
      </w:r>
      <w:r w:rsidR="00F45F27">
        <w:rPr>
          <w:rFonts w:ascii="Arial" w:hAnsi="Arial" w:cs="Arial"/>
          <w:sz w:val="20"/>
          <w:szCs w:val="20"/>
        </w:rPr>
        <w:t>;</w:t>
      </w:r>
    </w:p>
    <w:p w14:paraId="62CD8DB2" w14:textId="77777777" w:rsidR="005F120B" w:rsidRPr="002D0D71" w:rsidRDefault="005F120B" w:rsidP="005417D2">
      <w:pPr>
        <w:pStyle w:val="Odstavekseznama"/>
        <w:numPr>
          <w:ilvl w:val="0"/>
          <w:numId w:val="2"/>
        </w:numPr>
        <w:spacing w:after="0"/>
        <w:jc w:val="both"/>
        <w:rPr>
          <w:rFonts w:ascii="Arial" w:hAnsi="Arial" w:cs="Arial"/>
          <w:sz w:val="20"/>
          <w:szCs w:val="20"/>
        </w:rPr>
      </w:pPr>
      <w:r w:rsidRPr="002D0D71">
        <w:rPr>
          <w:rFonts w:ascii="Arial" w:hAnsi="Arial" w:cs="Arial"/>
          <w:sz w:val="20"/>
          <w:szCs w:val="20"/>
        </w:rPr>
        <w:t>v verziji Excel 2010 izberite funkcijo Datoteka – Natisni - Natisni aktivne liste.</w:t>
      </w:r>
    </w:p>
    <w:p w14:paraId="4B277D2E" w14:textId="77777777" w:rsidR="00A145DE" w:rsidRPr="002A2200" w:rsidRDefault="00A145DE" w:rsidP="002A2200">
      <w:pPr>
        <w:spacing w:after="0"/>
        <w:rPr>
          <w:rFonts w:cs="Arial"/>
          <w:sz w:val="20"/>
          <w:szCs w:val="20"/>
        </w:rPr>
      </w:pPr>
    </w:p>
    <w:p w14:paraId="61746026" w14:textId="278A226C" w:rsidR="002E598E" w:rsidRDefault="002E598E" w:rsidP="002E598E">
      <w:pPr>
        <w:pStyle w:val="Odstavekseznama"/>
        <w:numPr>
          <w:ilvl w:val="0"/>
          <w:numId w:val="1"/>
        </w:numPr>
        <w:spacing w:after="0"/>
        <w:rPr>
          <w:rFonts w:ascii="Arial" w:hAnsi="Arial" w:cs="Arial"/>
          <w:b/>
          <w:sz w:val="20"/>
        </w:rPr>
      </w:pPr>
      <w:r w:rsidRPr="002D0D71">
        <w:rPr>
          <w:rFonts w:ascii="Arial" w:hAnsi="Arial" w:cs="Arial"/>
          <w:b/>
          <w:sz w:val="20"/>
        </w:rPr>
        <w:lastRenderedPageBreak/>
        <w:t>POTEK DELA – IZPOLNJEVANJE OBRAZCA</w:t>
      </w:r>
    </w:p>
    <w:p w14:paraId="762F400E" w14:textId="77777777" w:rsidR="006B220B" w:rsidRDefault="006B220B" w:rsidP="006B220B">
      <w:pPr>
        <w:pStyle w:val="Odstavekseznama"/>
        <w:spacing w:after="0"/>
        <w:ind w:left="360"/>
        <w:rPr>
          <w:rFonts w:ascii="Arial" w:hAnsi="Arial" w:cs="Arial"/>
          <w:b/>
          <w:sz w:val="20"/>
        </w:rPr>
      </w:pPr>
    </w:p>
    <w:p w14:paraId="68ECD7A5" w14:textId="1B893349" w:rsidR="006B220B" w:rsidRPr="002D0D71" w:rsidRDefault="006B220B" w:rsidP="006B220B">
      <w:pPr>
        <w:pStyle w:val="Odstavekseznama"/>
        <w:spacing w:after="0"/>
        <w:ind w:left="360"/>
        <w:rPr>
          <w:rFonts w:ascii="Arial" w:hAnsi="Arial" w:cs="Arial"/>
          <w:b/>
          <w:sz w:val="20"/>
        </w:rPr>
      </w:pPr>
      <w:r w:rsidRPr="006B220B">
        <w:rPr>
          <w:rFonts w:ascii="Arial" w:hAnsi="Arial" w:cs="Arial"/>
          <w:b/>
          <w:sz w:val="20"/>
        </w:rPr>
        <w:t>POZOR: Koordinate je potrebno navajati v novem koordinatnem sistemu RS-D96/TM (n, e) in ne v starem D48/GK (x, y</w:t>
      </w:r>
      <w:r>
        <w:rPr>
          <w:rFonts w:ascii="Arial" w:hAnsi="Arial" w:cs="Arial"/>
          <w:b/>
          <w:sz w:val="20"/>
        </w:rPr>
        <w:t xml:space="preserve">). </w:t>
      </w:r>
    </w:p>
    <w:p w14:paraId="4899832C" w14:textId="77777777" w:rsidR="002E598E" w:rsidRPr="002D0D71" w:rsidRDefault="002E598E" w:rsidP="002E598E">
      <w:pPr>
        <w:spacing w:after="0"/>
        <w:rPr>
          <w:rFonts w:cs="Arial"/>
          <w:b/>
          <w:sz w:val="20"/>
        </w:rPr>
      </w:pPr>
    </w:p>
    <w:tbl>
      <w:tblPr>
        <w:tblW w:w="152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6379"/>
        <w:gridCol w:w="6008"/>
      </w:tblGrid>
      <w:tr w:rsidR="002E598E" w:rsidRPr="002D0D71" w14:paraId="74D0EB84" w14:textId="77777777" w:rsidTr="00971D25">
        <w:trPr>
          <w:tblHeader/>
        </w:trPr>
        <w:tc>
          <w:tcPr>
            <w:tcW w:w="28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4A1902" w14:textId="77777777" w:rsidR="002E598E" w:rsidRPr="002D0D71" w:rsidRDefault="002E598E" w:rsidP="0068498E">
            <w:pPr>
              <w:pStyle w:val="Odstavekseznama"/>
              <w:spacing w:after="0"/>
              <w:ind w:left="0"/>
              <w:jc w:val="center"/>
              <w:rPr>
                <w:rFonts w:ascii="Arial" w:hAnsi="Arial" w:cs="Arial"/>
                <w:b/>
                <w:sz w:val="20"/>
                <w:szCs w:val="20"/>
                <w:highlight w:val="lightGray"/>
              </w:rPr>
            </w:pPr>
            <w:r w:rsidRPr="002D0D71">
              <w:rPr>
                <w:rFonts w:ascii="Arial" w:hAnsi="Arial" w:cs="Arial"/>
                <w:b/>
                <w:sz w:val="20"/>
                <w:szCs w:val="20"/>
                <w:highlight w:val="lightGray"/>
              </w:rPr>
              <w:t>Ime lista</w:t>
            </w:r>
          </w:p>
        </w:tc>
        <w:tc>
          <w:tcPr>
            <w:tcW w:w="6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AE3C63" w14:textId="77777777" w:rsidR="002E598E" w:rsidRPr="002D0D71" w:rsidRDefault="002E598E" w:rsidP="0068498E">
            <w:pPr>
              <w:pStyle w:val="Odstavekseznama"/>
              <w:spacing w:after="0"/>
              <w:ind w:left="0"/>
              <w:jc w:val="center"/>
              <w:rPr>
                <w:rFonts w:ascii="Arial" w:hAnsi="Arial" w:cs="Arial"/>
                <w:b/>
                <w:sz w:val="20"/>
                <w:highlight w:val="lightGray"/>
              </w:rPr>
            </w:pPr>
            <w:r w:rsidRPr="002D0D71">
              <w:rPr>
                <w:rFonts w:ascii="Arial" w:hAnsi="Arial" w:cs="Arial"/>
                <w:b/>
                <w:sz w:val="20"/>
                <w:highlight w:val="lightGray"/>
              </w:rPr>
              <w:t>Navodila za izpolnjevanje</w:t>
            </w:r>
          </w:p>
        </w:tc>
        <w:tc>
          <w:tcPr>
            <w:tcW w:w="6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4F99EC" w14:textId="77777777" w:rsidR="002E598E" w:rsidRPr="002D0D71" w:rsidRDefault="002E598E" w:rsidP="0068498E">
            <w:pPr>
              <w:pStyle w:val="Odstavekseznama"/>
              <w:spacing w:after="0"/>
              <w:ind w:left="0"/>
              <w:jc w:val="center"/>
              <w:rPr>
                <w:rFonts w:ascii="Arial" w:hAnsi="Arial" w:cs="Arial"/>
                <w:b/>
                <w:sz w:val="20"/>
              </w:rPr>
            </w:pPr>
            <w:r w:rsidRPr="002D0D71">
              <w:rPr>
                <w:rFonts w:ascii="Arial" w:hAnsi="Arial" w:cs="Arial"/>
                <w:b/>
                <w:sz w:val="20"/>
                <w:highlight w:val="lightGray"/>
              </w:rPr>
              <w:t>Dodatna pojasnila</w:t>
            </w:r>
          </w:p>
        </w:tc>
      </w:tr>
      <w:tr w:rsidR="002E598E" w:rsidRPr="002D0D71" w14:paraId="08158DA9" w14:textId="77777777" w:rsidTr="00EB569D">
        <w:tc>
          <w:tcPr>
            <w:tcW w:w="2867" w:type="dxa"/>
            <w:shd w:val="clear" w:color="auto" w:fill="auto"/>
          </w:tcPr>
          <w:p w14:paraId="0DE81FAA"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auto"/>
          </w:tcPr>
          <w:p w14:paraId="1D138837" w14:textId="77777777" w:rsidR="002E598E" w:rsidRPr="002D0D71" w:rsidRDefault="002E598E" w:rsidP="0068498E">
            <w:pPr>
              <w:pStyle w:val="Odstavekseznama"/>
              <w:spacing w:after="0"/>
              <w:ind w:left="0"/>
              <w:rPr>
                <w:rFonts w:ascii="Arial" w:hAnsi="Arial" w:cs="Arial"/>
                <w:sz w:val="20"/>
              </w:rPr>
            </w:pPr>
          </w:p>
          <w:p w14:paraId="115D5616" w14:textId="77777777" w:rsidR="002E598E" w:rsidRPr="00A2688F" w:rsidRDefault="002E598E" w:rsidP="0068498E">
            <w:pPr>
              <w:pStyle w:val="Odstavekseznama"/>
              <w:spacing w:after="0"/>
              <w:ind w:left="0"/>
              <w:rPr>
                <w:rFonts w:ascii="Arial" w:hAnsi="Arial" w:cs="Arial"/>
                <w:sz w:val="20"/>
              </w:rPr>
            </w:pPr>
            <w:r w:rsidRPr="002D0D71">
              <w:rPr>
                <w:rFonts w:ascii="Arial" w:hAnsi="Arial" w:cs="Arial"/>
                <w:sz w:val="20"/>
              </w:rPr>
              <w:t>Zaženite program Excel in odprite obrazec.</w:t>
            </w:r>
          </w:p>
        </w:tc>
        <w:tc>
          <w:tcPr>
            <w:tcW w:w="6008" w:type="dxa"/>
            <w:shd w:val="clear" w:color="auto" w:fill="auto"/>
          </w:tcPr>
          <w:p w14:paraId="44BC54FF" w14:textId="77777777" w:rsidR="002E598E" w:rsidRPr="002D0D71" w:rsidRDefault="002E598E" w:rsidP="0068498E">
            <w:pPr>
              <w:pStyle w:val="Odstavekseznama"/>
              <w:spacing w:after="0"/>
              <w:ind w:left="0"/>
              <w:rPr>
                <w:rFonts w:ascii="Arial" w:hAnsi="Arial" w:cs="Arial"/>
                <w:sz w:val="20"/>
              </w:rPr>
            </w:pPr>
          </w:p>
        </w:tc>
      </w:tr>
      <w:tr w:rsidR="002E598E" w:rsidRPr="002D0D71" w14:paraId="19935A1B" w14:textId="77777777" w:rsidTr="00EB569D">
        <w:tc>
          <w:tcPr>
            <w:tcW w:w="2867" w:type="dxa"/>
            <w:shd w:val="clear" w:color="auto" w:fill="auto"/>
          </w:tcPr>
          <w:p w14:paraId="3DE849C3"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auto"/>
          </w:tcPr>
          <w:p w14:paraId="13628E9E" w14:textId="77777777" w:rsidR="002E598E" w:rsidRDefault="002E598E" w:rsidP="0068498E">
            <w:pPr>
              <w:pStyle w:val="Odstavekseznama"/>
              <w:spacing w:after="0"/>
              <w:ind w:left="0"/>
              <w:rPr>
                <w:rFonts w:ascii="Arial" w:hAnsi="Arial" w:cs="Arial"/>
                <w:b/>
                <w:sz w:val="20"/>
              </w:rPr>
            </w:pPr>
            <w:r w:rsidRPr="002D0D71">
              <w:rPr>
                <w:rFonts w:ascii="Arial" w:hAnsi="Arial" w:cs="Arial"/>
                <w:sz w:val="20"/>
              </w:rPr>
              <w:t xml:space="preserve">Ker je datoteka zaščitena, morate takoj shraniti datoteko z novim imenom (Shrani kot… *.XLSM ali Save as… *.XLSM). Datoteko poimenujte na naslednji način: </w:t>
            </w:r>
            <w:r w:rsidR="00705591">
              <w:rPr>
                <w:rFonts w:ascii="Arial" w:hAnsi="Arial" w:cs="Arial"/>
                <w:sz w:val="20"/>
              </w:rPr>
              <w:t>»</w:t>
            </w:r>
            <w:r w:rsidRPr="002D0D71">
              <w:rPr>
                <w:rFonts w:ascii="Arial" w:hAnsi="Arial" w:cs="Arial"/>
                <w:b/>
                <w:sz w:val="20"/>
              </w:rPr>
              <w:t xml:space="preserve">Ime </w:t>
            </w:r>
            <w:proofErr w:type="spellStart"/>
            <w:r w:rsidRPr="002D0D71">
              <w:rPr>
                <w:rFonts w:ascii="Arial" w:hAnsi="Arial" w:cs="Arial"/>
                <w:b/>
                <w:sz w:val="20"/>
              </w:rPr>
              <w:t>stranke_skupni</w:t>
            </w:r>
            <w:proofErr w:type="spellEnd"/>
            <w:r w:rsidRPr="002D0D71">
              <w:rPr>
                <w:rFonts w:ascii="Arial" w:hAnsi="Arial" w:cs="Arial"/>
                <w:b/>
                <w:sz w:val="20"/>
              </w:rPr>
              <w:t xml:space="preserve"> OVD.xlsm</w:t>
            </w:r>
            <w:r w:rsidR="00705591">
              <w:rPr>
                <w:rFonts w:ascii="Arial" w:hAnsi="Arial" w:cs="Arial"/>
                <w:b/>
                <w:sz w:val="20"/>
              </w:rPr>
              <w:t>«</w:t>
            </w:r>
            <w:r w:rsidR="00914143" w:rsidRPr="00705591">
              <w:rPr>
                <w:rFonts w:ascii="Arial" w:hAnsi="Arial" w:cs="Arial"/>
                <w:sz w:val="20"/>
              </w:rPr>
              <w:t>.</w:t>
            </w:r>
          </w:p>
          <w:p w14:paraId="4705EF88" w14:textId="77777777" w:rsidR="002E598E" w:rsidRPr="00E820C7" w:rsidRDefault="00914143" w:rsidP="00E820C7">
            <w:pPr>
              <w:pStyle w:val="Odstavekseznama"/>
              <w:spacing w:after="0"/>
              <w:ind w:left="0"/>
              <w:rPr>
                <w:rFonts w:ascii="Arial" w:hAnsi="Arial" w:cs="Arial"/>
                <w:b/>
                <w:sz w:val="20"/>
              </w:rPr>
            </w:pPr>
            <w:r>
              <w:rPr>
                <w:rFonts w:ascii="Arial" w:hAnsi="Arial" w:cs="Arial"/>
                <w:b/>
                <w:sz w:val="20"/>
              </w:rPr>
              <w:t xml:space="preserve">Obvezno omogočite makre (glej ta navodila </w:t>
            </w:r>
            <w:r w:rsidR="00E820C7">
              <w:rPr>
                <w:rFonts w:ascii="Arial" w:hAnsi="Arial" w:cs="Arial"/>
                <w:b/>
                <w:sz w:val="20"/>
              </w:rPr>
              <w:t xml:space="preserve">v točki 3 na </w:t>
            </w:r>
            <w:r>
              <w:rPr>
                <w:rFonts w:ascii="Arial" w:hAnsi="Arial" w:cs="Arial"/>
                <w:b/>
                <w:sz w:val="20"/>
              </w:rPr>
              <w:t>stran</w:t>
            </w:r>
            <w:r w:rsidR="00E820C7">
              <w:rPr>
                <w:rFonts w:ascii="Arial" w:hAnsi="Arial" w:cs="Arial"/>
                <w:b/>
                <w:sz w:val="20"/>
              </w:rPr>
              <w:t>i</w:t>
            </w:r>
            <w:r>
              <w:rPr>
                <w:rFonts w:ascii="Arial" w:hAnsi="Arial" w:cs="Arial"/>
                <w:b/>
                <w:sz w:val="20"/>
              </w:rPr>
              <w:t xml:space="preserve"> </w:t>
            </w:r>
            <w:r w:rsidR="00E820C7">
              <w:rPr>
                <w:rFonts w:ascii="Arial" w:hAnsi="Arial" w:cs="Arial"/>
                <w:b/>
                <w:sz w:val="20"/>
              </w:rPr>
              <w:t>4</w:t>
            </w:r>
            <w:r>
              <w:rPr>
                <w:rFonts w:ascii="Arial" w:hAnsi="Arial" w:cs="Arial"/>
                <w:b/>
                <w:sz w:val="20"/>
              </w:rPr>
              <w:t>).</w:t>
            </w:r>
          </w:p>
        </w:tc>
        <w:tc>
          <w:tcPr>
            <w:tcW w:w="6008" w:type="dxa"/>
            <w:shd w:val="clear" w:color="auto" w:fill="auto"/>
          </w:tcPr>
          <w:p w14:paraId="49C30DB8" w14:textId="77777777" w:rsidR="002E598E" w:rsidRPr="002D0D71" w:rsidRDefault="002E598E" w:rsidP="0068498E">
            <w:pPr>
              <w:pStyle w:val="Odstavekseznama"/>
              <w:widowControl w:val="0"/>
              <w:spacing w:after="0"/>
              <w:ind w:left="0"/>
              <w:rPr>
                <w:rFonts w:ascii="Arial" w:hAnsi="Arial" w:cs="Arial"/>
                <w:sz w:val="20"/>
              </w:rPr>
            </w:pPr>
          </w:p>
          <w:p w14:paraId="5AF23976" w14:textId="77777777" w:rsidR="002E598E" w:rsidRPr="002D0D71" w:rsidRDefault="002E598E" w:rsidP="0068498E">
            <w:pPr>
              <w:pStyle w:val="Odstavekseznama"/>
              <w:widowControl w:val="0"/>
              <w:spacing w:after="0"/>
              <w:ind w:left="0"/>
              <w:rPr>
                <w:rFonts w:ascii="Arial" w:hAnsi="Arial" w:cs="Arial"/>
                <w:sz w:val="20"/>
              </w:rPr>
            </w:pPr>
            <w:r w:rsidRPr="002D0D71">
              <w:rPr>
                <w:rFonts w:ascii="Arial" w:hAnsi="Arial" w:cs="Arial"/>
                <w:sz w:val="20"/>
              </w:rPr>
              <w:t xml:space="preserve">Primer:    </w:t>
            </w:r>
            <w:r w:rsidR="00705591">
              <w:rPr>
                <w:rFonts w:ascii="Arial" w:hAnsi="Arial" w:cs="Arial"/>
                <w:sz w:val="20"/>
              </w:rPr>
              <w:t>»</w:t>
            </w:r>
            <w:r w:rsidRPr="002D0D71">
              <w:rPr>
                <w:rFonts w:ascii="Arial" w:hAnsi="Arial" w:cs="Arial"/>
                <w:sz w:val="20"/>
              </w:rPr>
              <w:t>DINOS_skupniOVD.xlsm</w:t>
            </w:r>
            <w:r w:rsidR="00705591">
              <w:rPr>
                <w:rFonts w:ascii="Arial" w:hAnsi="Arial" w:cs="Arial"/>
                <w:sz w:val="20"/>
              </w:rPr>
              <w:t>«</w:t>
            </w:r>
          </w:p>
        </w:tc>
      </w:tr>
      <w:tr w:rsidR="002E598E" w:rsidRPr="002D0D71" w14:paraId="4D249201" w14:textId="77777777" w:rsidTr="00EB569D">
        <w:tc>
          <w:tcPr>
            <w:tcW w:w="2867" w:type="dxa"/>
            <w:shd w:val="clear" w:color="auto" w:fill="auto"/>
          </w:tcPr>
          <w:p w14:paraId="44F48969"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auto"/>
          </w:tcPr>
          <w:p w14:paraId="7448658C" w14:textId="77777777" w:rsidR="002E598E" w:rsidRPr="002D0D71" w:rsidRDefault="002E598E" w:rsidP="0068498E">
            <w:pPr>
              <w:pStyle w:val="Odstavekseznama"/>
              <w:spacing w:after="0"/>
              <w:ind w:left="0"/>
              <w:rPr>
                <w:rFonts w:ascii="Arial" w:hAnsi="Arial" w:cs="Arial"/>
                <w:sz w:val="20"/>
              </w:rPr>
            </w:pPr>
          </w:p>
          <w:p w14:paraId="186C94FD"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Datoteka je sestavljena iz več listov (</w:t>
            </w:r>
            <w:proofErr w:type="spellStart"/>
            <w:r w:rsidRPr="002D0D71">
              <w:rPr>
                <w:rFonts w:ascii="Arial" w:hAnsi="Arial" w:cs="Arial"/>
                <w:sz w:val="20"/>
              </w:rPr>
              <w:t>Sheet</w:t>
            </w:r>
            <w:proofErr w:type="spellEnd"/>
            <w:r w:rsidRPr="002D0D71">
              <w:rPr>
                <w:rFonts w:ascii="Arial" w:hAnsi="Arial" w:cs="Arial"/>
                <w:sz w:val="20"/>
              </w:rPr>
              <w:t xml:space="preserve">), ki so obarvani po sklopih. </w:t>
            </w:r>
          </w:p>
          <w:p w14:paraId="189C5B65" w14:textId="77777777" w:rsidR="002E598E" w:rsidRPr="002D0D71" w:rsidRDefault="002E598E" w:rsidP="0068498E">
            <w:pPr>
              <w:pStyle w:val="Odstavekseznama"/>
              <w:spacing w:after="0"/>
              <w:ind w:left="0"/>
              <w:rPr>
                <w:rFonts w:ascii="Arial" w:hAnsi="Arial" w:cs="Arial"/>
                <w:sz w:val="20"/>
              </w:rPr>
            </w:pPr>
          </w:p>
          <w:p w14:paraId="416AEEFC"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w:t>
            </w:r>
            <w:r w:rsidRPr="002D0D71">
              <w:rPr>
                <w:rFonts w:ascii="Arial" w:hAnsi="Arial" w:cs="Arial"/>
                <w:color w:val="FFFFFF"/>
                <w:sz w:val="20"/>
                <w:highlight w:val="darkMagenta"/>
              </w:rPr>
              <w:t>vijolično obarvanih listih</w:t>
            </w:r>
            <w:r w:rsidRPr="002D0D71">
              <w:rPr>
                <w:rFonts w:ascii="Arial" w:hAnsi="Arial" w:cs="Arial"/>
                <w:sz w:val="20"/>
              </w:rPr>
              <w:t xml:space="preserve"> se nahajajo osnovni podatki o stranki, pooblaščencu, napravi, ipd. </w:t>
            </w:r>
          </w:p>
          <w:p w14:paraId="3E5F035A" w14:textId="77777777" w:rsidR="002E598E" w:rsidRPr="002D0D71" w:rsidRDefault="002E598E" w:rsidP="0068498E">
            <w:pPr>
              <w:pStyle w:val="Odstavekseznama"/>
              <w:spacing w:after="0"/>
              <w:ind w:left="0"/>
              <w:rPr>
                <w:rFonts w:ascii="Arial" w:hAnsi="Arial" w:cs="Arial"/>
                <w:sz w:val="20"/>
                <w:shd w:val="clear" w:color="auto" w:fill="002060"/>
              </w:rPr>
            </w:pPr>
          </w:p>
          <w:p w14:paraId="5E106A50" w14:textId="05109C2C" w:rsidR="002E598E" w:rsidRPr="002D0D71" w:rsidRDefault="002E598E" w:rsidP="0068498E">
            <w:pPr>
              <w:pStyle w:val="Odstavekseznama"/>
              <w:spacing w:after="0"/>
              <w:ind w:left="0"/>
              <w:rPr>
                <w:rFonts w:ascii="Arial" w:hAnsi="Arial" w:cs="Arial"/>
                <w:sz w:val="20"/>
              </w:rPr>
            </w:pPr>
            <w:r w:rsidRPr="002D0D71">
              <w:rPr>
                <w:rFonts w:ascii="Arial" w:hAnsi="Arial" w:cs="Arial"/>
                <w:sz w:val="20"/>
                <w:shd w:val="clear" w:color="auto" w:fill="002060"/>
              </w:rPr>
              <w:t>Temno modro obarvani listi</w:t>
            </w:r>
            <w:r w:rsidRPr="002D0D71">
              <w:rPr>
                <w:rFonts w:ascii="Arial" w:hAnsi="Arial" w:cs="Arial"/>
                <w:sz w:val="20"/>
              </w:rPr>
              <w:t xml:space="preserve"> so namenjeni vnosu podatkov glede odstranjevanja/predelave odpadkov.</w:t>
            </w:r>
          </w:p>
          <w:p w14:paraId="36CB5801" w14:textId="77777777" w:rsidR="002E598E" w:rsidRPr="002D0D71" w:rsidRDefault="002E598E" w:rsidP="0068498E">
            <w:pPr>
              <w:pStyle w:val="Odstavekseznama"/>
              <w:spacing w:after="0"/>
              <w:ind w:left="0"/>
              <w:rPr>
                <w:rFonts w:ascii="Arial" w:hAnsi="Arial" w:cs="Arial"/>
                <w:sz w:val="20"/>
              </w:rPr>
            </w:pPr>
          </w:p>
          <w:p w14:paraId="31FBE925"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color w:val="FFFFFF"/>
                <w:sz w:val="20"/>
                <w:shd w:val="clear" w:color="auto" w:fill="00B050"/>
              </w:rPr>
              <w:t>Zeleno obarvani listi</w:t>
            </w:r>
            <w:r w:rsidRPr="002D0D71">
              <w:rPr>
                <w:rFonts w:ascii="Arial" w:hAnsi="Arial" w:cs="Arial"/>
                <w:sz w:val="20"/>
              </w:rPr>
              <w:t xml:space="preserve"> so namenjeni podatkom glede emisij v vode.</w:t>
            </w:r>
          </w:p>
          <w:p w14:paraId="282BEE8F" w14:textId="77777777" w:rsidR="002E598E" w:rsidRPr="002D0D71" w:rsidRDefault="002E598E" w:rsidP="0068498E">
            <w:pPr>
              <w:pStyle w:val="Odstavekseznama"/>
              <w:spacing w:after="0"/>
              <w:ind w:left="0"/>
              <w:rPr>
                <w:rFonts w:ascii="Arial" w:hAnsi="Arial" w:cs="Arial"/>
                <w:sz w:val="20"/>
              </w:rPr>
            </w:pPr>
          </w:p>
          <w:p w14:paraId="386BADAE" w14:textId="77777777" w:rsidR="002E598E" w:rsidRDefault="002E598E" w:rsidP="0068498E">
            <w:pPr>
              <w:pStyle w:val="Odstavekseznama"/>
              <w:spacing w:after="0"/>
              <w:ind w:left="0"/>
              <w:rPr>
                <w:rFonts w:ascii="Arial" w:hAnsi="Arial" w:cs="Arial"/>
                <w:sz w:val="20"/>
              </w:rPr>
            </w:pPr>
            <w:r w:rsidRPr="002D0D71">
              <w:rPr>
                <w:rFonts w:ascii="Arial" w:hAnsi="Arial" w:cs="Arial"/>
                <w:color w:val="FFFFFF"/>
                <w:sz w:val="20"/>
                <w:shd w:val="clear" w:color="auto" w:fill="00B0F0"/>
              </w:rPr>
              <w:t>Svetlo modri listi</w:t>
            </w:r>
            <w:r w:rsidRPr="002D0D71">
              <w:rPr>
                <w:rFonts w:ascii="Arial" w:hAnsi="Arial" w:cs="Arial"/>
                <w:sz w:val="20"/>
              </w:rPr>
              <w:t xml:space="preserve"> so namenjeni podatkom glede emisij v zrak.</w:t>
            </w:r>
          </w:p>
          <w:p w14:paraId="15F2BBDD" w14:textId="77777777" w:rsidR="00C7162C" w:rsidRDefault="00C7162C" w:rsidP="0068498E">
            <w:pPr>
              <w:pStyle w:val="Odstavekseznama"/>
              <w:spacing w:after="0"/>
              <w:ind w:left="0"/>
              <w:rPr>
                <w:rFonts w:ascii="Arial" w:hAnsi="Arial" w:cs="Arial"/>
                <w:sz w:val="20"/>
              </w:rPr>
            </w:pPr>
          </w:p>
          <w:p w14:paraId="1C1DC3FC" w14:textId="77777777" w:rsidR="00C7162C" w:rsidRPr="002D0D71" w:rsidRDefault="00C7162C" w:rsidP="0068498E">
            <w:pPr>
              <w:pStyle w:val="Odstavekseznama"/>
              <w:spacing w:after="0"/>
              <w:ind w:left="0"/>
              <w:rPr>
                <w:rFonts w:ascii="Arial" w:hAnsi="Arial" w:cs="Arial"/>
                <w:sz w:val="20"/>
              </w:rPr>
            </w:pPr>
            <w:r>
              <w:rPr>
                <w:rFonts w:ascii="Arial" w:hAnsi="Arial" w:cs="Arial"/>
                <w:sz w:val="20"/>
                <w:highlight w:val="yellow"/>
              </w:rPr>
              <w:t>Rumeni</w:t>
            </w:r>
            <w:r w:rsidRPr="003D198A">
              <w:rPr>
                <w:rFonts w:ascii="Arial" w:hAnsi="Arial" w:cs="Arial"/>
                <w:sz w:val="20"/>
                <w:highlight w:val="yellow"/>
              </w:rPr>
              <w:t xml:space="preserve"> listi</w:t>
            </w:r>
            <w:r>
              <w:rPr>
                <w:rFonts w:ascii="Arial" w:hAnsi="Arial" w:cs="Arial"/>
                <w:sz w:val="20"/>
              </w:rPr>
              <w:t xml:space="preserve"> so namenjeni podatkom glede emisij hrupa.</w:t>
            </w:r>
          </w:p>
          <w:p w14:paraId="3CF464F4" w14:textId="77777777" w:rsidR="002E598E" w:rsidRPr="002D0D71" w:rsidRDefault="002E598E" w:rsidP="0068498E">
            <w:pPr>
              <w:pStyle w:val="Odstavekseznama"/>
              <w:spacing w:after="0"/>
              <w:ind w:left="0"/>
              <w:rPr>
                <w:rFonts w:ascii="Arial" w:hAnsi="Arial" w:cs="Arial"/>
                <w:sz w:val="20"/>
              </w:rPr>
            </w:pPr>
          </w:p>
        </w:tc>
        <w:tc>
          <w:tcPr>
            <w:tcW w:w="6008" w:type="dxa"/>
            <w:shd w:val="clear" w:color="auto" w:fill="auto"/>
          </w:tcPr>
          <w:p w14:paraId="06D1A648" w14:textId="77777777" w:rsidR="002E598E" w:rsidRPr="002D0D71" w:rsidRDefault="002E598E" w:rsidP="0068498E">
            <w:pPr>
              <w:pStyle w:val="Odstavekseznama"/>
              <w:widowControl w:val="0"/>
              <w:spacing w:after="0"/>
              <w:ind w:left="0"/>
              <w:rPr>
                <w:rFonts w:ascii="Arial" w:hAnsi="Arial" w:cs="Arial"/>
                <w:b/>
                <w:sz w:val="20"/>
              </w:rPr>
            </w:pPr>
          </w:p>
          <w:p w14:paraId="33E4D021" w14:textId="77777777" w:rsidR="002E598E" w:rsidRPr="002D0D71" w:rsidRDefault="002E598E" w:rsidP="0068498E">
            <w:pPr>
              <w:pStyle w:val="Odstavekseznama"/>
              <w:widowControl w:val="0"/>
              <w:spacing w:after="0"/>
              <w:ind w:left="0"/>
              <w:rPr>
                <w:rFonts w:ascii="Arial" w:hAnsi="Arial" w:cs="Arial"/>
                <w:b/>
                <w:sz w:val="20"/>
              </w:rPr>
            </w:pPr>
            <w:r w:rsidRPr="002D0D71">
              <w:rPr>
                <w:rFonts w:ascii="Arial" w:hAnsi="Arial" w:cs="Arial"/>
                <w:b/>
                <w:sz w:val="20"/>
              </w:rPr>
              <w:t xml:space="preserve">Obvezno izpolnjujte liste po vrstnem redu, saj se podatki v vlogi postopoma nadgrajujejo! </w:t>
            </w:r>
          </w:p>
          <w:p w14:paraId="6C114FC3" w14:textId="77777777" w:rsidR="002E598E" w:rsidRPr="002D0D71" w:rsidRDefault="002E598E" w:rsidP="0068498E">
            <w:pPr>
              <w:pStyle w:val="Odstavekseznama"/>
              <w:widowControl w:val="0"/>
              <w:spacing w:after="0"/>
              <w:ind w:left="0"/>
              <w:rPr>
                <w:rFonts w:ascii="Arial" w:hAnsi="Arial" w:cs="Arial"/>
                <w:b/>
                <w:sz w:val="20"/>
              </w:rPr>
            </w:pPr>
          </w:p>
          <w:p w14:paraId="6F2DDA82" w14:textId="77777777" w:rsidR="002E598E" w:rsidRPr="002D0D71" w:rsidRDefault="002E598E" w:rsidP="0068498E">
            <w:pPr>
              <w:pStyle w:val="Odstavekseznama"/>
              <w:widowControl w:val="0"/>
              <w:spacing w:after="0"/>
              <w:ind w:left="0"/>
              <w:rPr>
                <w:rFonts w:ascii="Arial" w:hAnsi="Arial" w:cs="Arial"/>
                <w:sz w:val="20"/>
              </w:rPr>
            </w:pPr>
            <w:r w:rsidRPr="002D0D71">
              <w:rPr>
                <w:rFonts w:ascii="Arial" w:hAnsi="Arial" w:cs="Arial"/>
                <w:sz w:val="20"/>
              </w:rPr>
              <w:t>Za izpolnitev nekaterih listov je pogoj, da so izpolnjeni podatki na točno določenih predhodnih listih, ker se nekateri podatki avtomatsko prenašajo na določena podatkovna mesta na naslednjih listih.</w:t>
            </w:r>
          </w:p>
        </w:tc>
      </w:tr>
      <w:tr w:rsidR="002E598E" w:rsidRPr="002D0D71" w14:paraId="1432E25E" w14:textId="77777777" w:rsidTr="00EB569D">
        <w:tc>
          <w:tcPr>
            <w:tcW w:w="2867" w:type="dxa"/>
            <w:shd w:val="clear" w:color="auto" w:fill="auto"/>
          </w:tcPr>
          <w:p w14:paraId="0F02160B" w14:textId="77777777" w:rsidR="002E598E" w:rsidRPr="002D0D71" w:rsidRDefault="002E598E" w:rsidP="0068498E">
            <w:pPr>
              <w:pStyle w:val="Odstavekseznama"/>
              <w:spacing w:after="0"/>
              <w:ind w:left="0"/>
              <w:rPr>
                <w:rFonts w:ascii="Arial" w:hAnsi="Arial" w:cs="Arial"/>
                <w:b/>
                <w:sz w:val="20"/>
                <w:szCs w:val="20"/>
              </w:rPr>
            </w:pPr>
          </w:p>
        </w:tc>
        <w:tc>
          <w:tcPr>
            <w:tcW w:w="12387" w:type="dxa"/>
            <w:gridSpan w:val="2"/>
            <w:shd w:val="clear" w:color="auto" w:fill="auto"/>
          </w:tcPr>
          <w:p w14:paraId="5E146A21" w14:textId="77777777" w:rsidR="002E598E" w:rsidRPr="002D0D71" w:rsidRDefault="002E598E" w:rsidP="0068498E">
            <w:pPr>
              <w:pStyle w:val="Odstavekseznama"/>
              <w:spacing w:after="0"/>
              <w:ind w:left="360"/>
              <w:rPr>
                <w:rFonts w:ascii="Arial" w:hAnsi="Arial" w:cs="Arial"/>
                <w:b/>
                <w:sz w:val="20"/>
                <w:szCs w:val="20"/>
              </w:rPr>
            </w:pPr>
            <w:r w:rsidRPr="002D0D71">
              <w:rPr>
                <w:rFonts w:ascii="Arial" w:hAnsi="Arial" w:cs="Arial"/>
                <w:b/>
                <w:sz w:val="20"/>
                <w:szCs w:val="20"/>
              </w:rPr>
              <w:t>SPREMEMBA OVD:</w:t>
            </w:r>
          </w:p>
          <w:p w14:paraId="50384E6D" w14:textId="77777777" w:rsidR="002E598E" w:rsidRPr="002D0D71" w:rsidRDefault="002E598E" w:rsidP="0068498E">
            <w:pPr>
              <w:pStyle w:val="Odstavekseznama"/>
              <w:widowControl w:val="0"/>
              <w:spacing w:after="0"/>
              <w:ind w:left="0"/>
              <w:rPr>
                <w:rFonts w:ascii="Arial" w:hAnsi="Arial" w:cs="Arial"/>
                <w:sz w:val="20"/>
              </w:rPr>
            </w:pPr>
            <w:r w:rsidRPr="002D0D71">
              <w:rPr>
                <w:rFonts w:ascii="Arial" w:hAnsi="Arial" w:cs="Arial"/>
                <w:sz w:val="20"/>
              </w:rPr>
              <w:t xml:space="preserve">V primeru spremembe okoljevarstvenega dovoljenja za področje ravnanja z odpadki vnašate v obrazec končni nabor vseh odpadkov in vseh dejavnosti, s katerimi boste upravljali (že obstoječi odpadki in dodani novi odpadki, ki so predmet spremembe). </w:t>
            </w:r>
          </w:p>
          <w:p w14:paraId="1B258EA8" w14:textId="77777777" w:rsidR="002E598E" w:rsidRPr="002D0D71" w:rsidRDefault="002E598E" w:rsidP="0068498E">
            <w:pPr>
              <w:pStyle w:val="Odstavekseznama"/>
              <w:widowControl w:val="0"/>
              <w:spacing w:after="0"/>
              <w:ind w:left="0"/>
              <w:rPr>
                <w:rFonts w:ascii="Arial" w:hAnsi="Arial" w:cs="Arial"/>
                <w:sz w:val="20"/>
              </w:rPr>
            </w:pPr>
          </w:p>
          <w:p w14:paraId="0ADE7B75" w14:textId="77777777" w:rsidR="002E598E" w:rsidRPr="002D0D71" w:rsidRDefault="002E598E" w:rsidP="0068498E">
            <w:pPr>
              <w:pStyle w:val="Odstavekseznama"/>
              <w:widowControl w:val="0"/>
              <w:spacing w:after="0"/>
              <w:ind w:left="0"/>
              <w:rPr>
                <w:rFonts w:ascii="Arial" w:hAnsi="Arial" w:cs="Arial"/>
                <w:sz w:val="20"/>
                <w:szCs w:val="20"/>
              </w:rPr>
            </w:pPr>
            <w:r w:rsidRPr="002D0D71">
              <w:rPr>
                <w:rFonts w:ascii="Arial" w:hAnsi="Arial" w:cs="Arial"/>
                <w:sz w:val="20"/>
              </w:rPr>
              <w:t>V primeru spremembe okoljevarstvenega dovoljenja za področji emisij v vode ali zrak izpolnite obrazec le z vsebinami oziroma podatki, ki so predmet vaše predlagane spremembe.</w:t>
            </w:r>
          </w:p>
        </w:tc>
      </w:tr>
      <w:tr w:rsidR="002E598E" w:rsidRPr="002D0D71" w14:paraId="025D61A5" w14:textId="77777777" w:rsidTr="00EB569D">
        <w:tc>
          <w:tcPr>
            <w:tcW w:w="2867" w:type="dxa"/>
            <w:vMerge w:val="restart"/>
            <w:shd w:val="clear" w:color="auto" w:fill="E5DFEC"/>
          </w:tcPr>
          <w:p w14:paraId="7F22DFB9" w14:textId="77777777" w:rsidR="002E598E" w:rsidRPr="002D0D71" w:rsidRDefault="002E598E" w:rsidP="0068498E">
            <w:pPr>
              <w:pStyle w:val="Odstavekseznama"/>
              <w:spacing w:after="0"/>
              <w:ind w:left="0"/>
              <w:rPr>
                <w:rFonts w:ascii="Arial" w:hAnsi="Arial" w:cs="Arial"/>
                <w:b/>
                <w:color w:val="FFFFFF"/>
                <w:sz w:val="20"/>
                <w:szCs w:val="20"/>
                <w:highlight w:val="darkMagenta"/>
              </w:rPr>
            </w:pPr>
          </w:p>
          <w:p w14:paraId="77EDC985" w14:textId="2CBC06B2"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t>Stranka</w:t>
            </w:r>
          </w:p>
          <w:p w14:paraId="7858E355"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05162300" w14:textId="77777777" w:rsidR="002E598E" w:rsidRPr="002D0D71" w:rsidRDefault="002E598E" w:rsidP="0068498E">
            <w:pPr>
              <w:pStyle w:val="Odstavekseznama"/>
              <w:spacing w:after="0"/>
              <w:ind w:left="0"/>
              <w:rPr>
                <w:rFonts w:ascii="Arial" w:hAnsi="Arial" w:cs="Arial"/>
                <w:sz w:val="20"/>
                <w:szCs w:val="20"/>
              </w:rPr>
            </w:pPr>
          </w:p>
          <w:p w14:paraId="3D4978DD"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tabeli »Podatki o stranki« izpolnite osnovne podatke o stranki (vrstice 14 do 28). </w:t>
            </w:r>
          </w:p>
          <w:p w14:paraId="46AE8329" w14:textId="77777777" w:rsidR="002E598E" w:rsidRPr="002D0D71" w:rsidRDefault="002E598E" w:rsidP="0068498E">
            <w:pPr>
              <w:pStyle w:val="Odstavekseznama"/>
              <w:spacing w:after="0"/>
              <w:ind w:left="0"/>
              <w:rPr>
                <w:rFonts w:ascii="Arial" w:hAnsi="Arial" w:cs="Arial"/>
                <w:sz w:val="20"/>
                <w:szCs w:val="20"/>
              </w:rPr>
            </w:pPr>
          </w:p>
          <w:p w14:paraId="2FEAA3AC"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vrstici 16 občino (iz naslova stranke) izberete iz spustnega seznama. </w:t>
            </w:r>
          </w:p>
          <w:p w14:paraId="5795C6EA" w14:textId="77777777" w:rsidR="002E598E" w:rsidRPr="002D0D71" w:rsidRDefault="002E598E" w:rsidP="0068498E">
            <w:pPr>
              <w:pStyle w:val="Odstavekseznama"/>
              <w:spacing w:after="0"/>
              <w:ind w:left="0"/>
              <w:rPr>
                <w:rFonts w:ascii="Arial" w:hAnsi="Arial" w:cs="Arial"/>
                <w:sz w:val="20"/>
                <w:szCs w:val="20"/>
              </w:rPr>
            </w:pPr>
          </w:p>
          <w:p w14:paraId="27FCD926"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vrstico 22 vpišite 8 mestno davčno številko. </w:t>
            </w:r>
          </w:p>
          <w:p w14:paraId="2A234DFD" w14:textId="77777777" w:rsidR="002E598E" w:rsidRPr="002D0D71" w:rsidRDefault="002E598E" w:rsidP="0068498E">
            <w:pPr>
              <w:pStyle w:val="Odstavekseznama"/>
              <w:spacing w:after="0"/>
              <w:ind w:left="0"/>
              <w:rPr>
                <w:rFonts w:ascii="Arial" w:hAnsi="Arial" w:cs="Arial"/>
                <w:sz w:val="20"/>
                <w:szCs w:val="20"/>
              </w:rPr>
            </w:pPr>
          </w:p>
          <w:p w14:paraId="2773ABD1"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vrstico 23 vpišite 10 mestno </w:t>
            </w:r>
            <w:r w:rsidR="00150E60">
              <w:rPr>
                <w:rFonts w:ascii="Arial" w:hAnsi="Arial" w:cs="Arial"/>
                <w:sz w:val="20"/>
                <w:szCs w:val="20"/>
              </w:rPr>
              <w:t xml:space="preserve">matično </w:t>
            </w:r>
            <w:r w:rsidRPr="002D0D71">
              <w:rPr>
                <w:rFonts w:ascii="Arial" w:hAnsi="Arial" w:cs="Arial"/>
                <w:sz w:val="20"/>
                <w:szCs w:val="20"/>
              </w:rPr>
              <w:t xml:space="preserve">številko (s tremi ničlami na koncu). </w:t>
            </w:r>
          </w:p>
          <w:p w14:paraId="1B9340A7" w14:textId="77777777" w:rsidR="002E598E" w:rsidRPr="002D0D71" w:rsidRDefault="002E598E" w:rsidP="0068498E">
            <w:pPr>
              <w:pStyle w:val="Odstavekseznama"/>
              <w:spacing w:after="0"/>
              <w:ind w:left="0"/>
              <w:rPr>
                <w:rFonts w:ascii="Arial" w:hAnsi="Arial" w:cs="Arial"/>
                <w:sz w:val="20"/>
                <w:szCs w:val="20"/>
              </w:rPr>
            </w:pPr>
          </w:p>
          <w:p w14:paraId="7B240455"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vrstici 24 šifro dejavnosti izberete iz spustnega seznama (navedeno po Standardni klasifikaciji dejavnosti). Vpišite samo glavno šifro dejavnosti (relevanten podatek je podatek iz Poslovnega registra Slovenije –AJPES)!</w:t>
            </w:r>
          </w:p>
        </w:tc>
        <w:tc>
          <w:tcPr>
            <w:tcW w:w="6008" w:type="dxa"/>
            <w:vMerge w:val="restart"/>
            <w:shd w:val="clear" w:color="auto" w:fill="E5DFEC"/>
          </w:tcPr>
          <w:p w14:paraId="2FC71D87" w14:textId="77777777" w:rsidR="002E598E" w:rsidRPr="002D0D71" w:rsidRDefault="002E598E" w:rsidP="0068498E">
            <w:pPr>
              <w:pStyle w:val="Odstavekseznama"/>
              <w:spacing w:after="0"/>
              <w:ind w:left="0"/>
              <w:rPr>
                <w:rFonts w:ascii="Arial" w:hAnsi="Arial" w:cs="Arial"/>
                <w:sz w:val="20"/>
                <w:szCs w:val="20"/>
              </w:rPr>
            </w:pPr>
          </w:p>
          <w:p w14:paraId="04C48635"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Izberite občino iz spustnega seznama (ob kliku na celico E16, se pojavi na desnem robu celice puščica, kliknite nanjo in izberite ustrezno občino).</w:t>
            </w:r>
          </w:p>
        </w:tc>
      </w:tr>
      <w:tr w:rsidR="002E598E" w:rsidRPr="002D0D71" w14:paraId="0227F919" w14:textId="77777777" w:rsidTr="00EB569D">
        <w:tc>
          <w:tcPr>
            <w:tcW w:w="2867" w:type="dxa"/>
            <w:vMerge/>
            <w:shd w:val="clear" w:color="auto" w:fill="E5DFEC"/>
          </w:tcPr>
          <w:p w14:paraId="5377A7DE"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306FE0F2"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vrstico 41 na črto vpišite ime in priimek osebe, ki je vlogo pripravila.</w:t>
            </w:r>
          </w:p>
        </w:tc>
        <w:tc>
          <w:tcPr>
            <w:tcW w:w="6008" w:type="dxa"/>
            <w:vMerge/>
            <w:shd w:val="clear" w:color="auto" w:fill="E5DFEC"/>
          </w:tcPr>
          <w:p w14:paraId="4F15609B" w14:textId="77777777" w:rsidR="002E598E" w:rsidRPr="002D0D71" w:rsidRDefault="002E598E" w:rsidP="0068498E">
            <w:pPr>
              <w:pStyle w:val="Odstavekseznama"/>
              <w:spacing w:after="0"/>
              <w:ind w:left="0"/>
              <w:rPr>
                <w:rFonts w:ascii="Arial" w:hAnsi="Arial" w:cs="Arial"/>
                <w:sz w:val="20"/>
                <w:szCs w:val="20"/>
              </w:rPr>
            </w:pPr>
          </w:p>
        </w:tc>
      </w:tr>
      <w:tr w:rsidR="002E598E" w:rsidRPr="002D0D71" w14:paraId="56D7EA5F" w14:textId="77777777" w:rsidTr="00EB569D">
        <w:tc>
          <w:tcPr>
            <w:tcW w:w="2867" w:type="dxa"/>
            <w:vMerge/>
            <w:shd w:val="clear" w:color="auto" w:fill="E5DFEC"/>
          </w:tcPr>
          <w:p w14:paraId="528BDEF1"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5AF4997F"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vrstico 50 na črti vpišite kraj in datum.</w:t>
            </w:r>
          </w:p>
        </w:tc>
        <w:tc>
          <w:tcPr>
            <w:tcW w:w="6008" w:type="dxa"/>
            <w:vMerge/>
            <w:shd w:val="clear" w:color="auto" w:fill="E5DFEC"/>
          </w:tcPr>
          <w:p w14:paraId="74B174BA" w14:textId="77777777" w:rsidR="002E598E" w:rsidRPr="002D0D71" w:rsidRDefault="002E598E" w:rsidP="0068498E">
            <w:pPr>
              <w:pStyle w:val="Odstavekseznama"/>
              <w:spacing w:after="0"/>
              <w:ind w:left="0"/>
              <w:rPr>
                <w:rFonts w:ascii="Arial" w:hAnsi="Arial" w:cs="Arial"/>
                <w:sz w:val="20"/>
                <w:szCs w:val="20"/>
              </w:rPr>
            </w:pPr>
          </w:p>
        </w:tc>
      </w:tr>
      <w:tr w:rsidR="002E598E" w:rsidRPr="002D0D71" w14:paraId="14F6DB42" w14:textId="77777777" w:rsidTr="00EB569D">
        <w:tc>
          <w:tcPr>
            <w:tcW w:w="2867" w:type="dxa"/>
            <w:vMerge/>
            <w:shd w:val="clear" w:color="auto" w:fill="E5DFEC"/>
          </w:tcPr>
          <w:p w14:paraId="34472072"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27B47867"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vrstici 44 vpišite ime in priimek zakonitega zastopnika upravljavca ali pooblaščenca, ki naj se na tiskano obliko celotnega obrazca podpiše. </w:t>
            </w:r>
          </w:p>
        </w:tc>
        <w:tc>
          <w:tcPr>
            <w:tcW w:w="6008" w:type="dxa"/>
            <w:vMerge/>
            <w:shd w:val="clear" w:color="auto" w:fill="E5DFEC"/>
          </w:tcPr>
          <w:p w14:paraId="517BC9BB" w14:textId="77777777" w:rsidR="002E598E" w:rsidRPr="002D0D71" w:rsidRDefault="002E598E" w:rsidP="0068498E">
            <w:pPr>
              <w:pStyle w:val="Odstavekseznama"/>
              <w:spacing w:after="0"/>
              <w:ind w:left="0"/>
              <w:rPr>
                <w:rFonts w:ascii="Arial" w:hAnsi="Arial" w:cs="Arial"/>
                <w:sz w:val="20"/>
                <w:szCs w:val="20"/>
              </w:rPr>
            </w:pPr>
          </w:p>
        </w:tc>
      </w:tr>
      <w:tr w:rsidR="002E598E" w:rsidRPr="002D0D71" w14:paraId="6FCAD70F" w14:textId="77777777" w:rsidTr="00EB569D">
        <w:tc>
          <w:tcPr>
            <w:tcW w:w="2867" w:type="dxa"/>
            <w:vMerge w:val="restart"/>
            <w:shd w:val="clear" w:color="auto" w:fill="E5DFEC"/>
          </w:tcPr>
          <w:p w14:paraId="5D464206" w14:textId="14EC4EA4"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t>2. Osnovni podatki</w:t>
            </w:r>
          </w:p>
          <w:p w14:paraId="6B5FD238" w14:textId="77777777" w:rsidR="002E598E" w:rsidRPr="002D0D71" w:rsidRDefault="002E598E" w:rsidP="0068498E">
            <w:pPr>
              <w:pStyle w:val="Odstavekseznama"/>
              <w:spacing w:after="0"/>
              <w:ind w:left="0"/>
              <w:rPr>
                <w:rFonts w:ascii="Arial" w:hAnsi="Arial" w:cs="Arial"/>
                <w:b/>
                <w:color w:val="FFFFFF"/>
                <w:sz w:val="20"/>
                <w:szCs w:val="20"/>
                <w:highlight w:val="darkMagenta"/>
              </w:rPr>
            </w:pPr>
          </w:p>
        </w:tc>
        <w:tc>
          <w:tcPr>
            <w:tcW w:w="6379" w:type="dxa"/>
            <w:shd w:val="clear" w:color="auto" w:fill="E5DFEC"/>
          </w:tcPr>
          <w:p w14:paraId="561099B7"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Tabela »PODATKI O STRANKI (=UPRAVLJAVCU NAPRAVE)« se samodejno napolni s podatki, ki so bili vneseni na listu »Stranka«.</w:t>
            </w:r>
          </w:p>
        </w:tc>
        <w:tc>
          <w:tcPr>
            <w:tcW w:w="6008" w:type="dxa"/>
            <w:shd w:val="clear" w:color="auto" w:fill="E5DFEC"/>
          </w:tcPr>
          <w:p w14:paraId="55E5E68F" w14:textId="77777777" w:rsidR="002E598E" w:rsidRPr="002D0D71" w:rsidRDefault="002E598E" w:rsidP="0068498E">
            <w:pPr>
              <w:pStyle w:val="Odstavekseznama"/>
              <w:spacing w:after="0"/>
              <w:ind w:left="0"/>
              <w:rPr>
                <w:rFonts w:ascii="Arial" w:hAnsi="Arial" w:cs="Arial"/>
                <w:sz w:val="20"/>
                <w:szCs w:val="20"/>
              </w:rPr>
            </w:pPr>
          </w:p>
        </w:tc>
      </w:tr>
      <w:tr w:rsidR="002E598E" w:rsidRPr="002D0D71" w14:paraId="35DE953A" w14:textId="77777777" w:rsidTr="00EB569D">
        <w:tc>
          <w:tcPr>
            <w:tcW w:w="2867" w:type="dxa"/>
            <w:vMerge/>
            <w:shd w:val="clear" w:color="auto" w:fill="E5DFEC"/>
          </w:tcPr>
          <w:p w14:paraId="53A955DB"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224F92B2"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tabeli »POOBLAŠČENEC PO ZUP*« izpolnite osnovne podatke o pooblaščencu (celice B21 in B23 do B33). </w:t>
            </w:r>
          </w:p>
          <w:p w14:paraId="61BB6BDD" w14:textId="77777777" w:rsidR="002E598E" w:rsidRPr="002D0D71" w:rsidRDefault="002E598E" w:rsidP="0068498E">
            <w:pPr>
              <w:pStyle w:val="Odstavekseznama"/>
              <w:spacing w:after="0"/>
              <w:ind w:left="0"/>
              <w:rPr>
                <w:rFonts w:ascii="Arial" w:hAnsi="Arial" w:cs="Arial"/>
                <w:sz w:val="20"/>
                <w:szCs w:val="20"/>
              </w:rPr>
            </w:pPr>
          </w:p>
          <w:p w14:paraId="6E25D5C6"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vrstico 28 vpišite 10 mestno matično številko podjetja (s tremi ničlami na koncu). </w:t>
            </w:r>
          </w:p>
          <w:p w14:paraId="3C86FAA0" w14:textId="77777777" w:rsidR="002E598E" w:rsidRPr="002D0D71" w:rsidRDefault="002E598E" w:rsidP="0068498E">
            <w:pPr>
              <w:pStyle w:val="Odstavekseznama"/>
              <w:spacing w:after="0"/>
              <w:ind w:left="0"/>
              <w:rPr>
                <w:rFonts w:ascii="Arial" w:hAnsi="Arial" w:cs="Arial"/>
                <w:sz w:val="20"/>
                <w:szCs w:val="20"/>
              </w:rPr>
            </w:pPr>
          </w:p>
          <w:p w14:paraId="2149A2F8"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V vrstico 29 vpišite 8 mestno davčno številko. </w:t>
            </w:r>
          </w:p>
          <w:p w14:paraId="20FDCB94" w14:textId="77777777" w:rsidR="002E598E" w:rsidRPr="002D0D71" w:rsidRDefault="002E598E" w:rsidP="0068498E">
            <w:pPr>
              <w:pStyle w:val="Odstavekseznama"/>
              <w:spacing w:after="0"/>
              <w:ind w:left="0"/>
              <w:rPr>
                <w:rFonts w:ascii="Arial" w:hAnsi="Arial" w:cs="Arial"/>
                <w:sz w:val="20"/>
                <w:szCs w:val="20"/>
              </w:rPr>
            </w:pPr>
          </w:p>
          <w:p w14:paraId="4377AB2E"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Če je pooblaščenec fizična oseba, davčna in matična številka nista zahtevani. </w:t>
            </w:r>
          </w:p>
          <w:p w14:paraId="60EEE950"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vrstici 34 označite</w:t>
            </w:r>
            <w:r w:rsidR="00A2688F">
              <w:rPr>
                <w:rFonts w:ascii="Arial" w:hAnsi="Arial" w:cs="Arial"/>
                <w:sz w:val="20"/>
                <w:szCs w:val="20"/>
              </w:rPr>
              <w:t xml:space="preserve"> </w:t>
            </w:r>
            <w:r w:rsidRPr="002D0D71">
              <w:rPr>
                <w:rFonts w:ascii="Arial" w:hAnsi="Arial" w:cs="Arial"/>
                <w:sz w:val="20"/>
                <w:szCs w:val="20"/>
              </w:rPr>
              <w:t>(s klikom na okence – kljukica) da  je pooblastilo priloženo.</w:t>
            </w:r>
          </w:p>
          <w:p w14:paraId="48798797" w14:textId="77777777" w:rsidR="002E598E" w:rsidRPr="002D0D71" w:rsidRDefault="002E598E" w:rsidP="0068498E">
            <w:pPr>
              <w:pStyle w:val="Odstavekseznama"/>
              <w:spacing w:after="0"/>
              <w:ind w:left="0"/>
              <w:rPr>
                <w:rFonts w:ascii="Arial" w:hAnsi="Arial" w:cs="Arial"/>
                <w:b/>
                <w:sz w:val="20"/>
                <w:szCs w:val="20"/>
              </w:rPr>
            </w:pPr>
          </w:p>
        </w:tc>
        <w:tc>
          <w:tcPr>
            <w:tcW w:w="6008" w:type="dxa"/>
            <w:shd w:val="clear" w:color="auto" w:fill="E5DFEC"/>
          </w:tcPr>
          <w:p w14:paraId="79538A69"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Tabelo izpolnite le v primeru</w:t>
            </w:r>
            <w:r w:rsidR="00813B08" w:rsidRPr="002D0D71">
              <w:rPr>
                <w:rFonts w:ascii="Arial" w:hAnsi="Arial" w:cs="Arial"/>
                <w:sz w:val="20"/>
                <w:szCs w:val="20"/>
              </w:rPr>
              <w:t>,</w:t>
            </w:r>
            <w:r w:rsidRPr="002D0D71">
              <w:rPr>
                <w:rFonts w:ascii="Arial" w:hAnsi="Arial" w:cs="Arial"/>
                <w:sz w:val="20"/>
                <w:szCs w:val="20"/>
              </w:rPr>
              <w:t xml:space="preserve"> če vas zastopa pooblaščenec, ki je opredeljen s 53. členom Zakona o upravnem postopku (v nadaljevanju: ZUP).</w:t>
            </w:r>
          </w:p>
          <w:p w14:paraId="14F1E731" w14:textId="77777777" w:rsidR="002E598E" w:rsidRPr="002D0D71" w:rsidRDefault="002E598E" w:rsidP="0068498E">
            <w:pPr>
              <w:pStyle w:val="Odstavekseznama"/>
              <w:spacing w:after="0"/>
              <w:ind w:left="0"/>
              <w:rPr>
                <w:rFonts w:ascii="Arial" w:hAnsi="Arial" w:cs="Arial"/>
                <w:sz w:val="20"/>
                <w:szCs w:val="20"/>
              </w:rPr>
            </w:pPr>
          </w:p>
          <w:p w14:paraId="1F3EFED2" w14:textId="77777777" w:rsidR="002E598E" w:rsidRPr="002D0D71" w:rsidRDefault="002E598E" w:rsidP="0068498E">
            <w:pPr>
              <w:pStyle w:val="Odstavekseznama"/>
              <w:spacing w:after="0"/>
              <w:ind w:left="0"/>
              <w:rPr>
                <w:rFonts w:ascii="Arial" w:hAnsi="Arial" w:cs="Arial"/>
                <w:sz w:val="20"/>
                <w:szCs w:val="20"/>
              </w:rPr>
            </w:pPr>
          </w:p>
          <w:p w14:paraId="4EC284B9" w14:textId="77777777" w:rsidR="002E598E" w:rsidRPr="002D0D71" w:rsidRDefault="002E598E" w:rsidP="0068498E">
            <w:pPr>
              <w:pStyle w:val="Odstavekseznama"/>
              <w:spacing w:after="0"/>
              <w:ind w:left="0"/>
              <w:rPr>
                <w:rFonts w:ascii="Arial" w:hAnsi="Arial" w:cs="Arial"/>
                <w:sz w:val="20"/>
                <w:szCs w:val="20"/>
              </w:rPr>
            </w:pPr>
          </w:p>
          <w:p w14:paraId="176A7D29" w14:textId="77777777" w:rsidR="002E598E" w:rsidRPr="002D0D71" w:rsidRDefault="002E598E" w:rsidP="0068498E">
            <w:pPr>
              <w:pStyle w:val="Odstavekseznama"/>
              <w:spacing w:after="0"/>
              <w:ind w:left="0"/>
              <w:rPr>
                <w:rFonts w:ascii="Arial" w:hAnsi="Arial" w:cs="Arial"/>
                <w:sz w:val="20"/>
                <w:szCs w:val="20"/>
              </w:rPr>
            </w:pPr>
          </w:p>
          <w:p w14:paraId="6B503A1A" w14:textId="77777777" w:rsidR="002E598E" w:rsidRPr="002D0D71" w:rsidRDefault="002E598E" w:rsidP="0068498E">
            <w:pPr>
              <w:pStyle w:val="Odstavekseznama"/>
              <w:spacing w:after="0"/>
              <w:ind w:left="0"/>
              <w:rPr>
                <w:rFonts w:ascii="Arial" w:hAnsi="Arial" w:cs="Arial"/>
                <w:sz w:val="20"/>
                <w:szCs w:val="20"/>
              </w:rPr>
            </w:pPr>
          </w:p>
          <w:p w14:paraId="7FD1D7B9" w14:textId="77777777" w:rsidR="002E598E" w:rsidRPr="002D0D71" w:rsidRDefault="002E598E" w:rsidP="0068498E">
            <w:pPr>
              <w:pStyle w:val="Odstavekseznama"/>
              <w:spacing w:after="0"/>
              <w:ind w:left="0"/>
              <w:rPr>
                <w:rFonts w:ascii="Arial" w:hAnsi="Arial" w:cs="Arial"/>
                <w:sz w:val="20"/>
                <w:szCs w:val="20"/>
              </w:rPr>
            </w:pPr>
          </w:p>
          <w:p w14:paraId="304DE425" w14:textId="77777777" w:rsidR="002E598E" w:rsidRPr="002D0D71" w:rsidRDefault="002E598E" w:rsidP="0068498E">
            <w:pPr>
              <w:pStyle w:val="Odstavekseznama"/>
              <w:spacing w:after="0"/>
              <w:ind w:left="0"/>
              <w:rPr>
                <w:rFonts w:ascii="Arial" w:hAnsi="Arial" w:cs="Arial"/>
                <w:sz w:val="20"/>
                <w:szCs w:val="20"/>
              </w:rPr>
            </w:pPr>
          </w:p>
          <w:p w14:paraId="373636BC"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primeru, da vas zastopa pooblaščenec, mora biti pooblastilo obvezno priloženo podpisano s strani zakonitega za</w:t>
            </w:r>
            <w:r w:rsidR="00A2688F">
              <w:rPr>
                <w:rFonts w:ascii="Arial" w:hAnsi="Arial" w:cs="Arial"/>
                <w:sz w:val="20"/>
                <w:szCs w:val="20"/>
              </w:rPr>
              <w:t>stopni</w:t>
            </w:r>
            <w:r w:rsidR="00813B08" w:rsidRPr="002D0D71">
              <w:rPr>
                <w:rFonts w:ascii="Arial" w:hAnsi="Arial" w:cs="Arial"/>
                <w:sz w:val="20"/>
                <w:szCs w:val="20"/>
              </w:rPr>
              <w:t>k</w:t>
            </w:r>
            <w:r w:rsidR="00A2688F">
              <w:rPr>
                <w:rFonts w:ascii="Arial" w:hAnsi="Arial" w:cs="Arial"/>
                <w:sz w:val="20"/>
                <w:szCs w:val="20"/>
              </w:rPr>
              <w:t>a</w:t>
            </w:r>
            <w:r w:rsidR="00813B08" w:rsidRPr="002D0D71">
              <w:rPr>
                <w:rFonts w:ascii="Arial" w:hAnsi="Arial" w:cs="Arial"/>
                <w:sz w:val="20"/>
                <w:szCs w:val="20"/>
              </w:rPr>
              <w:t xml:space="preserve"> upravljavca (stranka).</w:t>
            </w:r>
          </w:p>
        </w:tc>
      </w:tr>
      <w:tr w:rsidR="002E598E" w:rsidRPr="002D0D71" w14:paraId="5DF33194" w14:textId="77777777" w:rsidTr="00EB569D">
        <w:trPr>
          <w:trHeight w:val="2380"/>
        </w:trPr>
        <w:tc>
          <w:tcPr>
            <w:tcW w:w="2867" w:type="dxa"/>
            <w:vMerge/>
            <w:shd w:val="clear" w:color="auto" w:fill="E5DFEC"/>
          </w:tcPr>
          <w:p w14:paraId="370F9E20"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6D31F31C"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»OSNOVNI PODATKI O VLOGI IN PRILOGAH« v celici B37 izberite iz spustnega seznama za kakšno vrsto vloge gre (prvo pridobivanje OVD ali sprememba OVD). </w:t>
            </w:r>
          </w:p>
          <w:p w14:paraId="30486FEF" w14:textId="77777777" w:rsidR="002E598E" w:rsidRPr="002D0D71" w:rsidRDefault="002E598E" w:rsidP="0068498E">
            <w:pPr>
              <w:pStyle w:val="Odstavekseznama"/>
              <w:spacing w:after="0"/>
              <w:ind w:left="0"/>
              <w:rPr>
                <w:rFonts w:ascii="Arial" w:hAnsi="Arial" w:cs="Arial"/>
                <w:sz w:val="20"/>
              </w:rPr>
            </w:pPr>
          </w:p>
          <w:p w14:paraId="65FAF9EA"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primeru </w:t>
            </w:r>
            <w:r w:rsidRPr="002D0D71">
              <w:rPr>
                <w:rFonts w:ascii="Arial" w:hAnsi="Arial" w:cs="Arial"/>
                <w:b/>
                <w:sz w:val="20"/>
              </w:rPr>
              <w:t>prvega pridobivanja OVD</w:t>
            </w:r>
            <w:r w:rsidRPr="002D0D71">
              <w:rPr>
                <w:rFonts w:ascii="Arial" w:hAnsi="Arial" w:cs="Arial"/>
                <w:sz w:val="20"/>
              </w:rPr>
              <w:t xml:space="preserve"> celoten opis naprave priložite v ločenem (Word) dokumentu, kot je to navedeno v vrstici 40.</w:t>
            </w:r>
          </w:p>
          <w:p w14:paraId="58F37D4A" w14:textId="77777777" w:rsidR="0023625D" w:rsidRPr="0023625D" w:rsidRDefault="0023625D" w:rsidP="0023625D">
            <w:pPr>
              <w:pStyle w:val="Odstavekseznama"/>
              <w:spacing w:after="0"/>
              <w:ind w:left="0"/>
              <w:rPr>
                <w:rFonts w:ascii="Arial" w:hAnsi="Arial" w:cs="Arial"/>
                <w:b/>
                <w:bCs/>
                <w:sz w:val="20"/>
              </w:rPr>
            </w:pPr>
            <w:r w:rsidRPr="0023625D">
              <w:rPr>
                <w:rFonts w:ascii="Arial" w:hAnsi="Arial" w:cs="Arial"/>
                <w:b/>
                <w:bCs/>
                <w:sz w:val="20"/>
              </w:rPr>
              <w:t>Obvezno izpolnite tudi list 13. PP in PVO!</w:t>
            </w:r>
          </w:p>
          <w:p w14:paraId="507755C8" w14:textId="77777777" w:rsidR="002E598E" w:rsidRPr="002D0D71" w:rsidRDefault="002E598E" w:rsidP="0068498E">
            <w:pPr>
              <w:pStyle w:val="Odstavekseznama"/>
              <w:spacing w:after="0"/>
              <w:ind w:left="0"/>
              <w:rPr>
                <w:rFonts w:ascii="Arial" w:hAnsi="Arial" w:cs="Arial"/>
                <w:sz w:val="20"/>
              </w:rPr>
            </w:pPr>
          </w:p>
          <w:p w14:paraId="0D22BC0A" w14:textId="5B2DFA27" w:rsidR="002E598E" w:rsidRDefault="002E598E" w:rsidP="0068498E">
            <w:pPr>
              <w:pStyle w:val="Odstavekseznama"/>
              <w:spacing w:after="0"/>
              <w:ind w:left="0"/>
              <w:rPr>
                <w:rFonts w:ascii="Arial" w:hAnsi="Arial" w:cs="Arial"/>
                <w:sz w:val="20"/>
              </w:rPr>
            </w:pPr>
            <w:r w:rsidRPr="002D0D71">
              <w:rPr>
                <w:rFonts w:ascii="Arial" w:hAnsi="Arial" w:cs="Arial"/>
                <w:sz w:val="20"/>
              </w:rPr>
              <w:t xml:space="preserve">V primeru, da gre </w:t>
            </w:r>
            <w:r w:rsidRPr="002D0D71">
              <w:rPr>
                <w:rFonts w:ascii="Arial" w:hAnsi="Arial" w:cs="Arial"/>
                <w:b/>
                <w:sz w:val="20"/>
              </w:rPr>
              <w:t>za spremembo OVD,</w:t>
            </w:r>
            <w:r w:rsidRPr="002D0D71">
              <w:rPr>
                <w:rFonts w:ascii="Arial" w:hAnsi="Arial" w:cs="Arial"/>
                <w:sz w:val="20"/>
              </w:rPr>
              <w:t xml:space="preserve"> v celici B38-39 na kratko opišite spremembe</w:t>
            </w:r>
            <w:r w:rsidR="0023625D">
              <w:rPr>
                <w:rFonts w:ascii="Arial" w:hAnsi="Arial" w:cs="Arial"/>
                <w:sz w:val="20"/>
              </w:rPr>
              <w:t xml:space="preserve"> v obratovanju</w:t>
            </w:r>
            <w:r w:rsidR="00B04732">
              <w:rPr>
                <w:rFonts w:ascii="Arial" w:hAnsi="Arial" w:cs="Arial"/>
                <w:sz w:val="20"/>
              </w:rPr>
              <w:t xml:space="preserve"> naprave ali dejavnosti</w:t>
            </w:r>
            <w:r w:rsidR="0023625D">
              <w:rPr>
                <w:rFonts w:ascii="Arial" w:hAnsi="Arial" w:cs="Arial"/>
                <w:sz w:val="20"/>
              </w:rPr>
              <w:t xml:space="preserve">. Opis vplivov nameravane spremembe na okolje ali dele okolja ali zdravje ljudi </w:t>
            </w:r>
            <w:r w:rsidR="0023625D" w:rsidRPr="0023625D">
              <w:rPr>
                <w:rFonts w:ascii="Arial" w:hAnsi="Arial" w:cs="Arial"/>
                <w:b/>
                <w:bCs/>
                <w:sz w:val="20"/>
              </w:rPr>
              <w:t>obvezno navedite na listu 14. Vplivi</w:t>
            </w:r>
            <w:r w:rsidRPr="0023625D">
              <w:rPr>
                <w:rFonts w:ascii="Arial" w:hAnsi="Arial" w:cs="Arial"/>
                <w:b/>
                <w:bCs/>
                <w:sz w:val="20"/>
              </w:rPr>
              <w:t>.</w:t>
            </w:r>
          </w:p>
          <w:p w14:paraId="525834B1" w14:textId="48E09729" w:rsidR="0023625D" w:rsidRPr="0023625D" w:rsidRDefault="0023625D" w:rsidP="0068498E">
            <w:pPr>
              <w:pStyle w:val="Odstavekseznama"/>
              <w:spacing w:after="0"/>
              <w:ind w:left="0"/>
              <w:rPr>
                <w:rFonts w:ascii="Arial" w:hAnsi="Arial" w:cs="Arial"/>
                <w:b/>
                <w:bCs/>
                <w:sz w:val="20"/>
              </w:rPr>
            </w:pPr>
            <w:r w:rsidRPr="0023625D">
              <w:rPr>
                <w:rFonts w:ascii="Arial" w:hAnsi="Arial" w:cs="Arial"/>
                <w:b/>
                <w:bCs/>
                <w:sz w:val="20"/>
              </w:rPr>
              <w:t>Obvezno izpolnite tudi list 13. PP in PVO!</w:t>
            </w:r>
          </w:p>
          <w:p w14:paraId="08949212" w14:textId="77777777" w:rsidR="002E598E" w:rsidRPr="002D0D71" w:rsidRDefault="002E598E" w:rsidP="0068498E">
            <w:pPr>
              <w:pStyle w:val="Odstavekseznama"/>
              <w:spacing w:after="0"/>
              <w:ind w:left="0"/>
              <w:rPr>
                <w:rFonts w:ascii="Arial" w:hAnsi="Arial" w:cs="Arial"/>
                <w:sz w:val="20"/>
              </w:rPr>
            </w:pPr>
          </w:p>
          <w:p w14:paraId="46B46620"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Spremembe s področja ravnanja odpadkov morajo biti navedene tudi v priloženem Načrtu ravnanja z odpadki.</w:t>
            </w:r>
          </w:p>
          <w:p w14:paraId="5AE0DA72" w14:textId="77777777" w:rsidR="002E598E" w:rsidRPr="002D0D71" w:rsidRDefault="002E598E" w:rsidP="0068498E">
            <w:pPr>
              <w:pStyle w:val="Odstavekseznama"/>
              <w:spacing w:after="0"/>
              <w:ind w:left="0"/>
              <w:rPr>
                <w:rFonts w:ascii="Arial" w:hAnsi="Arial" w:cs="Arial"/>
                <w:b/>
                <w:sz w:val="24"/>
              </w:rPr>
            </w:pPr>
          </w:p>
        </w:tc>
        <w:tc>
          <w:tcPr>
            <w:tcW w:w="6008" w:type="dxa"/>
            <w:shd w:val="clear" w:color="auto" w:fill="E5DFEC"/>
          </w:tcPr>
          <w:p w14:paraId="7F2930E9" w14:textId="77777777" w:rsidR="002E598E" w:rsidRPr="002D0D71" w:rsidRDefault="002E598E" w:rsidP="0068498E">
            <w:pPr>
              <w:pStyle w:val="Odstavekseznama"/>
              <w:spacing w:after="0"/>
              <w:ind w:left="0"/>
              <w:rPr>
                <w:rFonts w:ascii="Arial" w:hAnsi="Arial" w:cs="Arial"/>
                <w:sz w:val="20"/>
              </w:rPr>
            </w:pPr>
          </w:p>
          <w:p w14:paraId="6A465141" w14:textId="77777777" w:rsidR="002E598E" w:rsidRPr="002D0D71" w:rsidRDefault="002E598E" w:rsidP="0068498E">
            <w:pPr>
              <w:pStyle w:val="Odstavekseznama"/>
              <w:spacing w:after="0"/>
              <w:ind w:left="0"/>
              <w:rPr>
                <w:rFonts w:ascii="Arial" w:hAnsi="Arial" w:cs="Arial"/>
                <w:sz w:val="20"/>
              </w:rPr>
            </w:pPr>
          </w:p>
          <w:p w14:paraId="26A81922" w14:textId="77777777" w:rsidR="002E598E" w:rsidRPr="002D0D71" w:rsidRDefault="002E598E" w:rsidP="0068498E">
            <w:pPr>
              <w:pStyle w:val="Odstavekseznama"/>
              <w:spacing w:after="0"/>
              <w:ind w:left="0"/>
              <w:rPr>
                <w:rFonts w:ascii="Arial" w:hAnsi="Arial" w:cs="Arial"/>
                <w:sz w:val="20"/>
              </w:rPr>
            </w:pPr>
          </w:p>
          <w:p w14:paraId="19D9041F" w14:textId="77777777" w:rsidR="002E598E" w:rsidRPr="002D0D71" w:rsidRDefault="002E598E" w:rsidP="0068498E">
            <w:pPr>
              <w:pStyle w:val="Odstavekseznama"/>
              <w:spacing w:after="0"/>
              <w:ind w:left="0"/>
              <w:rPr>
                <w:rFonts w:ascii="Arial" w:hAnsi="Arial" w:cs="Arial"/>
                <w:sz w:val="20"/>
              </w:rPr>
            </w:pPr>
          </w:p>
          <w:p w14:paraId="357FD9C7"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Za področje ravnanja z odpadki je opis naprave že vključen v Načrtu ravnanja z odpadki, za področje emisij v vode in zrak, pa mora biti opis priložen posebej.</w:t>
            </w:r>
          </w:p>
          <w:p w14:paraId="1732CF3F" w14:textId="77777777" w:rsidR="002E598E" w:rsidRPr="0023625D" w:rsidRDefault="002E598E" w:rsidP="0023625D">
            <w:pPr>
              <w:spacing w:after="0"/>
              <w:rPr>
                <w:rFonts w:cs="Arial"/>
                <w:sz w:val="20"/>
              </w:rPr>
            </w:pPr>
          </w:p>
          <w:p w14:paraId="13456693" w14:textId="77777777" w:rsidR="002E598E" w:rsidRPr="002D0D71" w:rsidRDefault="002E598E" w:rsidP="0068498E">
            <w:pPr>
              <w:spacing w:after="0"/>
              <w:rPr>
                <w:rFonts w:cs="Arial"/>
                <w:sz w:val="20"/>
                <w:szCs w:val="20"/>
              </w:rPr>
            </w:pPr>
            <w:r w:rsidRPr="002D0D71">
              <w:rPr>
                <w:rFonts w:cs="Arial"/>
                <w:sz w:val="20"/>
              </w:rPr>
              <w:t>POZOR:</w:t>
            </w:r>
            <w:r w:rsidRPr="002D0D71">
              <w:rPr>
                <w:rFonts w:cs="Arial"/>
                <w:sz w:val="20"/>
                <w:szCs w:val="20"/>
              </w:rPr>
              <w:t xml:space="preserve"> V primeru spremembe okoljevarstvenega dovoljenja za </w:t>
            </w:r>
            <w:r w:rsidRPr="002D0D71">
              <w:rPr>
                <w:rFonts w:cs="Arial"/>
                <w:b/>
                <w:sz w:val="20"/>
                <w:szCs w:val="20"/>
              </w:rPr>
              <w:t>področje ravnanja z odpadki</w:t>
            </w:r>
            <w:r w:rsidRPr="002D0D71">
              <w:rPr>
                <w:rFonts w:cs="Arial"/>
                <w:sz w:val="20"/>
                <w:szCs w:val="20"/>
              </w:rPr>
              <w:t xml:space="preserve"> vnesite v obrazec končni nabor vseh odpadkov in vseh dejavnosti, ki jih želite obdelovati (že obstoječi odpadki in dodani novi odpadki, ki so predmet spremembe). </w:t>
            </w:r>
          </w:p>
          <w:p w14:paraId="687CE234" w14:textId="77777777" w:rsidR="002E598E" w:rsidRPr="002D0D71" w:rsidRDefault="002E598E" w:rsidP="0068498E">
            <w:pPr>
              <w:pStyle w:val="Odstavekseznama"/>
              <w:spacing w:after="0"/>
              <w:ind w:left="360"/>
              <w:rPr>
                <w:rFonts w:ascii="Arial" w:hAnsi="Arial" w:cs="Arial"/>
                <w:sz w:val="20"/>
                <w:szCs w:val="20"/>
              </w:rPr>
            </w:pPr>
          </w:p>
          <w:p w14:paraId="19FEC5B3" w14:textId="77777777" w:rsidR="002E598E" w:rsidRPr="002D0D71" w:rsidRDefault="002E598E" w:rsidP="00015448">
            <w:pPr>
              <w:pStyle w:val="Odstavekseznama"/>
              <w:spacing w:after="0"/>
              <w:ind w:left="0"/>
              <w:rPr>
                <w:rFonts w:ascii="Arial" w:hAnsi="Arial" w:cs="Arial"/>
                <w:sz w:val="20"/>
                <w:szCs w:val="20"/>
              </w:rPr>
            </w:pPr>
            <w:r w:rsidRPr="002D0D71">
              <w:rPr>
                <w:rFonts w:ascii="Arial" w:hAnsi="Arial" w:cs="Arial"/>
                <w:sz w:val="20"/>
                <w:szCs w:val="20"/>
              </w:rPr>
              <w:t>V primeru spremembe okoljevarstvenega dovoljenja za področji emisij v vode ali zrak izpolnite obrazec le z vsebinami oziroma podatki, ki so predmet vaše predlagane spremembe.</w:t>
            </w:r>
          </w:p>
        </w:tc>
      </w:tr>
      <w:tr w:rsidR="002E598E" w:rsidRPr="002D0D71" w14:paraId="6D842A6C" w14:textId="77777777" w:rsidTr="00EB569D">
        <w:tc>
          <w:tcPr>
            <w:tcW w:w="2867" w:type="dxa"/>
            <w:vMerge/>
            <w:shd w:val="clear" w:color="auto" w:fill="E5DFEC"/>
          </w:tcPr>
          <w:p w14:paraId="55C1D487"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0803301D"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»OSNOVNI PODATKI O ŽE IZDANIH OVD ZA EMISIJE V VODE« izpolnite številko in datum prvega OVD (vrstici 44 in 45) ter številko in datum vseh izdanih odločb o spremembi (vrstica 46). Če je izdanih več odločb o spremembi, nove vrstice, za vpis podatkov, dodate z uporabo gumba </w:t>
            </w:r>
            <w:r w:rsidRPr="002D0D71">
              <w:rPr>
                <w:rFonts w:ascii="Arial" w:hAnsi="Arial" w:cs="Arial"/>
                <w:b/>
                <w:sz w:val="20"/>
              </w:rPr>
              <w:t>»Dodaj spremembo vode«</w:t>
            </w:r>
            <w:r w:rsidRPr="002D0D71">
              <w:rPr>
                <w:rFonts w:ascii="Arial" w:hAnsi="Arial" w:cs="Arial"/>
                <w:sz w:val="20"/>
              </w:rPr>
              <w:t>. V vsako vrstico vpišete podatke o eni spremembi.</w:t>
            </w:r>
          </w:p>
        </w:tc>
        <w:tc>
          <w:tcPr>
            <w:tcW w:w="6008" w:type="dxa"/>
            <w:vMerge w:val="restart"/>
            <w:shd w:val="clear" w:color="auto" w:fill="E5DFEC"/>
          </w:tcPr>
          <w:p w14:paraId="7D597FAE" w14:textId="77777777" w:rsidR="002E598E" w:rsidRPr="002D0D71" w:rsidRDefault="002E598E" w:rsidP="0068498E">
            <w:pPr>
              <w:pStyle w:val="Odstavekseznama"/>
              <w:spacing w:after="0"/>
              <w:ind w:left="0"/>
              <w:rPr>
                <w:rFonts w:ascii="Arial" w:hAnsi="Arial" w:cs="Arial"/>
                <w:b/>
                <w:sz w:val="24"/>
              </w:rPr>
            </w:pPr>
          </w:p>
        </w:tc>
      </w:tr>
      <w:tr w:rsidR="002E598E" w:rsidRPr="002D0D71" w14:paraId="278476AB" w14:textId="77777777" w:rsidTr="00EB569D">
        <w:tc>
          <w:tcPr>
            <w:tcW w:w="2867" w:type="dxa"/>
            <w:vMerge/>
            <w:shd w:val="clear" w:color="auto" w:fill="E5DFEC"/>
          </w:tcPr>
          <w:p w14:paraId="025C66F3"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2DE6398B" w14:textId="77777777" w:rsidR="002E598E" w:rsidRPr="002D0D71" w:rsidRDefault="002E598E" w:rsidP="0068498E">
            <w:pPr>
              <w:pStyle w:val="Odstavekseznama"/>
              <w:spacing w:after="0"/>
              <w:ind w:left="0"/>
              <w:rPr>
                <w:rFonts w:ascii="Arial" w:hAnsi="Arial" w:cs="Arial"/>
                <w:sz w:val="20"/>
              </w:rPr>
            </w:pPr>
          </w:p>
          <w:p w14:paraId="743A44FD"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»OSNOVNI PODATKI O ŽE IZDANIH OVD ZA EMISIJE V ZRAK« izpolnite številko in datum prvega OVD (vrstici 50 in 51) ter številko in datum vseh izdanih odločb o spremembi (vrstica 52). </w:t>
            </w:r>
          </w:p>
          <w:p w14:paraId="7A75974A"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lastRenderedPageBreak/>
              <w:t xml:space="preserve">Če je izdanih več odločb o spremembi, nove vrstice,  za vnos dodatnih podatkov, dodate z uporabo gumba </w:t>
            </w:r>
            <w:r w:rsidRPr="002D0D71">
              <w:rPr>
                <w:rFonts w:ascii="Arial" w:hAnsi="Arial" w:cs="Arial"/>
                <w:b/>
                <w:sz w:val="20"/>
              </w:rPr>
              <w:t>»Dodaj spremembo zrak«</w:t>
            </w:r>
            <w:r w:rsidRPr="002D0D71">
              <w:rPr>
                <w:rFonts w:ascii="Arial" w:hAnsi="Arial" w:cs="Arial"/>
                <w:sz w:val="20"/>
              </w:rPr>
              <w:t xml:space="preserve">. V vsako vrstico vpišete podatke o eni spremembi. </w:t>
            </w:r>
          </w:p>
        </w:tc>
        <w:tc>
          <w:tcPr>
            <w:tcW w:w="6008" w:type="dxa"/>
            <w:vMerge/>
            <w:shd w:val="clear" w:color="auto" w:fill="E5DFEC"/>
          </w:tcPr>
          <w:p w14:paraId="0C39FBFB" w14:textId="77777777" w:rsidR="002E598E" w:rsidRPr="002D0D71" w:rsidRDefault="002E598E" w:rsidP="0068498E">
            <w:pPr>
              <w:pStyle w:val="Odstavekseznama"/>
              <w:spacing w:after="0"/>
              <w:ind w:left="0"/>
              <w:rPr>
                <w:rFonts w:ascii="Arial" w:hAnsi="Arial" w:cs="Arial"/>
                <w:b/>
                <w:sz w:val="24"/>
              </w:rPr>
            </w:pPr>
          </w:p>
        </w:tc>
      </w:tr>
      <w:tr w:rsidR="002E598E" w:rsidRPr="002D0D71" w14:paraId="39189264" w14:textId="77777777" w:rsidTr="00EB569D">
        <w:tc>
          <w:tcPr>
            <w:tcW w:w="2867" w:type="dxa"/>
            <w:vMerge/>
            <w:shd w:val="clear" w:color="auto" w:fill="E5DFEC"/>
          </w:tcPr>
          <w:p w14:paraId="1FC95796"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0A31EAB0"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»OSNOVNI PODATKI O ŽE IZDANIH OVD ZA ODPADKE« izpolnite številko in datum prvega OVD (vrstici 56 in 57) ter številko in datum vseh izdanih odločb o spremembi (vrstica 58). Če je izdanih več odločb o spremembi, nove vrstice, za vnos dodatnih podatkov, dodate, z uporabo gumba </w:t>
            </w:r>
            <w:r w:rsidRPr="002D0D71">
              <w:rPr>
                <w:rFonts w:ascii="Arial" w:hAnsi="Arial" w:cs="Arial"/>
                <w:b/>
                <w:sz w:val="20"/>
              </w:rPr>
              <w:t>»Dodaj spremembo odpadki«</w:t>
            </w:r>
            <w:r w:rsidRPr="002D0D71">
              <w:rPr>
                <w:rFonts w:ascii="Arial" w:hAnsi="Arial" w:cs="Arial"/>
                <w:sz w:val="20"/>
              </w:rPr>
              <w:t>. V vsako vrstico vpišete podatke o eni spremembi.</w:t>
            </w:r>
          </w:p>
        </w:tc>
        <w:tc>
          <w:tcPr>
            <w:tcW w:w="6008" w:type="dxa"/>
            <w:vMerge/>
            <w:shd w:val="clear" w:color="auto" w:fill="E5DFEC"/>
          </w:tcPr>
          <w:p w14:paraId="38052992" w14:textId="77777777" w:rsidR="002E598E" w:rsidRPr="002D0D71" w:rsidRDefault="002E598E" w:rsidP="0068498E">
            <w:pPr>
              <w:pStyle w:val="Odstavekseznama"/>
              <w:spacing w:after="0"/>
              <w:ind w:left="0"/>
              <w:rPr>
                <w:rFonts w:ascii="Arial" w:hAnsi="Arial" w:cs="Arial"/>
                <w:b/>
                <w:sz w:val="24"/>
              </w:rPr>
            </w:pPr>
          </w:p>
        </w:tc>
      </w:tr>
      <w:tr w:rsidR="002E598E" w:rsidRPr="002D0D71" w14:paraId="3AA4B948" w14:textId="77777777" w:rsidTr="00EB569D">
        <w:tc>
          <w:tcPr>
            <w:tcW w:w="2867" w:type="dxa"/>
            <w:vMerge w:val="restart"/>
            <w:shd w:val="clear" w:color="auto" w:fill="E5DFEC"/>
          </w:tcPr>
          <w:p w14:paraId="7EB4E3AF" w14:textId="1AF37667"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t>3. Naprava</w:t>
            </w:r>
          </w:p>
          <w:p w14:paraId="7C8FBD36"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315ABE93"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tabeli »Podatki o napravi« izpolnite osnovne podatke o napravi (celice C4 do C7 in C9 do C14). </w:t>
            </w:r>
          </w:p>
          <w:p w14:paraId="014DCDEB" w14:textId="77777777" w:rsidR="002E598E" w:rsidRPr="002D0D71" w:rsidRDefault="002E598E" w:rsidP="0068498E">
            <w:pPr>
              <w:pStyle w:val="Odstavekseznama"/>
              <w:spacing w:after="0"/>
              <w:ind w:left="0"/>
              <w:rPr>
                <w:rFonts w:ascii="Arial" w:hAnsi="Arial" w:cs="Arial"/>
                <w:sz w:val="20"/>
              </w:rPr>
            </w:pPr>
          </w:p>
          <w:p w14:paraId="20E172E9"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V celici C5 vrsto naprave izberete iz spustnega seznama. </w:t>
            </w:r>
          </w:p>
          <w:p w14:paraId="04021384" w14:textId="77777777" w:rsidR="002E598E" w:rsidRPr="002D0D71" w:rsidRDefault="002E598E" w:rsidP="0068498E">
            <w:pPr>
              <w:pStyle w:val="Odstavekseznama"/>
              <w:spacing w:after="0"/>
              <w:ind w:left="0"/>
              <w:rPr>
                <w:rFonts w:ascii="Arial" w:hAnsi="Arial" w:cs="Arial"/>
                <w:sz w:val="20"/>
              </w:rPr>
            </w:pPr>
          </w:p>
          <w:p w14:paraId="5EB356C7"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Podatke o naslovu naprave (celice C9 do C14) izpolnite le v primeru, ko je ta različen od naslova stranke.</w:t>
            </w:r>
          </w:p>
        </w:tc>
        <w:tc>
          <w:tcPr>
            <w:tcW w:w="6008" w:type="dxa"/>
            <w:shd w:val="clear" w:color="auto" w:fill="E5DFEC"/>
          </w:tcPr>
          <w:p w14:paraId="2114EBBF" w14:textId="77777777" w:rsidR="002E598E" w:rsidRPr="002D0D71" w:rsidRDefault="002E598E" w:rsidP="0068498E">
            <w:pPr>
              <w:pStyle w:val="Odstavekseznama"/>
              <w:spacing w:after="0"/>
              <w:ind w:left="0"/>
              <w:rPr>
                <w:rFonts w:ascii="Arial" w:hAnsi="Arial" w:cs="Arial"/>
                <w:b/>
                <w:sz w:val="24"/>
              </w:rPr>
            </w:pPr>
          </w:p>
        </w:tc>
      </w:tr>
      <w:tr w:rsidR="002E598E" w:rsidRPr="002D0D71" w14:paraId="5343461E" w14:textId="77777777" w:rsidTr="00EB569D">
        <w:tc>
          <w:tcPr>
            <w:tcW w:w="2867" w:type="dxa"/>
            <w:vMerge/>
            <w:shd w:val="clear" w:color="auto" w:fill="E5DFEC"/>
          </w:tcPr>
          <w:p w14:paraId="5C64D027"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22924F92"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Tabelo »LASTNIK NAPRAVE« izpolnite z osnovnimi podatki o lastniku naprave (celice C18 in C20 do C23) v primeru, ko ima upravljavec napravo v najemu. </w:t>
            </w:r>
          </w:p>
          <w:p w14:paraId="620360FD" w14:textId="77777777" w:rsidR="002E598E" w:rsidRPr="002D0D71" w:rsidRDefault="002E598E" w:rsidP="0068498E">
            <w:pPr>
              <w:pStyle w:val="Odstavekseznama"/>
              <w:spacing w:after="0"/>
              <w:ind w:left="0"/>
              <w:rPr>
                <w:rFonts w:ascii="Arial" w:hAnsi="Arial" w:cs="Arial"/>
                <w:sz w:val="20"/>
              </w:rPr>
            </w:pPr>
          </w:p>
          <w:p w14:paraId="36ACB8A8"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vrstici 28 označite ali je priloženo dokazilo o posesti naprave.</w:t>
            </w:r>
          </w:p>
        </w:tc>
        <w:tc>
          <w:tcPr>
            <w:tcW w:w="6008" w:type="dxa"/>
            <w:shd w:val="clear" w:color="auto" w:fill="E5DFEC"/>
          </w:tcPr>
          <w:p w14:paraId="1B34CA58" w14:textId="77777777" w:rsidR="002E598E" w:rsidRPr="002D0D71" w:rsidRDefault="002E598E" w:rsidP="0068498E">
            <w:pPr>
              <w:pStyle w:val="Odstavekseznama"/>
              <w:spacing w:after="0"/>
              <w:ind w:left="0"/>
              <w:rPr>
                <w:rFonts w:ascii="Arial" w:hAnsi="Arial" w:cs="Arial"/>
                <w:b/>
                <w:sz w:val="24"/>
              </w:rPr>
            </w:pPr>
            <w:r w:rsidRPr="002D0D71">
              <w:rPr>
                <w:rFonts w:ascii="Arial" w:hAnsi="Arial" w:cs="Arial"/>
                <w:b/>
                <w:sz w:val="20"/>
              </w:rPr>
              <w:t>Izpolnite le v primeru, če imate napravo v najemu.</w:t>
            </w:r>
            <w:r w:rsidRPr="002D0D71">
              <w:rPr>
                <w:rFonts w:ascii="Arial" w:hAnsi="Arial" w:cs="Arial"/>
                <w:b/>
                <w:sz w:val="24"/>
              </w:rPr>
              <w:t xml:space="preserve"> </w:t>
            </w:r>
          </w:p>
        </w:tc>
      </w:tr>
      <w:tr w:rsidR="002E598E" w:rsidRPr="002D0D71" w14:paraId="35C631D8" w14:textId="77777777" w:rsidTr="00EB569D">
        <w:tc>
          <w:tcPr>
            <w:tcW w:w="2867" w:type="dxa"/>
            <w:vMerge/>
            <w:shd w:val="clear" w:color="auto" w:fill="E5DFEC"/>
          </w:tcPr>
          <w:p w14:paraId="56E5D6EC"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4A72F666"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Tabelo »LASTNIK ZEMLJIŠČA« izpolnite z osnovnimi podatki o lastniku zemljišča (celice C32 in C34 do C37) v primeru, ko ima upravljavec v najemu zemljišče, kjer stoji naprava. </w:t>
            </w:r>
          </w:p>
          <w:p w14:paraId="376378A7" w14:textId="77777777" w:rsidR="002E598E" w:rsidRPr="002D0D71" w:rsidRDefault="002E598E" w:rsidP="0068498E">
            <w:pPr>
              <w:pStyle w:val="Odstavekseznama"/>
              <w:spacing w:after="0"/>
              <w:ind w:left="0"/>
              <w:rPr>
                <w:rFonts w:ascii="Arial" w:hAnsi="Arial" w:cs="Arial"/>
                <w:sz w:val="20"/>
              </w:rPr>
            </w:pPr>
          </w:p>
          <w:p w14:paraId="7E187116"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vrstici 42 označite ali je priloženo dokazilo o posesti zemljišča.</w:t>
            </w:r>
          </w:p>
        </w:tc>
        <w:tc>
          <w:tcPr>
            <w:tcW w:w="6008" w:type="dxa"/>
            <w:shd w:val="clear" w:color="auto" w:fill="E5DFEC"/>
          </w:tcPr>
          <w:p w14:paraId="0AB751B5" w14:textId="77777777" w:rsidR="002E598E" w:rsidRPr="002D0D71" w:rsidRDefault="002E598E" w:rsidP="0068498E">
            <w:pPr>
              <w:pStyle w:val="Odstavekseznama"/>
              <w:spacing w:after="0"/>
              <w:ind w:left="0"/>
              <w:rPr>
                <w:rFonts w:ascii="Arial" w:hAnsi="Arial" w:cs="Arial"/>
                <w:b/>
                <w:sz w:val="24"/>
              </w:rPr>
            </w:pPr>
            <w:r w:rsidRPr="002D0D71">
              <w:rPr>
                <w:rFonts w:ascii="Arial" w:hAnsi="Arial" w:cs="Arial"/>
                <w:b/>
                <w:sz w:val="20"/>
              </w:rPr>
              <w:t>Izpolnite le v primeru, če imate zemljišče, kjer stoji naprava, v najemu.</w:t>
            </w:r>
          </w:p>
        </w:tc>
      </w:tr>
      <w:tr w:rsidR="002E598E" w:rsidRPr="002D0D71" w14:paraId="7F44F504" w14:textId="77777777" w:rsidTr="00EB569D">
        <w:tc>
          <w:tcPr>
            <w:tcW w:w="2867" w:type="dxa"/>
            <w:vMerge/>
            <w:shd w:val="clear" w:color="auto" w:fill="E5DFEC"/>
          </w:tcPr>
          <w:p w14:paraId="0F7301F0"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4A1E1F31"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primeru, da ima upravljavec v najemu napravo in zemljišče izpolnite podatke v obeh tabelah (tabeli »LASTNIK NAPRAVE« in »LASTNIK ZEMLJIŠČA«).</w:t>
            </w:r>
          </w:p>
        </w:tc>
        <w:tc>
          <w:tcPr>
            <w:tcW w:w="6008" w:type="dxa"/>
            <w:vMerge w:val="restart"/>
            <w:shd w:val="clear" w:color="auto" w:fill="E5DFEC"/>
          </w:tcPr>
          <w:p w14:paraId="009F6DD3" w14:textId="77777777" w:rsidR="002E598E" w:rsidRPr="002D0D71" w:rsidRDefault="002E598E" w:rsidP="0068498E">
            <w:pPr>
              <w:pStyle w:val="Odstavekseznama"/>
              <w:spacing w:after="0"/>
              <w:ind w:left="0"/>
              <w:rPr>
                <w:rFonts w:ascii="Arial" w:hAnsi="Arial" w:cs="Arial"/>
                <w:b/>
                <w:sz w:val="24"/>
              </w:rPr>
            </w:pPr>
          </w:p>
        </w:tc>
      </w:tr>
      <w:tr w:rsidR="002E598E" w:rsidRPr="002D0D71" w14:paraId="4EE69D6E" w14:textId="77777777" w:rsidTr="00EB569D">
        <w:tc>
          <w:tcPr>
            <w:tcW w:w="2867" w:type="dxa"/>
            <w:vMerge/>
            <w:shd w:val="clear" w:color="auto" w:fill="E5DFEC"/>
          </w:tcPr>
          <w:p w14:paraId="13789198"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13762BE5"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tabeli »Podatki o lokaciji naprave« izpolnite številko KO in številko parcele. Naziv KO se izpolni samode</w:t>
            </w:r>
            <w:r w:rsidR="00813B08" w:rsidRPr="002D0D71">
              <w:rPr>
                <w:rFonts w:ascii="Arial" w:hAnsi="Arial" w:cs="Arial"/>
                <w:sz w:val="20"/>
              </w:rPr>
              <w:t>jno, ko je vnesena številka KO.</w:t>
            </w:r>
          </w:p>
          <w:p w14:paraId="377EA218" w14:textId="77777777" w:rsidR="00813B08" w:rsidRPr="002D0D71" w:rsidRDefault="00813B08" w:rsidP="0068498E">
            <w:pPr>
              <w:pStyle w:val="Odstavekseznama"/>
              <w:spacing w:after="0"/>
              <w:ind w:left="0"/>
              <w:rPr>
                <w:rFonts w:ascii="Arial" w:hAnsi="Arial" w:cs="Arial"/>
                <w:sz w:val="20"/>
              </w:rPr>
            </w:pPr>
          </w:p>
        </w:tc>
        <w:tc>
          <w:tcPr>
            <w:tcW w:w="6008" w:type="dxa"/>
            <w:vMerge/>
            <w:shd w:val="clear" w:color="auto" w:fill="E5DFEC"/>
          </w:tcPr>
          <w:p w14:paraId="101D4B83" w14:textId="77777777" w:rsidR="002E598E" w:rsidRPr="002D0D71" w:rsidRDefault="002E598E" w:rsidP="0068498E">
            <w:pPr>
              <w:pStyle w:val="Odstavekseznama"/>
              <w:spacing w:after="0"/>
              <w:ind w:left="0"/>
              <w:rPr>
                <w:rFonts w:ascii="Arial" w:hAnsi="Arial" w:cs="Arial"/>
                <w:b/>
                <w:sz w:val="24"/>
              </w:rPr>
            </w:pPr>
          </w:p>
        </w:tc>
      </w:tr>
      <w:tr w:rsidR="002E598E" w:rsidRPr="002D0D71" w14:paraId="4E9024CD" w14:textId="77777777" w:rsidTr="00EB569D">
        <w:tc>
          <w:tcPr>
            <w:tcW w:w="2867" w:type="dxa"/>
            <w:shd w:val="clear" w:color="auto" w:fill="auto"/>
          </w:tcPr>
          <w:p w14:paraId="003271B0" w14:textId="4CD8880C"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lastRenderedPageBreak/>
              <w:t>4. Izbira obrazca</w:t>
            </w:r>
          </w:p>
          <w:p w14:paraId="2A400F8E" w14:textId="77777777" w:rsidR="002E598E" w:rsidRPr="002D0D71" w:rsidRDefault="002E598E" w:rsidP="0068498E">
            <w:pPr>
              <w:pStyle w:val="Odstavekseznama"/>
              <w:spacing w:after="0"/>
              <w:ind w:left="0"/>
              <w:rPr>
                <w:rFonts w:ascii="Arial" w:hAnsi="Arial" w:cs="Arial"/>
                <w:b/>
                <w:sz w:val="20"/>
                <w:szCs w:val="20"/>
                <w:highlight w:val="darkMagenta"/>
              </w:rPr>
            </w:pPr>
          </w:p>
        </w:tc>
        <w:tc>
          <w:tcPr>
            <w:tcW w:w="6379" w:type="dxa"/>
            <w:shd w:val="clear" w:color="auto" w:fill="auto"/>
          </w:tcPr>
          <w:p w14:paraId="76A19147"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 xml:space="preserve">List je opremljen z vprašanjem »Ali se na napravi odstranjujejo/predelujejo odpadki?« </w:t>
            </w:r>
          </w:p>
          <w:p w14:paraId="2F4F3F17" w14:textId="77777777" w:rsidR="002E598E" w:rsidRPr="002D0D71" w:rsidRDefault="002E598E" w:rsidP="0068498E">
            <w:pPr>
              <w:pStyle w:val="Odstavekseznama"/>
              <w:spacing w:after="0"/>
              <w:ind w:left="0"/>
              <w:rPr>
                <w:rFonts w:ascii="Arial" w:hAnsi="Arial" w:cs="Arial"/>
                <w:sz w:val="20"/>
              </w:rPr>
            </w:pPr>
          </w:p>
          <w:p w14:paraId="0E341739" w14:textId="4446ACDD"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rPr>
              <w:t xml:space="preserve">V </w:t>
            </w:r>
            <w:r w:rsidRPr="002D0D71">
              <w:rPr>
                <w:rFonts w:ascii="Arial" w:hAnsi="Arial" w:cs="Arial"/>
                <w:sz w:val="20"/>
                <w:szCs w:val="20"/>
              </w:rPr>
              <w:t xml:space="preserve">primeru, da se na napravi odpadki NE odstranjujejo/predelujejo, odstranite kljukico pred odgovorom »DA« in tako se bodo vsi temno modro obarvani </w:t>
            </w:r>
            <w:r w:rsidR="00932D94" w:rsidRPr="002D0D71">
              <w:rPr>
                <w:rFonts w:ascii="Arial" w:hAnsi="Arial" w:cs="Arial"/>
                <w:sz w:val="20"/>
                <w:szCs w:val="20"/>
              </w:rPr>
              <w:t>listi</w:t>
            </w:r>
            <w:r w:rsidRPr="002D0D71">
              <w:rPr>
                <w:rFonts w:ascii="Arial" w:hAnsi="Arial" w:cs="Arial"/>
                <w:sz w:val="20"/>
                <w:szCs w:val="20"/>
              </w:rPr>
              <w:t>, ki so namenjeni podatkom o napravah</w:t>
            </w:r>
            <w:r w:rsidR="00EB3625">
              <w:rPr>
                <w:rFonts w:ascii="Arial" w:hAnsi="Arial" w:cs="Arial"/>
                <w:sz w:val="20"/>
                <w:szCs w:val="20"/>
              </w:rPr>
              <w:t>,</w:t>
            </w:r>
            <w:r w:rsidRPr="002D0D71">
              <w:rPr>
                <w:rFonts w:ascii="Arial" w:hAnsi="Arial" w:cs="Arial"/>
                <w:sz w:val="20"/>
                <w:szCs w:val="20"/>
              </w:rPr>
              <w:t xml:space="preserve"> na katerih se odstranjujejo/predelujejo odpadki, skrili. </w:t>
            </w:r>
          </w:p>
          <w:p w14:paraId="7F6B8C37" w14:textId="77777777" w:rsidR="002E598E" w:rsidRPr="002D0D71" w:rsidRDefault="002E598E" w:rsidP="0068498E">
            <w:pPr>
              <w:pStyle w:val="Odstavekseznama"/>
              <w:spacing w:after="0"/>
              <w:ind w:left="0"/>
              <w:rPr>
                <w:rFonts w:ascii="Arial" w:hAnsi="Arial" w:cs="Arial"/>
                <w:sz w:val="20"/>
                <w:szCs w:val="20"/>
              </w:rPr>
            </w:pPr>
          </w:p>
          <w:p w14:paraId="5BEF281E"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szCs w:val="20"/>
              </w:rPr>
              <w:t xml:space="preserve">V nadaljevanju izpolnite le liste, ki </w:t>
            </w:r>
            <w:r w:rsidRPr="002D0D71">
              <w:rPr>
                <w:rFonts w:ascii="Arial" w:hAnsi="Arial" w:cs="Arial"/>
                <w:sz w:val="20"/>
              </w:rPr>
              <w:t xml:space="preserve"> so namenjeni podatkom glede emisij v vode (zeleno obarvani listi), in liste, ki so namenjeni podatkom glede emisij v zrak (svetlo modro obarvani listi).</w:t>
            </w:r>
          </w:p>
        </w:tc>
        <w:tc>
          <w:tcPr>
            <w:tcW w:w="6008" w:type="dxa"/>
            <w:shd w:val="clear" w:color="auto" w:fill="auto"/>
          </w:tcPr>
          <w:p w14:paraId="00E2F6C5" w14:textId="77777777" w:rsidR="002E598E" w:rsidRPr="002D0D71" w:rsidRDefault="002E598E" w:rsidP="0068498E">
            <w:pPr>
              <w:pStyle w:val="Odstavekseznama"/>
              <w:spacing w:after="0"/>
              <w:ind w:left="0"/>
              <w:rPr>
                <w:rFonts w:ascii="Arial" w:hAnsi="Arial" w:cs="Arial"/>
                <w:b/>
                <w:sz w:val="20"/>
              </w:rPr>
            </w:pPr>
            <w:r w:rsidRPr="002D0D71">
              <w:rPr>
                <w:rFonts w:ascii="Arial" w:hAnsi="Arial" w:cs="Arial"/>
                <w:b/>
                <w:sz w:val="20"/>
              </w:rPr>
              <w:t xml:space="preserve">Namen lista »izbira obrazca«  je skrajšana in bolj pregledna vloga v primeru, ko le-ta  NE </w:t>
            </w:r>
            <w:r w:rsidRPr="002D0D71">
              <w:rPr>
                <w:rFonts w:ascii="Arial" w:hAnsi="Arial" w:cs="Arial"/>
                <w:b/>
                <w:sz w:val="20"/>
                <w:u w:val="single"/>
              </w:rPr>
              <w:t>obravnava  področja ravnanja z odpadki</w:t>
            </w:r>
            <w:r w:rsidRPr="002D0D71">
              <w:rPr>
                <w:rFonts w:ascii="Arial" w:hAnsi="Arial" w:cs="Arial"/>
                <w:b/>
                <w:sz w:val="20"/>
              </w:rPr>
              <w:t xml:space="preserve"> (odstranjevanje ali predelava odpadkov). Tako vam ostane za izpolnjevanje samo še področje emisij v vode in emisij v zrak. </w:t>
            </w:r>
          </w:p>
          <w:p w14:paraId="1E219E50" w14:textId="77777777" w:rsidR="002E598E" w:rsidRPr="002D0D71" w:rsidRDefault="002E598E" w:rsidP="0068498E">
            <w:pPr>
              <w:pStyle w:val="Odstavekseznama"/>
              <w:spacing w:after="0"/>
              <w:ind w:left="0"/>
              <w:rPr>
                <w:rFonts w:ascii="Arial" w:hAnsi="Arial" w:cs="Arial"/>
                <w:b/>
                <w:sz w:val="20"/>
              </w:rPr>
            </w:pPr>
          </w:p>
          <w:p w14:paraId="0AC32621" w14:textId="77777777" w:rsidR="002E598E" w:rsidRPr="002D0D71" w:rsidRDefault="002E598E" w:rsidP="0068498E">
            <w:pPr>
              <w:pStyle w:val="Odstavekseznama"/>
              <w:spacing w:after="0"/>
              <w:ind w:left="0"/>
              <w:rPr>
                <w:rFonts w:ascii="Arial" w:hAnsi="Arial" w:cs="Arial"/>
                <w:b/>
                <w:sz w:val="20"/>
              </w:rPr>
            </w:pPr>
          </w:p>
          <w:p w14:paraId="7B9A6E67" w14:textId="77777777" w:rsidR="002E598E" w:rsidRPr="002D0D71" w:rsidRDefault="002E598E" w:rsidP="0068498E">
            <w:pPr>
              <w:pStyle w:val="Odstavekseznama"/>
              <w:spacing w:after="0"/>
              <w:ind w:left="0"/>
              <w:rPr>
                <w:rFonts w:ascii="Arial" w:hAnsi="Arial" w:cs="Arial"/>
                <w:b/>
                <w:sz w:val="20"/>
              </w:rPr>
            </w:pPr>
          </w:p>
          <w:p w14:paraId="6E8A66A1" w14:textId="77777777" w:rsidR="002E598E" w:rsidRPr="002D0D71" w:rsidRDefault="002E598E" w:rsidP="0068498E">
            <w:pPr>
              <w:pStyle w:val="Odstavekseznama"/>
              <w:spacing w:after="0"/>
              <w:ind w:left="0"/>
              <w:rPr>
                <w:rFonts w:ascii="Arial" w:hAnsi="Arial" w:cs="Arial"/>
                <w:b/>
                <w:sz w:val="24"/>
              </w:rPr>
            </w:pPr>
          </w:p>
        </w:tc>
      </w:tr>
      <w:tr w:rsidR="002E598E" w:rsidRPr="002D0D71" w14:paraId="646F4E74" w14:textId="77777777" w:rsidTr="00EB569D">
        <w:tc>
          <w:tcPr>
            <w:tcW w:w="2867" w:type="dxa"/>
            <w:vMerge w:val="restart"/>
            <w:shd w:val="clear" w:color="auto" w:fill="E5DFEC"/>
          </w:tcPr>
          <w:p w14:paraId="0AE09F1F" w14:textId="50241ADB" w:rsidR="002E598E" w:rsidRPr="002D0D71" w:rsidRDefault="002E598E" w:rsidP="0068498E">
            <w:pPr>
              <w:pStyle w:val="Odstavekseznama"/>
              <w:spacing w:after="0"/>
              <w:ind w:left="0"/>
              <w:rPr>
                <w:rFonts w:ascii="Arial" w:hAnsi="Arial" w:cs="Arial"/>
                <w:b/>
                <w:color w:val="FFFFFF"/>
                <w:sz w:val="20"/>
                <w:szCs w:val="20"/>
                <w:highlight w:val="darkMagenta"/>
              </w:rPr>
            </w:pPr>
            <w:bookmarkStart w:id="0" w:name="List_5"/>
            <w:bookmarkStart w:id="1" w:name="Vode_Iztoki_2"/>
            <w:r w:rsidRPr="002D0D71">
              <w:rPr>
                <w:rFonts w:ascii="Arial" w:hAnsi="Arial" w:cs="Arial"/>
                <w:b/>
                <w:color w:val="FFFFFF"/>
                <w:sz w:val="20"/>
                <w:szCs w:val="20"/>
                <w:highlight w:val="darkMagenta"/>
              </w:rPr>
              <w:t>5</w:t>
            </w:r>
            <w:bookmarkEnd w:id="0"/>
            <w:r w:rsidRPr="002D0D71">
              <w:rPr>
                <w:rFonts w:ascii="Arial" w:hAnsi="Arial" w:cs="Arial"/>
                <w:b/>
                <w:color w:val="FFFFFF"/>
                <w:sz w:val="20"/>
                <w:szCs w:val="20"/>
                <w:highlight w:val="darkMagenta"/>
              </w:rPr>
              <w:t>. Vode-Iztoki</w:t>
            </w:r>
          </w:p>
          <w:bookmarkEnd w:id="1"/>
          <w:p w14:paraId="66452926" w14:textId="77777777" w:rsidR="002E598E" w:rsidRPr="002D0D71" w:rsidRDefault="002E598E" w:rsidP="0068498E">
            <w:pPr>
              <w:pStyle w:val="Odstavekseznama"/>
              <w:spacing w:after="0"/>
              <w:ind w:left="0"/>
              <w:rPr>
                <w:rFonts w:ascii="Arial" w:hAnsi="Arial" w:cs="Arial"/>
                <w:b/>
                <w:sz w:val="20"/>
                <w:szCs w:val="20"/>
                <w:highlight w:val="darkMagenta"/>
              </w:rPr>
            </w:pPr>
          </w:p>
        </w:tc>
        <w:tc>
          <w:tcPr>
            <w:tcW w:w="6379" w:type="dxa"/>
            <w:shd w:val="clear" w:color="auto" w:fill="E5DFEC"/>
          </w:tcPr>
          <w:p w14:paraId="06487C30" w14:textId="77777777" w:rsidR="002E598E" w:rsidRPr="002D0D71" w:rsidRDefault="002E598E" w:rsidP="0068498E">
            <w:pPr>
              <w:spacing w:after="0"/>
              <w:contextualSpacing/>
              <w:jc w:val="both"/>
              <w:rPr>
                <w:rFonts w:cs="Arial"/>
                <w:sz w:val="20"/>
                <w:szCs w:val="20"/>
              </w:rPr>
            </w:pPr>
            <w:r w:rsidRPr="002D0D71">
              <w:rPr>
                <w:rFonts w:cs="Arial"/>
                <w:sz w:val="20"/>
                <w:szCs w:val="20"/>
              </w:rPr>
              <w:t>List je sestavljen iz štirih delov:</w:t>
            </w:r>
          </w:p>
          <w:p w14:paraId="25D0E7B3" w14:textId="77777777" w:rsidR="002E598E" w:rsidRPr="002D0D71" w:rsidRDefault="002E598E" w:rsidP="002E598E">
            <w:pPr>
              <w:numPr>
                <w:ilvl w:val="0"/>
                <w:numId w:val="5"/>
              </w:numPr>
              <w:spacing w:after="0" w:line="240" w:lineRule="auto"/>
              <w:contextualSpacing/>
              <w:jc w:val="both"/>
              <w:rPr>
                <w:rFonts w:cs="Arial"/>
                <w:sz w:val="20"/>
                <w:szCs w:val="20"/>
              </w:rPr>
            </w:pPr>
            <w:r w:rsidRPr="002D0D71">
              <w:rPr>
                <w:rFonts w:cs="Arial"/>
                <w:sz w:val="20"/>
                <w:szCs w:val="20"/>
              </w:rPr>
              <w:t>vnosna maska za IZTOK,</w:t>
            </w:r>
          </w:p>
          <w:p w14:paraId="5A558296" w14:textId="77777777" w:rsidR="002E598E" w:rsidRPr="002D0D71" w:rsidRDefault="002E598E" w:rsidP="002E598E">
            <w:pPr>
              <w:numPr>
                <w:ilvl w:val="0"/>
                <w:numId w:val="5"/>
              </w:numPr>
              <w:spacing w:after="0" w:line="240" w:lineRule="auto"/>
              <w:contextualSpacing/>
              <w:jc w:val="both"/>
              <w:rPr>
                <w:rFonts w:cs="Arial"/>
                <w:sz w:val="20"/>
                <w:szCs w:val="20"/>
              </w:rPr>
            </w:pPr>
            <w:r w:rsidRPr="002D0D71">
              <w:rPr>
                <w:rFonts w:cs="Arial"/>
                <w:sz w:val="20"/>
                <w:szCs w:val="20"/>
              </w:rPr>
              <w:t>vnosna maska za ODTOK,</w:t>
            </w:r>
          </w:p>
          <w:p w14:paraId="1D7F960D" w14:textId="77777777" w:rsidR="002E598E" w:rsidRPr="002D0D71" w:rsidRDefault="002E598E" w:rsidP="002E598E">
            <w:pPr>
              <w:numPr>
                <w:ilvl w:val="0"/>
                <w:numId w:val="5"/>
              </w:numPr>
              <w:spacing w:after="0" w:line="240" w:lineRule="auto"/>
              <w:contextualSpacing/>
              <w:jc w:val="both"/>
              <w:rPr>
                <w:rFonts w:cs="Arial"/>
                <w:b/>
                <w:sz w:val="24"/>
              </w:rPr>
            </w:pPr>
            <w:r w:rsidRPr="002D0D71">
              <w:rPr>
                <w:rFonts w:cs="Arial"/>
                <w:sz w:val="20"/>
                <w:szCs w:val="20"/>
              </w:rPr>
              <w:t>tabela: »Seznam iztokov odpadne vode«</w:t>
            </w:r>
          </w:p>
          <w:p w14:paraId="42AC373B" w14:textId="77777777" w:rsidR="002E598E" w:rsidRPr="002D0D71" w:rsidRDefault="002E598E" w:rsidP="002E598E">
            <w:pPr>
              <w:numPr>
                <w:ilvl w:val="0"/>
                <w:numId w:val="5"/>
              </w:numPr>
              <w:spacing w:after="0" w:line="240" w:lineRule="auto"/>
              <w:contextualSpacing/>
              <w:jc w:val="both"/>
              <w:rPr>
                <w:rFonts w:cs="Arial"/>
                <w:b/>
                <w:sz w:val="24"/>
              </w:rPr>
            </w:pPr>
            <w:r w:rsidRPr="002D0D71">
              <w:rPr>
                <w:rFonts w:cs="Arial"/>
                <w:sz w:val="20"/>
                <w:szCs w:val="20"/>
              </w:rPr>
              <w:t>tabela: »Seznam odtokov odpadne vode«.</w:t>
            </w:r>
          </w:p>
        </w:tc>
        <w:tc>
          <w:tcPr>
            <w:tcW w:w="6008" w:type="dxa"/>
            <w:shd w:val="clear" w:color="auto" w:fill="E5DFEC"/>
          </w:tcPr>
          <w:p w14:paraId="63CFA959" w14:textId="77777777" w:rsidR="002E598E" w:rsidRPr="002D0D71" w:rsidRDefault="002E598E" w:rsidP="0068498E">
            <w:pPr>
              <w:pStyle w:val="Odstavekseznama"/>
              <w:spacing w:after="0"/>
              <w:ind w:left="0"/>
              <w:rPr>
                <w:rFonts w:ascii="Arial" w:hAnsi="Arial" w:cs="Arial"/>
                <w:b/>
                <w:color w:val="0000FF"/>
                <w:sz w:val="20"/>
                <w:u w:val="single"/>
              </w:rPr>
            </w:pPr>
            <w:bookmarkStart w:id="2" w:name="nazaj_iz_pregledne_sheme"/>
            <w:r w:rsidRPr="002D0D71">
              <w:rPr>
                <w:rFonts w:ascii="Arial" w:hAnsi="Arial" w:cs="Arial"/>
                <w:sz w:val="20"/>
                <w:szCs w:val="20"/>
              </w:rPr>
              <w:t xml:space="preserve">Podrobnejši razlagi </w:t>
            </w:r>
            <w:bookmarkEnd w:id="2"/>
            <w:r w:rsidRPr="002D0D71">
              <w:rPr>
                <w:rFonts w:ascii="Arial" w:hAnsi="Arial" w:cs="Arial"/>
                <w:sz w:val="20"/>
                <w:szCs w:val="20"/>
              </w:rPr>
              <w:t xml:space="preserve">izrazov </w:t>
            </w:r>
            <w:r w:rsidRPr="002D0D71">
              <w:rPr>
                <w:rFonts w:ascii="Arial" w:hAnsi="Arial" w:cs="Arial"/>
                <w:b/>
                <w:sz w:val="20"/>
                <w:szCs w:val="20"/>
              </w:rPr>
              <w:t>IZTOK</w:t>
            </w:r>
            <w:r w:rsidRPr="002D0D71">
              <w:rPr>
                <w:rFonts w:ascii="Arial" w:hAnsi="Arial" w:cs="Arial"/>
                <w:sz w:val="20"/>
                <w:szCs w:val="20"/>
              </w:rPr>
              <w:t xml:space="preserve"> in </w:t>
            </w:r>
            <w:r w:rsidRPr="002D0D71">
              <w:rPr>
                <w:rFonts w:ascii="Arial" w:hAnsi="Arial" w:cs="Arial"/>
                <w:b/>
                <w:sz w:val="20"/>
                <w:szCs w:val="20"/>
              </w:rPr>
              <w:t>ODTOK</w:t>
            </w:r>
            <w:r w:rsidRPr="002D0D71">
              <w:rPr>
                <w:rFonts w:ascii="Arial" w:hAnsi="Arial" w:cs="Arial"/>
                <w:sz w:val="20"/>
                <w:szCs w:val="20"/>
              </w:rPr>
              <w:t xml:space="preserve"> ter primer ustrezno izpolnjenih tabel </w:t>
            </w:r>
            <w:r w:rsidRPr="002D0D71">
              <w:rPr>
                <w:rFonts w:ascii="Arial" w:hAnsi="Arial" w:cs="Arial"/>
                <w:sz w:val="20"/>
              </w:rPr>
              <w:t xml:space="preserve">si lahko ogledate na naslednji </w:t>
            </w:r>
            <w:hyperlink w:anchor="IZTOK_1" w:history="1">
              <w:r w:rsidRPr="002D0D71">
                <w:rPr>
                  <w:rStyle w:val="Hiperpovezava"/>
                  <w:rFonts w:ascii="Arial" w:hAnsi="Arial" w:cs="Arial"/>
                  <w:sz w:val="20"/>
                </w:rPr>
                <w:t>povezavi</w:t>
              </w:r>
            </w:hyperlink>
            <w:r w:rsidRPr="002D0D71">
              <w:rPr>
                <w:rFonts w:ascii="Arial" w:hAnsi="Arial" w:cs="Arial"/>
                <w:sz w:val="20"/>
              </w:rPr>
              <w:t>.</w:t>
            </w:r>
            <w:r w:rsidRPr="002D0D71">
              <w:rPr>
                <w:rFonts w:ascii="Arial" w:hAnsi="Arial" w:cs="Arial"/>
                <w:color w:val="0000FF"/>
                <w:sz w:val="20"/>
              </w:rPr>
              <w:t xml:space="preserve"> </w:t>
            </w:r>
          </w:p>
          <w:p w14:paraId="30A0B026" w14:textId="77777777" w:rsidR="002E598E" w:rsidRPr="002D0D71" w:rsidRDefault="002E598E" w:rsidP="0068498E">
            <w:pPr>
              <w:pStyle w:val="Odstavekseznama"/>
              <w:spacing w:after="0"/>
              <w:ind w:left="0"/>
              <w:rPr>
                <w:rFonts w:ascii="Arial" w:hAnsi="Arial" w:cs="Arial"/>
                <w:b/>
                <w:color w:val="0000FF"/>
                <w:sz w:val="20"/>
                <w:u w:val="single"/>
              </w:rPr>
            </w:pPr>
          </w:p>
          <w:p w14:paraId="1F925C1A"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Obe tabeli se samodejno napolnita s podatki, ki ste jih vnesli za posamezni IZTOK in ODTOK.</w:t>
            </w:r>
          </w:p>
          <w:p w14:paraId="4CE4110F"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Če ste že uporabili gumb »VNESI UKREPE« in pojasnili posamezne ukrepe, nato pa ste naknadno vpisali še en odtok z uredbo, vas ob vpisu tega odtoka opozori, da so se na listu 9.6 Vode-Ukrepi vsi ukrepi izbrisali in  s tem tudi pojasnila, ki ste jih k posameznemu ukrepu navedli. </w:t>
            </w:r>
          </w:p>
        </w:tc>
      </w:tr>
      <w:tr w:rsidR="002E598E" w:rsidRPr="002D0D71" w14:paraId="19C58E6A" w14:textId="77777777" w:rsidTr="00EB569D">
        <w:tc>
          <w:tcPr>
            <w:tcW w:w="2867" w:type="dxa"/>
            <w:vMerge/>
            <w:shd w:val="clear" w:color="auto" w:fill="E5DFEC"/>
          </w:tcPr>
          <w:p w14:paraId="1D21A876"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2F48750F" w14:textId="77777777" w:rsidR="002E598E" w:rsidRPr="002D0D71" w:rsidRDefault="002E598E" w:rsidP="0068498E">
            <w:pPr>
              <w:spacing w:after="0"/>
              <w:contextualSpacing/>
              <w:jc w:val="both"/>
              <w:rPr>
                <w:rFonts w:cs="Arial"/>
                <w:sz w:val="20"/>
                <w:szCs w:val="20"/>
              </w:rPr>
            </w:pPr>
            <w:r w:rsidRPr="002D0D71">
              <w:rPr>
                <w:rFonts w:cs="Arial"/>
                <w:sz w:val="20"/>
                <w:szCs w:val="20"/>
              </w:rPr>
              <w:t>V vnosno masko PODATKI IZTOKOV ODPADNIH VOD vnesite:</w:t>
            </w:r>
          </w:p>
          <w:p w14:paraId="09BF9127"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»naziv iztoka« – vpišite ime, s katerim označujete iztok (npr. Kanalizacija, Reka-vzhod, Reka-zahod) Kratko oznako V1 dobi iztok samodejno z vpisom v tabelo Seznam iztokov odpadne vode.</w:t>
            </w:r>
          </w:p>
          <w:p w14:paraId="15302A56" w14:textId="77777777" w:rsidR="002E598E" w:rsidRPr="002D0D71" w:rsidRDefault="002E598E" w:rsidP="0068498E">
            <w:pPr>
              <w:spacing w:after="0" w:line="240" w:lineRule="auto"/>
              <w:ind w:left="720"/>
              <w:contextualSpacing/>
              <w:jc w:val="both"/>
              <w:rPr>
                <w:rFonts w:cs="Arial"/>
                <w:sz w:val="20"/>
                <w:szCs w:val="20"/>
              </w:rPr>
            </w:pPr>
          </w:p>
          <w:p w14:paraId="73D4DC50"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»tip iztoka« - izberete ga iz spustnega seznama (možnosti: iztok v vode, iztok v kanalizacijo s KČN, iztok v kanalizacijo brez KČN, iztok v tla, odvoz drugam). </w:t>
            </w:r>
          </w:p>
          <w:p w14:paraId="4814D64F" w14:textId="77777777" w:rsidR="002E598E" w:rsidRPr="002D0D71" w:rsidRDefault="002E598E" w:rsidP="00813B08">
            <w:pPr>
              <w:spacing w:after="0"/>
              <w:ind w:left="708"/>
              <w:contextualSpacing/>
              <w:jc w:val="both"/>
              <w:rPr>
                <w:rFonts w:cs="Arial"/>
                <w:sz w:val="20"/>
                <w:szCs w:val="20"/>
              </w:rPr>
            </w:pPr>
            <w:r w:rsidRPr="002D0D71">
              <w:rPr>
                <w:rFonts w:cs="Arial"/>
                <w:sz w:val="20"/>
                <w:szCs w:val="20"/>
              </w:rPr>
              <w:t>Če ste izbrali:</w:t>
            </w:r>
          </w:p>
          <w:p w14:paraId="626E683E" w14:textId="77777777"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iztok v vode:</w:t>
            </w:r>
          </w:p>
          <w:p w14:paraId="40A200AB" w14:textId="77777777" w:rsidR="002E598E" w:rsidRPr="002D0D71" w:rsidRDefault="002E598E" w:rsidP="0068498E">
            <w:pPr>
              <w:spacing w:after="0"/>
              <w:ind w:left="1080" w:firstLine="336"/>
              <w:contextualSpacing/>
              <w:jc w:val="both"/>
              <w:rPr>
                <w:rFonts w:cs="Arial"/>
                <w:sz w:val="20"/>
                <w:szCs w:val="20"/>
              </w:rPr>
            </w:pPr>
            <w:r w:rsidRPr="002D0D71">
              <w:rPr>
                <w:rFonts w:cs="Arial"/>
                <w:sz w:val="20"/>
                <w:szCs w:val="20"/>
              </w:rPr>
              <w:t>izpolnite tudi polje »ime vodotoka«</w:t>
            </w:r>
          </w:p>
          <w:p w14:paraId="22007A69" w14:textId="77777777" w:rsidR="002E598E" w:rsidRPr="002D0D71" w:rsidRDefault="002E598E" w:rsidP="0068498E">
            <w:pPr>
              <w:spacing w:after="0"/>
              <w:ind w:left="1080" w:firstLine="336"/>
              <w:contextualSpacing/>
              <w:jc w:val="both"/>
              <w:rPr>
                <w:rFonts w:cs="Arial"/>
                <w:sz w:val="20"/>
                <w:szCs w:val="20"/>
              </w:rPr>
            </w:pPr>
          </w:p>
          <w:p w14:paraId="0764E344" w14:textId="77777777"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lastRenderedPageBreak/>
              <w:t>iztok v kanalizacijo s KČN:</w:t>
            </w:r>
          </w:p>
          <w:p w14:paraId="446F685E" w14:textId="77777777" w:rsidR="002E598E" w:rsidRPr="002D0D71" w:rsidRDefault="002E598E" w:rsidP="0068498E">
            <w:pPr>
              <w:spacing w:after="0"/>
              <w:ind w:left="1416"/>
              <w:contextualSpacing/>
              <w:jc w:val="both"/>
              <w:rPr>
                <w:rFonts w:cs="Arial"/>
                <w:sz w:val="20"/>
                <w:szCs w:val="20"/>
              </w:rPr>
            </w:pPr>
            <w:r w:rsidRPr="002D0D71">
              <w:rPr>
                <w:rFonts w:cs="Arial"/>
                <w:sz w:val="20"/>
                <w:szCs w:val="20"/>
              </w:rPr>
              <w:t>iz spustnega seznama »ime KČN, na katero je vezan iztok«, izberite komunalno čistilno napravo, s katero se zaključi javna kanalizacija. Če komunalne čistilne naprave ni na seznamu, pustite to polje prazno. Ime komunalne čistilne naprave vpišite v polje, predvideno za vpis nove čistilne naprave.</w:t>
            </w:r>
          </w:p>
          <w:p w14:paraId="0103AEA0" w14:textId="77777777" w:rsidR="002E598E" w:rsidRPr="002D0D71" w:rsidRDefault="002E598E" w:rsidP="0068498E">
            <w:pPr>
              <w:spacing w:after="0"/>
              <w:ind w:left="1416"/>
              <w:contextualSpacing/>
              <w:jc w:val="both"/>
              <w:rPr>
                <w:rFonts w:cs="Arial"/>
                <w:sz w:val="20"/>
                <w:szCs w:val="20"/>
              </w:rPr>
            </w:pPr>
          </w:p>
          <w:p w14:paraId="054EE6C0" w14:textId="77777777"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iztok v kanalizacijo brez KČN:</w:t>
            </w:r>
          </w:p>
          <w:p w14:paraId="3EF71730" w14:textId="77777777" w:rsidR="002E598E" w:rsidRPr="002D0D71" w:rsidRDefault="002E598E" w:rsidP="0068498E">
            <w:pPr>
              <w:spacing w:after="0"/>
              <w:ind w:left="1451" w:hanging="35"/>
              <w:contextualSpacing/>
              <w:jc w:val="both"/>
              <w:rPr>
                <w:rFonts w:cs="Arial"/>
                <w:sz w:val="20"/>
                <w:szCs w:val="20"/>
              </w:rPr>
            </w:pPr>
            <w:r w:rsidRPr="002D0D71">
              <w:rPr>
                <w:rFonts w:cs="Arial"/>
                <w:sz w:val="20"/>
                <w:szCs w:val="20"/>
              </w:rPr>
              <w:t>ne izpolnjujte polj »ime vodotoka« in »ime KČN, na  katero je vezan odtok«,</w:t>
            </w:r>
          </w:p>
          <w:p w14:paraId="28415DB2" w14:textId="77777777" w:rsidR="002E598E" w:rsidRPr="002D0D71" w:rsidRDefault="002E598E" w:rsidP="0068498E">
            <w:pPr>
              <w:spacing w:after="0"/>
              <w:ind w:left="1080" w:firstLine="336"/>
              <w:contextualSpacing/>
              <w:jc w:val="both"/>
              <w:rPr>
                <w:rFonts w:cs="Arial"/>
                <w:sz w:val="20"/>
                <w:szCs w:val="20"/>
              </w:rPr>
            </w:pPr>
          </w:p>
          <w:p w14:paraId="6EB4344D" w14:textId="77777777"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iztok v tla:</w:t>
            </w:r>
          </w:p>
          <w:p w14:paraId="1247687C" w14:textId="77777777" w:rsidR="002E598E" w:rsidRPr="002D0D71" w:rsidRDefault="002E598E" w:rsidP="0068498E">
            <w:pPr>
              <w:spacing w:after="0"/>
              <w:ind w:left="1451"/>
              <w:contextualSpacing/>
              <w:jc w:val="both"/>
              <w:rPr>
                <w:rFonts w:cs="Arial"/>
                <w:sz w:val="20"/>
                <w:szCs w:val="20"/>
              </w:rPr>
            </w:pPr>
            <w:r w:rsidRPr="002D0D71">
              <w:rPr>
                <w:rFonts w:cs="Arial"/>
                <w:sz w:val="20"/>
                <w:szCs w:val="20"/>
              </w:rPr>
              <w:t>ne izpolnjujte polj »ime vodotoka« in »ime KČN, na katero je vezan odtok«</w:t>
            </w:r>
          </w:p>
          <w:p w14:paraId="58800FEC" w14:textId="77777777" w:rsidR="002E598E" w:rsidRPr="002D0D71" w:rsidRDefault="002E598E" w:rsidP="0068498E">
            <w:pPr>
              <w:spacing w:after="0"/>
              <w:ind w:left="1080" w:firstLine="336"/>
              <w:contextualSpacing/>
              <w:jc w:val="both"/>
              <w:rPr>
                <w:rFonts w:cs="Arial"/>
                <w:sz w:val="20"/>
                <w:szCs w:val="20"/>
              </w:rPr>
            </w:pPr>
          </w:p>
          <w:p w14:paraId="43EFB763" w14:textId="77777777" w:rsidR="002E598E" w:rsidRPr="002D0D71" w:rsidRDefault="002E598E" w:rsidP="002E598E">
            <w:pPr>
              <w:numPr>
                <w:ilvl w:val="1"/>
                <w:numId w:val="6"/>
              </w:numPr>
              <w:spacing w:after="0" w:line="240" w:lineRule="auto"/>
              <w:contextualSpacing/>
              <w:jc w:val="both"/>
              <w:rPr>
                <w:rFonts w:cs="Arial"/>
                <w:i/>
                <w:sz w:val="20"/>
                <w:szCs w:val="20"/>
              </w:rPr>
            </w:pPr>
            <w:r w:rsidRPr="002D0D71">
              <w:rPr>
                <w:rFonts w:cs="Arial"/>
                <w:i/>
                <w:sz w:val="20"/>
                <w:szCs w:val="20"/>
              </w:rPr>
              <w:t>odvoz drugam:</w:t>
            </w:r>
          </w:p>
          <w:p w14:paraId="5E5B24F5" w14:textId="77777777" w:rsidR="002E598E" w:rsidRPr="002D0D71" w:rsidRDefault="002E598E" w:rsidP="0068498E">
            <w:pPr>
              <w:spacing w:after="0"/>
              <w:ind w:left="1416"/>
              <w:contextualSpacing/>
              <w:jc w:val="both"/>
              <w:rPr>
                <w:rFonts w:cs="Arial"/>
                <w:sz w:val="20"/>
                <w:szCs w:val="20"/>
              </w:rPr>
            </w:pPr>
            <w:r w:rsidRPr="002D0D71">
              <w:rPr>
                <w:rFonts w:cs="Arial"/>
                <w:sz w:val="20"/>
                <w:szCs w:val="20"/>
              </w:rPr>
              <w:t xml:space="preserve">če odvažate odpadno vodo na </w:t>
            </w:r>
            <w:r w:rsidRPr="002D0D71">
              <w:rPr>
                <w:rFonts w:cs="Arial"/>
                <w:b/>
                <w:sz w:val="20"/>
                <w:szCs w:val="20"/>
              </w:rPr>
              <w:t>komunalno ali skupno čistilno napravo</w:t>
            </w:r>
            <w:r w:rsidRPr="002D0D71">
              <w:rPr>
                <w:rFonts w:cs="Arial"/>
                <w:sz w:val="20"/>
                <w:szCs w:val="20"/>
              </w:rPr>
              <w:t>, iz spustnega seznama »ime KČN, na katero je vezan iztok«, izberite komunalno čistilno napravo, na katero odvažate odpadno vodo. Če komunalne čistilne naprave ni na spustnem seznamu, pustite to polje prazno. Ime komunalne čistilne naprave vpišite v polje, ki je predvideno za vpis nove čistilne naprave.</w:t>
            </w:r>
          </w:p>
          <w:p w14:paraId="69A5BC98" w14:textId="77777777" w:rsidR="002E598E" w:rsidRPr="002D0D71" w:rsidRDefault="002E598E" w:rsidP="0068498E">
            <w:pPr>
              <w:spacing w:after="0"/>
              <w:ind w:left="1416"/>
              <w:contextualSpacing/>
              <w:jc w:val="both"/>
              <w:rPr>
                <w:rFonts w:cs="Arial"/>
                <w:sz w:val="20"/>
                <w:szCs w:val="20"/>
              </w:rPr>
            </w:pPr>
          </w:p>
          <w:p w14:paraId="1640FB26" w14:textId="77777777" w:rsidR="002E598E" w:rsidRPr="002D0D71" w:rsidRDefault="002E598E" w:rsidP="0068498E">
            <w:pPr>
              <w:spacing w:after="0"/>
              <w:ind w:left="1416"/>
              <w:contextualSpacing/>
              <w:jc w:val="both"/>
              <w:rPr>
                <w:rFonts w:cs="Arial"/>
                <w:sz w:val="20"/>
                <w:szCs w:val="20"/>
              </w:rPr>
            </w:pPr>
            <w:r w:rsidRPr="002D0D71">
              <w:rPr>
                <w:rFonts w:cs="Arial"/>
                <w:sz w:val="20"/>
                <w:szCs w:val="20"/>
              </w:rPr>
              <w:t xml:space="preserve">Če odvažate odpadno vodo na </w:t>
            </w:r>
            <w:r w:rsidRPr="002D0D71">
              <w:rPr>
                <w:rFonts w:cs="Arial"/>
                <w:b/>
                <w:sz w:val="20"/>
                <w:szCs w:val="20"/>
              </w:rPr>
              <w:t>industrijsko čistilno napravo</w:t>
            </w:r>
            <w:r w:rsidRPr="002D0D71">
              <w:rPr>
                <w:rFonts w:cs="Arial"/>
                <w:sz w:val="20"/>
                <w:szCs w:val="20"/>
              </w:rPr>
              <w:t>, ime industrijske naprave vpišite v polje, ki je predvideno za vpis nove ČN.</w:t>
            </w:r>
          </w:p>
          <w:p w14:paraId="55EF91CF" w14:textId="77777777" w:rsidR="002E598E" w:rsidRPr="002D0D71" w:rsidRDefault="002E598E" w:rsidP="0068498E">
            <w:pPr>
              <w:spacing w:after="0"/>
              <w:ind w:left="1416"/>
              <w:contextualSpacing/>
              <w:jc w:val="both"/>
              <w:rPr>
                <w:rFonts w:cs="Arial"/>
                <w:sz w:val="20"/>
                <w:szCs w:val="20"/>
              </w:rPr>
            </w:pPr>
          </w:p>
          <w:p w14:paraId="62B98418" w14:textId="7F48BB8A"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»podatki o lokaciji iztoka« - izpolnite polja: </w:t>
            </w:r>
            <w:r w:rsidR="00600AE7">
              <w:rPr>
                <w:rFonts w:cs="Arial"/>
                <w:sz w:val="20"/>
                <w:szCs w:val="20"/>
              </w:rPr>
              <w:t>RS-D96/TM</w:t>
            </w:r>
            <w:r w:rsidRPr="002D0D71">
              <w:rPr>
                <w:rFonts w:cs="Arial"/>
                <w:sz w:val="20"/>
                <w:szCs w:val="20"/>
              </w:rPr>
              <w:t xml:space="preserve"> (</w:t>
            </w:r>
            <w:r w:rsidR="00600AE7">
              <w:rPr>
                <w:rFonts w:cs="Arial"/>
                <w:sz w:val="20"/>
                <w:szCs w:val="20"/>
              </w:rPr>
              <w:t>Transverzaln</w:t>
            </w:r>
            <w:r w:rsidR="00DA2385">
              <w:rPr>
                <w:rFonts w:cs="Arial"/>
                <w:sz w:val="20"/>
                <w:szCs w:val="20"/>
              </w:rPr>
              <w:t>a</w:t>
            </w:r>
            <w:r w:rsidR="00600AE7">
              <w:rPr>
                <w:rFonts w:cs="Arial"/>
                <w:sz w:val="20"/>
                <w:szCs w:val="20"/>
              </w:rPr>
              <w:t xml:space="preserve"> (prečn</w:t>
            </w:r>
            <w:r w:rsidR="00DA2385">
              <w:rPr>
                <w:rFonts w:cs="Arial"/>
                <w:sz w:val="20"/>
                <w:szCs w:val="20"/>
              </w:rPr>
              <w:t>a</w:t>
            </w:r>
            <w:r w:rsidR="00600AE7">
              <w:rPr>
                <w:rFonts w:cs="Arial"/>
                <w:sz w:val="20"/>
                <w:szCs w:val="20"/>
              </w:rPr>
              <w:t xml:space="preserve">) </w:t>
            </w:r>
            <w:proofErr w:type="spellStart"/>
            <w:r w:rsidR="00600AE7">
              <w:rPr>
                <w:rFonts w:cs="Arial"/>
                <w:sz w:val="20"/>
                <w:szCs w:val="20"/>
              </w:rPr>
              <w:t>Mercatorejev</w:t>
            </w:r>
            <w:r w:rsidR="00DA2385">
              <w:rPr>
                <w:rFonts w:cs="Arial"/>
                <w:sz w:val="20"/>
                <w:szCs w:val="20"/>
              </w:rPr>
              <w:t>a</w:t>
            </w:r>
            <w:proofErr w:type="spellEnd"/>
            <w:r w:rsidR="00DA2385">
              <w:rPr>
                <w:rFonts w:cs="Arial"/>
                <w:sz w:val="20"/>
                <w:szCs w:val="20"/>
              </w:rPr>
              <w:t xml:space="preserve"> projekcija)</w:t>
            </w:r>
            <w:r w:rsidR="00600AE7">
              <w:rPr>
                <w:rFonts w:cs="Arial"/>
                <w:sz w:val="20"/>
                <w:szCs w:val="20"/>
              </w:rPr>
              <w:t xml:space="preserve"> -  koordinati</w:t>
            </w:r>
            <w:r w:rsidR="00600AE7" w:rsidRPr="002D0D71">
              <w:rPr>
                <w:rFonts w:cs="Arial"/>
                <w:sz w:val="20"/>
                <w:szCs w:val="20"/>
              </w:rPr>
              <w:t xml:space="preserve"> </w:t>
            </w:r>
            <w:r w:rsidR="00600AE7">
              <w:rPr>
                <w:rFonts w:cs="Arial"/>
                <w:sz w:val="20"/>
                <w:szCs w:val="20"/>
              </w:rPr>
              <w:t>n in e</w:t>
            </w:r>
            <w:r w:rsidRPr="002D0D71">
              <w:rPr>
                <w:rFonts w:cs="Arial"/>
                <w:sz w:val="20"/>
                <w:szCs w:val="20"/>
              </w:rPr>
              <w:t xml:space="preserve"> iztoka, parcelno številko in KO.</w:t>
            </w:r>
          </w:p>
          <w:p w14:paraId="020D7B04" w14:textId="77777777" w:rsidR="002E598E" w:rsidRPr="002D0D71" w:rsidRDefault="002E598E" w:rsidP="0068498E">
            <w:pPr>
              <w:spacing w:after="0" w:line="240" w:lineRule="auto"/>
              <w:ind w:left="720"/>
              <w:contextualSpacing/>
              <w:jc w:val="both"/>
              <w:rPr>
                <w:rFonts w:cs="Arial"/>
                <w:sz w:val="20"/>
                <w:szCs w:val="20"/>
              </w:rPr>
            </w:pPr>
          </w:p>
          <w:p w14:paraId="5A350A50" w14:textId="1F90713A"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lastRenderedPageBreak/>
              <w:t xml:space="preserve">»merilno mesto na iztoku« - če ste označili, da je na iztoku merilno mesto, izpolnite tudi »podatke o lokaciji merilnega mesta« - izpolnite polja: </w:t>
            </w:r>
            <w:r w:rsidR="00600AE7">
              <w:rPr>
                <w:rFonts w:cs="Arial"/>
                <w:sz w:val="20"/>
                <w:szCs w:val="20"/>
              </w:rPr>
              <w:t>RS-D96/TM</w:t>
            </w:r>
            <w:r w:rsidR="00600AE7" w:rsidRPr="002D0D71">
              <w:rPr>
                <w:rFonts w:cs="Arial"/>
                <w:sz w:val="20"/>
                <w:szCs w:val="20"/>
              </w:rPr>
              <w:t xml:space="preserve"> (</w:t>
            </w:r>
            <w:r w:rsidR="00600AE7">
              <w:rPr>
                <w:rFonts w:cs="Arial"/>
                <w:sz w:val="20"/>
                <w:szCs w:val="20"/>
              </w:rPr>
              <w:t>Transverzaln</w:t>
            </w:r>
            <w:r w:rsidR="00DA2385">
              <w:rPr>
                <w:rFonts w:cs="Arial"/>
                <w:sz w:val="20"/>
                <w:szCs w:val="20"/>
              </w:rPr>
              <w:t>a</w:t>
            </w:r>
            <w:r w:rsidR="00600AE7">
              <w:rPr>
                <w:rFonts w:cs="Arial"/>
                <w:sz w:val="20"/>
                <w:szCs w:val="20"/>
              </w:rPr>
              <w:t xml:space="preserve"> (prečn</w:t>
            </w:r>
            <w:r w:rsidR="00DA2385">
              <w:rPr>
                <w:rFonts w:cs="Arial"/>
                <w:sz w:val="20"/>
                <w:szCs w:val="20"/>
              </w:rPr>
              <w:t>a</w:t>
            </w:r>
            <w:r w:rsidR="00600AE7">
              <w:rPr>
                <w:rFonts w:cs="Arial"/>
                <w:sz w:val="20"/>
                <w:szCs w:val="20"/>
              </w:rPr>
              <w:t xml:space="preserve">) </w:t>
            </w:r>
            <w:proofErr w:type="spellStart"/>
            <w:r w:rsidR="00600AE7">
              <w:rPr>
                <w:rFonts w:cs="Arial"/>
                <w:sz w:val="20"/>
                <w:szCs w:val="20"/>
              </w:rPr>
              <w:t>Mercatorejev</w:t>
            </w:r>
            <w:r w:rsidR="00DA2385">
              <w:rPr>
                <w:rFonts w:cs="Arial"/>
                <w:sz w:val="20"/>
                <w:szCs w:val="20"/>
              </w:rPr>
              <w:t>a</w:t>
            </w:r>
            <w:proofErr w:type="spellEnd"/>
            <w:r w:rsidR="00DA2385">
              <w:rPr>
                <w:rFonts w:cs="Arial"/>
                <w:sz w:val="20"/>
                <w:szCs w:val="20"/>
              </w:rPr>
              <w:t xml:space="preserve"> projekcija</w:t>
            </w:r>
            <w:r w:rsidR="00600AE7">
              <w:rPr>
                <w:rFonts w:cs="Arial"/>
                <w:sz w:val="20"/>
                <w:szCs w:val="20"/>
              </w:rPr>
              <w:t>) -  koordinati</w:t>
            </w:r>
            <w:r w:rsidR="00600AE7" w:rsidRPr="002D0D71">
              <w:rPr>
                <w:rFonts w:cs="Arial"/>
                <w:sz w:val="20"/>
                <w:szCs w:val="20"/>
              </w:rPr>
              <w:t xml:space="preserve"> </w:t>
            </w:r>
            <w:r w:rsidR="00600AE7">
              <w:rPr>
                <w:rFonts w:cs="Arial"/>
                <w:sz w:val="20"/>
                <w:szCs w:val="20"/>
              </w:rPr>
              <w:t xml:space="preserve">n in e </w:t>
            </w:r>
            <w:r w:rsidRPr="002D0D71">
              <w:rPr>
                <w:rFonts w:cs="Arial"/>
                <w:sz w:val="20"/>
                <w:szCs w:val="20"/>
              </w:rPr>
              <w:t xml:space="preserve">merilnega mesta, parcelna številka in katastrska občina. </w:t>
            </w:r>
          </w:p>
          <w:p w14:paraId="3FD9924E" w14:textId="77777777" w:rsidR="002E598E" w:rsidRPr="002D0D71" w:rsidRDefault="002E598E" w:rsidP="0068498E">
            <w:pPr>
              <w:pStyle w:val="Odstavekseznama"/>
              <w:rPr>
                <w:rFonts w:ascii="Arial" w:hAnsi="Arial" w:cs="Arial"/>
                <w:sz w:val="20"/>
                <w:szCs w:val="20"/>
              </w:rPr>
            </w:pPr>
          </w:p>
          <w:p w14:paraId="18CE92C1" w14:textId="77777777" w:rsidR="002E598E" w:rsidRPr="002D0D71" w:rsidRDefault="002E598E" w:rsidP="0068498E">
            <w:pPr>
              <w:spacing w:after="0" w:line="240" w:lineRule="auto"/>
              <w:ind w:left="720"/>
              <w:contextualSpacing/>
              <w:jc w:val="both"/>
              <w:rPr>
                <w:rFonts w:cs="Arial"/>
                <w:sz w:val="20"/>
                <w:szCs w:val="20"/>
              </w:rPr>
            </w:pPr>
          </w:p>
          <w:p w14:paraId="47E0B67A" w14:textId="77777777" w:rsidR="002E598E" w:rsidRPr="002D0D71" w:rsidRDefault="002E598E" w:rsidP="0068498E">
            <w:pPr>
              <w:spacing w:after="0"/>
              <w:contextualSpacing/>
              <w:jc w:val="both"/>
              <w:rPr>
                <w:rFonts w:cs="Arial"/>
                <w:sz w:val="20"/>
                <w:szCs w:val="20"/>
              </w:rPr>
            </w:pPr>
            <w:r w:rsidRPr="002D0D71">
              <w:rPr>
                <w:rFonts w:cs="Arial"/>
                <w:sz w:val="20"/>
                <w:szCs w:val="20"/>
              </w:rPr>
              <w:t>Ko ste izpolnili vse podatke, se z gumbom »VPIŠI IZTOK« prenesejo vsi poda</w:t>
            </w:r>
            <w:r w:rsidR="00813B08" w:rsidRPr="002D0D71">
              <w:rPr>
                <w:rFonts w:cs="Arial"/>
                <w:sz w:val="20"/>
                <w:szCs w:val="20"/>
              </w:rPr>
              <w:t xml:space="preserve">tki v tabelo »Seznam iztokov«. </w:t>
            </w:r>
          </w:p>
        </w:tc>
        <w:tc>
          <w:tcPr>
            <w:tcW w:w="6008" w:type="dxa"/>
            <w:shd w:val="clear" w:color="auto" w:fill="E5DFEC"/>
          </w:tcPr>
          <w:p w14:paraId="12C54149" w14:textId="77777777" w:rsidR="002E598E" w:rsidRPr="002D0D71" w:rsidRDefault="002E598E" w:rsidP="0068498E">
            <w:pPr>
              <w:spacing w:after="0"/>
              <w:contextualSpacing/>
              <w:jc w:val="both"/>
              <w:rPr>
                <w:rFonts w:cs="Arial"/>
                <w:sz w:val="20"/>
                <w:szCs w:val="20"/>
              </w:rPr>
            </w:pPr>
            <w:r w:rsidRPr="002D0D71">
              <w:rPr>
                <w:rFonts w:cs="Arial"/>
                <w:sz w:val="20"/>
                <w:szCs w:val="20"/>
              </w:rPr>
              <w:lastRenderedPageBreak/>
              <w:t xml:space="preserve">Pri prepisu podatkov v tabelo »Seznam iztokov odpadne vode« se ne prepišejo podatki, ki se med seboj izključujejo. </w:t>
            </w:r>
          </w:p>
          <w:p w14:paraId="346654A1" w14:textId="77777777" w:rsidR="002E598E" w:rsidRPr="002D0D71" w:rsidRDefault="002E598E" w:rsidP="0068498E">
            <w:pPr>
              <w:spacing w:after="0"/>
              <w:ind w:left="360"/>
              <w:contextualSpacing/>
              <w:jc w:val="both"/>
              <w:rPr>
                <w:rFonts w:cs="Arial"/>
                <w:sz w:val="20"/>
                <w:szCs w:val="20"/>
              </w:rPr>
            </w:pPr>
            <w:r w:rsidRPr="002D0D71">
              <w:rPr>
                <w:rFonts w:cs="Arial"/>
                <w:sz w:val="20"/>
                <w:szCs w:val="20"/>
              </w:rPr>
              <w:t xml:space="preserve">Če ste v spustnem seznamu »tip iztoka« izbrali </w:t>
            </w:r>
          </w:p>
          <w:p w14:paraId="54C9666D"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i/>
                <w:sz w:val="20"/>
                <w:szCs w:val="20"/>
              </w:rPr>
              <w:t>iztok v vodotok</w:t>
            </w:r>
            <w:r w:rsidRPr="002D0D71">
              <w:rPr>
                <w:rFonts w:cs="Arial"/>
                <w:sz w:val="20"/>
                <w:szCs w:val="20"/>
              </w:rPr>
              <w:t>, se v tabelo ne bo prepisalo ime KČN, na katero je vezan iztok, čeprav ste ga izbrali iz spustnega seznama ali napisali v polje za vpis nove čistilne naprave,</w:t>
            </w:r>
          </w:p>
          <w:p w14:paraId="4D6B3771" w14:textId="77777777" w:rsidR="002E598E" w:rsidRPr="002D0D71" w:rsidRDefault="002E598E" w:rsidP="0068498E">
            <w:pPr>
              <w:spacing w:after="0" w:line="240" w:lineRule="auto"/>
              <w:ind w:left="720"/>
              <w:contextualSpacing/>
              <w:jc w:val="both"/>
              <w:rPr>
                <w:rFonts w:cs="Arial"/>
                <w:sz w:val="20"/>
                <w:szCs w:val="20"/>
              </w:rPr>
            </w:pPr>
          </w:p>
          <w:p w14:paraId="253ACDB5"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i/>
                <w:sz w:val="20"/>
                <w:szCs w:val="20"/>
              </w:rPr>
              <w:t>iztok v kanalizacijo brez KČN</w:t>
            </w:r>
            <w:r w:rsidRPr="002D0D71">
              <w:rPr>
                <w:rFonts w:cs="Arial"/>
                <w:sz w:val="20"/>
                <w:szCs w:val="20"/>
              </w:rPr>
              <w:t>, se v tabelo ne bo prepisalo ime KČN, na katero je vezan iztok, čeprav ste ga ali izbrali iz spustnega seznama ali napisali v polje za vpis nove čistilne naprave,</w:t>
            </w:r>
          </w:p>
          <w:p w14:paraId="5BF2628F" w14:textId="77777777" w:rsidR="002E598E" w:rsidRPr="002D0D71" w:rsidRDefault="002E598E" w:rsidP="0068498E">
            <w:pPr>
              <w:pStyle w:val="Odstavekseznama"/>
              <w:rPr>
                <w:rFonts w:ascii="Arial" w:hAnsi="Arial" w:cs="Arial"/>
                <w:sz w:val="20"/>
                <w:szCs w:val="20"/>
              </w:rPr>
            </w:pPr>
          </w:p>
          <w:p w14:paraId="7CBBDE90" w14:textId="77777777" w:rsidR="002E598E" w:rsidRPr="002D0D71" w:rsidRDefault="002E598E" w:rsidP="0068498E">
            <w:pPr>
              <w:spacing w:after="0" w:line="240" w:lineRule="auto"/>
              <w:ind w:left="720"/>
              <w:contextualSpacing/>
              <w:jc w:val="both"/>
              <w:rPr>
                <w:rFonts w:cs="Arial"/>
                <w:sz w:val="20"/>
                <w:szCs w:val="20"/>
              </w:rPr>
            </w:pPr>
          </w:p>
          <w:p w14:paraId="4E56399D"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i/>
                <w:sz w:val="20"/>
                <w:szCs w:val="20"/>
              </w:rPr>
              <w:t>iztok v kanalizacijo s KČN</w:t>
            </w:r>
            <w:r w:rsidRPr="002D0D71">
              <w:rPr>
                <w:rFonts w:cs="Arial"/>
                <w:sz w:val="20"/>
                <w:szCs w:val="20"/>
              </w:rPr>
              <w:t xml:space="preserve"> ali </w:t>
            </w:r>
            <w:r w:rsidRPr="002D0D71">
              <w:rPr>
                <w:rFonts w:cs="Arial"/>
                <w:i/>
                <w:sz w:val="20"/>
                <w:szCs w:val="20"/>
              </w:rPr>
              <w:t>iztok v kanalizacijo brez KČN</w:t>
            </w:r>
            <w:r w:rsidRPr="002D0D71">
              <w:rPr>
                <w:rFonts w:cs="Arial"/>
                <w:sz w:val="20"/>
                <w:szCs w:val="20"/>
              </w:rPr>
              <w:t>, se v tabelo ne bo prepisalo ime vodotoka, čeprav ste ga vpisali,</w:t>
            </w:r>
          </w:p>
          <w:p w14:paraId="5CED2D40" w14:textId="77777777" w:rsidR="002E598E" w:rsidRPr="002D0D71" w:rsidRDefault="002E598E" w:rsidP="0068498E">
            <w:pPr>
              <w:spacing w:after="0"/>
              <w:ind w:left="360"/>
              <w:contextualSpacing/>
              <w:jc w:val="both"/>
              <w:rPr>
                <w:rFonts w:cs="Arial"/>
                <w:sz w:val="20"/>
                <w:szCs w:val="20"/>
              </w:rPr>
            </w:pPr>
          </w:p>
          <w:p w14:paraId="11EDDBB3" w14:textId="77777777" w:rsidR="002E598E" w:rsidRPr="002D0D71" w:rsidRDefault="002E598E" w:rsidP="0068498E">
            <w:pPr>
              <w:spacing w:after="0"/>
              <w:contextualSpacing/>
              <w:jc w:val="both"/>
              <w:rPr>
                <w:rFonts w:cs="Arial"/>
                <w:sz w:val="20"/>
                <w:szCs w:val="20"/>
              </w:rPr>
            </w:pPr>
            <w:r w:rsidRPr="002D0D71">
              <w:rPr>
                <w:rFonts w:cs="Arial"/>
                <w:sz w:val="20"/>
                <w:szCs w:val="20"/>
              </w:rPr>
              <w:t>Če ste v spustnem seznamu »ime KČN, na katero je vezan iztok« izbrali KČN, se v tabelo ne bo prepisalo ime nove KČN, čeprav ste jo vnesli v polje »če čistilne naprave ni na seznamu, vpišite ime nove ČN«.</w:t>
            </w:r>
          </w:p>
          <w:p w14:paraId="6D1227A2" w14:textId="77777777" w:rsidR="002E598E" w:rsidRPr="002D0D71" w:rsidRDefault="002E598E" w:rsidP="0068498E">
            <w:pPr>
              <w:spacing w:after="0"/>
              <w:contextualSpacing/>
              <w:jc w:val="both"/>
              <w:rPr>
                <w:rFonts w:cs="Arial"/>
                <w:sz w:val="20"/>
                <w:szCs w:val="20"/>
              </w:rPr>
            </w:pPr>
          </w:p>
          <w:p w14:paraId="6C87683C"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tabelo se bodo prepisali podatki o merilnem mestu le, če boste v vnosni maski označili, da je na iztoku merilno mesto.</w:t>
            </w:r>
          </w:p>
          <w:p w14:paraId="21B6C5B4" w14:textId="77777777" w:rsidR="002E598E" w:rsidRPr="002D0D71" w:rsidRDefault="002E598E" w:rsidP="0068498E">
            <w:pPr>
              <w:pStyle w:val="Odstavekseznama"/>
              <w:spacing w:after="0"/>
              <w:ind w:left="0"/>
              <w:rPr>
                <w:rFonts w:ascii="Arial" w:hAnsi="Arial" w:cs="Arial"/>
                <w:sz w:val="20"/>
                <w:szCs w:val="20"/>
              </w:rPr>
            </w:pPr>
          </w:p>
          <w:p w14:paraId="7BCB4043"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Če v vnosni maski ne izpolnite vseh podatkov, ki so potrebni, vas program opozori, kateri podatki manjkajo.</w:t>
            </w:r>
          </w:p>
          <w:p w14:paraId="3F6D3B2F" w14:textId="77777777" w:rsidR="002E598E" w:rsidRPr="002D0D71" w:rsidRDefault="002E598E" w:rsidP="0068498E">
            <w:pPr>
              <w:pStyle w:val="Odstavekseznama"/>
              <w:spacing w:after="0"/>
              <w:ind w:left="0"/>
              <w:rPr>
                <w:rFonts w:ascii="Arial" w:hAnsi="Arial" w:cs="Arial"/>
                <w:sz w:val="20"/>
                <w:szCs w:val="20"/>
              </w:rPr>
            </w:pPr>
          </w:p>
          <w:p w14:paraId="5C8442D4"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Če po vnosu ugotovite, da ste pri posameznem podatku o iztoku/odtoku naredili napako, jo lahko v tabeli popravite. Kjer vnos izbirate iz spustnega seznama, tudi v celici lahko popravljate le preko spustnega seznama.</w:t>
            </w:r>
          </w:p>
          <w:p w14:paraId="5904A72A" w14:textId="77777777" w:rsidR="002E598E" w:rsidRPr="002D0D71" w:rsidRDefault="002E598E" w:rsidP="0068498E">
            <w:pPr>
              <w:pStyle w:val="Odstavekseznama"/>
              <w:spacing w:after="0"/>
              <w:ind w:left="0"/>
              <w:rPr>
                <w:rFonts w:ascii="Arial" w:hAnsi="Arial" w:cs="Arial"/>
                <w:sz w:val="20"/>
                <w:szCs w:val="20"/>
              </w:rPr>
            </w:pPr>
          </w:p>
          <w:p w14:paraId="228DE288" w14:textId="77777777" w:rsidR="002E598E" w:rsidRPr="002D0D71" w:rsidRDefault="002E598E" w:rsidP="0068498E">
            <w:pPr>
              <w:spacing w:after="0"/>
              <w:contextualSpacing/>
              <w:jc w:val="both"/>
              <w:rPr>
                <w:rFonts w:cs="Arial"/>
                <w:sz w:val="20"/>
                <w:szCs w:val="20"/>
              </w:rPr>
            </w:pPr>
            <w:r w:rsidRPr="002D0D71">
              <w:rPr>
                <w:rFonts w:cs="Arial"/>
                <w:sz w:val="20"/>
                <w:szCs w:val="20"/>
              </w:rPr>
              <w:t xml:space="preserve">Če gre za večjo nepravilnost, lahko izbrišete celotno vrstico. Z gumbom izbriši iztok/izbriši odtok se vedno izbriše zadnja vrstica, ne glede na to, da se z miško postavite na drugo vrstico. </w:t>
            </w:r>
          </w:p>
          <w:p w14:paraId="383840F1" w14:textId="77777777" w:rsidR="002E598E" w:rsidRPr="002D0D71" w:rsidRDefault="002E598E" w:rsidP="0068498E">
            <w:pPr>
              <w:spacing w:after="0"/>
              <w:contextualSpacing/>
              <w:jc w:val="both"/>
              <w:rPr>
                <w:rFonts w:cs="Arial"/>
                <w:sz w:val="20"/>
                <w:szCs w:val="20"/>
              </w:rPr>
            </w:pPr>
          </w:p>
          <w:p w14:paraId="6120269B" w14:textId="77777777" w:rsidR="002E598E" w:rsidRPr="002D0D71" w:rsidRDefault="002E598E" w:rsidP="0068498E">
            <w:pPr>
              <w:spacing w:after="0"/>
              <w:contextualSpacing/>
              <w:jc w:val="both"/>
              <w:rPr>
                <w:rFonts w:cs="Arial"/>
                <w:sz w:val="20"/>
                <w:szCs w:val="20"/>
              </w:rPr>
            </w:pPr>
            <w:r w:rsidRPr="002D0D71">
              <w:rPr>
                <w:rFonts w:cs="Arial"/>
                <w:sz w:val="20"/>
                <w:szCs w:val="20"/>
              </w:rPr>
              <w:t xml:space="preserve">Če želite izbrisati iztok, na katerega pa je že vnesen odtok, ga program ne bo izbrisal, dokler ne bosti izbrisali tudi odtokov, ki so vezani na ta iztok. </w:t>
            </w:r>
          </w:p>
          <w:p w14:paraId="2975E5F8" w14:textId="77777777" w:rsidR="002E598E" w:rsidRPr="002D0D71" w:rsidRDefault="002E598E" w:rsidP="0068498E">
            <w:pPr>
              <w:spacing w:after="0"/>
              <w:contextualSpacing/>
              <w:jc w:val="both"/>
              <w:rPr>
                <w:rFonts w:cs="Arial"/>
                <w:sz w:val="20"/>
                <w:szCs w:val="20"/>
              </w:rPr>
            </w:pPr>
          </w:p>
          <w:p w14:paraId="2B0436E2" w14:textId="77777777" w:rsidR="002E598E" w:rsidRPr="002D0D71" w:rsidRDefault="002E598E" w:rsidP="0068498E">
            <w:pPr>
              <w:spacing w:after="0"/>
              <w:contextualSpacing/>
              <w:jc w:val="both"/>
              <w:rPr>
                <w:rFonts w:cs="Arial"/>
                <w:sz w:val="20"/>
                <w:szCs w:val="20"/>
                <w:u w:val="single"/>
              </w:rPr>
            </w:pPr>
            <w:r w:rsidRPr="002D0D71">
              <w:rPr>
                <w:rFonts w:cs="Arial"/>
                <w:sz w:val="20"/>
                <w:szCs w:val="20"/>
              </w:rPr>
              <w:t xml:space="preserve">Tabela s pravilno izpolnjenimi podatki o odtokih/iztokih je nastala na podlagi situacije, ki si jo lahko pogledate </w:t>
            </w:r>
            <w:bookmarkStart w:id="3" w:name="nazaj_tabela"/>
            <w:r w:rsidRPr="002D0D71">
              <w:rPr>
                <w:rFonts w:cs="Arial"/>
                <w:sz w:val="20"/>
                <w:szCs w:val="20"/>
              </w:rPr>
              <w:t>v razširjenih navodilih na</w:t>
            </w:r>
            <w:bookmarkEnd w:id="3"/>
            <w:r w:rsidRPr="002D0D71">
              <w:rPr>
                <w:rFonts w:cs="Arial"/>
                <w:sz w:val="20"/>
                <w:szCs w:val="20"/>
              </w:rPr>
              <w:t xml:space="preserve"> </w:t>
            </w:r>
            <w:hyperlink w:anchor="pregledna_shema" w:history="1">
              <w:r w:rsidRPr="002D0D71">
                <w:rPr>
                  <w:rStyle w:val="Hiperpovezava"/>
                  <w:rFonts w:cs="Arial"/>
                  <w:sz w:val="20"/>
                  <w:szCs w:val="20"/>
                </w:rPr>
                <w:t>povezavi</w:t>
              </w:r>
            </w:hyperlink>
            <w:r w:rsidRPr="002D0D71">
              <w:rPr>
                <w:rFonts w:cs="Arial"/>
                <w:sz w:val="20"/>
                <w:szCs w:val="20"/>
              </w:rPr>
              <w:t>.</w:t>
            </w:r>
          </w:p>
          <w:p w14:paraId="5BBA4322" w14:textId="77777777" w:rsidR="002E598E" w:rsidRPr="002D0D71" w:rsidRDefault="002E598E" w:rsidP="0068498E">
            <w:pPr>
              <w:spacing w:after="0"/>
              <w:contextualSpacing/>
              <w:jc w:val="both"/>
              <w:rPr>
                <w:rFonts w:cs="Arial"/>
                <w:b/>
                <w:color w:val="0000FF"/>
                <w:sz w:val="20"/>
                <w:u w:val="single"/>
              </w:rPr>
            </w:pPr>
          </w:p>
          <w:p w14:paraId="13AE50B0" w14:textId="6B2A0F92" w:rsidR="002E598E" w:rsidRPr="002D0D71" w:rsidRDefault="002E598E" w:rsidP="0068498E">
            <w:pPr>
              <w:spacing w:after="0"/>
              <w:contextualSpacing/>
              <w:jc w:val="both"/>
              <w:rPr>
                <w:rFonts w:cs="Arial"/>
                <w:sz w:val="20"/>
                <w:szCs w:val="20"/>
              </w:rPr>
            </w:pPr>
            <w:r w:rsidRPr="002D0D71">
              <w:rPr>
                <w:rFonts w:cs="Arial"/>
                <w:sz w:val="20"/>
                <w:szCs w:val="20"/>
              </w:rPr>
              <w:lastRenderedPageBreak/>
              <w:t xml:space="preserve">Ko se iztok vpiše v tabelo, program samodejno pobriše vse podatke v vnosni maski PODATKI IZTOKOV ODPADNIH VOD. Ostanejo le prve tri cifre </w:t>
            </w:r>
            <w:r w:rsidR="00600AE7">
              <w:rPr>
                <w:rFonts w:cs="Arial"/>
                <w:sz w:val="20"/>
                <w:szCs w:val="20"/>
              </w:rPr>
              <w:t>RS-D96/TM</w:t>
            </w:r>
            <w:r w:rsidR="00600AE7" w:rsidRPr="002D0D71">
              <w:rPr>
                <w:rFonts w:cs="Arial"/>
                <w:sz w:val="20"/>
                <w:szCs w:val="20"/>
              </w:rPr>
              <w:t xml:space="preserve"> </w:t>
            </w:r>
            <w:r w:rsidRPr="002D0D71">
              <w:rPr>
                <w:rFonts w:cs="Arial"/>
                <w:sz w:val="20"/>
                <w:szCs w:val="20"/>
              </w:rPr>
              <w:t xml:space="preserve">koordinat. </w:t>
            </w:r>
          </w:p>
          <w:p w14:paraId="215A218B" w14:textId="77777777" w:rsidR="002E598E" w:rsidRPr="002D0D71" w:rsidRDefault="002E598E" w:rsidP="0068498E">
            <w:pPr>
              <w:spacing w:after="0"/>
              <w:contextualSpacing/>
              <w:jc w:val="both"/>
              <w:rPr>
                <w:rFonts w:cs="Arial"/>
                <w:sz w:val="20"/>
                <w:szCs w:val="20"/>
              </w:rPr>
            </w:pPr>
          </w:p>
        </w:tc>
      </w:tr>
      <w:tr w:rsidR="002E598E" w:rsidRPr="002D0D71" w14:paraId="70EFF32E" w14:textId="77777777" w:rsidTr="00EB569D">
        <w:tc>
          <w:tcPr>
            <w:tcW w:w="2867" w:type="dxa"/>
            <w:vMerge/>
            <w:shd w:val="clear" w:color="auto" w:fill="E5DFEC"/>
          </w:tcPr>
          <w:p w14:paraId="4AF545D5"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3E84E79A" w14:textId="77777777" w:rsidR="002E598E" w:rsidRPr="002D0D71" w:rsidRDefault="002E598E" w:rsidP="0068498E">
            <w:pPr>
              <w:spacing w:after="0"/>
              <w:contextualSpacing/>
              <w:jc w:val="both"/>
              <w:rPr>
                <w:rFonts w:cs="Arial"/>
                <w:sz w:val="20"/>
                <w:szCs w:val="20"/>
              </w:rPr>
            </w:pPr>
            <w:r w:rsidRPr="002D0D71">
              <w:rPr>
                <w:rFonts w:cs="Arial"/>
                <w:sz w:val="20"/>
                <w:szCs w:val="20"/>
              </w:rPr>
              <w:t>V vnosno masko PODATKI ODTOKOV ODPADNIH VOD vnesite:</w:t>
            </w:r>
          </w:p>
          <w:p w14:paraId="0BB5D604"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»naziv odtoka« – vpišite ime, s katerim označujete odtok (npr. industrijski, komunalni…, odtok iz livarne, hladilni…) Kratko oznako </w:t>
            </w:r>
            <w:proofErr w:type="spellStart"/>
            <w:r w:rsidRPr="002D0D71">
              <w:rPr>
                <w:rFonts w:cs="Arial"/>
                <w:sz w:val="20"/>
                <w:szCs w:val="20"/>
              </w:rPr>
              <w:t>Vn</w:t>
            </w:r>
            <w:proofErr w:type="spellEnd"/>
            <w:r w:rsidRPr="002D0D71">
              <w:rPr>
                <w:rFonts w:cs="Arial"/>
                <w:sz w:val="20"/>
                <w:szCs w:val="20"/>
              </w:rPr>
              <w:t>-n dobi odtok samodejno z vpisom v tabelo Seznam odtokov odpadne vode.</w:t>
            </w:r>
          </w:p>
          <w:p w14:paraId="59E00D7A" w14:textId="77777777" w:rsidR="002E598E" w:rsidRPr="002D0D71" w:rsidRDefault="002E598E" w:rsidP="0068498E">
            <w:pPr>
              <w:spacing w:after="0" w:line="240" w:lineRule="auto"/>
              <w:ind w:left="720"/>
              <w:contextualSpacing/>
              <w:jc w:val="both"/>
              <w:rPr>
                <w:rFonts w:cs="Arial"/>
                <w:sz w:val="20"/>
                <w:szCs w:val="20"/>
              </w:rPr>
            </w:pPr>
          </w:p>
          <w:p w14:paraId="0371D9BD"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w:t>
            </w:r>
            <w:bookmarkStart w:id="4" w:name="tip_vode"/>
            <w:r w:rsidRPr="002D0D71">
              <w:rPr>
                <w:rFonts w:cs="Arial"/>
                <w:sz w:val="20"/>
                <w:szCs w:val="20"/>
              </w:rPr>
              <w:t>tip vode</w:t>
            </w:r>
            <w:bookmarkEnd w:id="4"/>
            <w:r w:rsidRPr="002D0D71">
              <w:rPr>
                <w:rFonts w:cs="Arial"/>
                <w:sz w:val="20"/>
                <w:szCs w:val="20"/>
              </w:rPr>
              <w:t xml:space="preserve">« - izberete ga iz spustnega seznama (možnosti: industrijska, komunalna, hladilna, </w:t>
            </w:r>
            <w:hyperlink w:anchor="industrijska_padavine" w:history="1">
              <w:r w:rsidRPr="002D0D71">
                <w:rPr>
                  <w:rStyle w:val="Hiperpovezava"/>
                  <w:rFonts w:cs="Arial"/>
                  <w:sz w:val="20"/>
                  <w:szCs w:val="20"/>
                </w:rPr>
                <w:t>industrijska (padavine)</w:t>
              </w:r>
            </w:hyperlink>
            <w:r w:rsidRPr="002D0D71">
              <w:rPr>
                <w:rFonts w:cs="Arial"/>
                <w:sz w:val="20"/>
                <w:szCs w:val="20"/>
              </w:rPr>
              <w:t>,</w:t>
            </w:r>
          </w:p>
          <w:p w14:paraId="41BAE806" w14:textId="77777777" w:rsidR="002E598E" w:rsidRPr="002D0D71" w:rsidRDefault="002E598E" w:rsidP="0068498E">
            <w:pPr>
              <w:spacing w:after="0" w:line="240" w:lineRule="auto"/>
              <w:contextualSpacing/>
              <w:jc w:val="both"/>
              <w:rPr>
                <w:rFonts w:cs="Arial"/>
                <w:sz w:val="20"/>
                <w:szCs w:val="20"/>
              </w:rPr>
            </w:pPr>
          </w:p>
          <w:p w14:paraId="3A640925"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»vezan na iztok« - iz seznama iztokov (kratka oznaka) izberete iztok, na katerega je vezan odtok, </w:t>
            </w:r>
          </w:p>
          <w:p w14:paraId="2ABF978D" w14:textId="77777777" w:rsidR="002E598E" w:rsidRPr="002D0D71" w:rsidRDefault="002E598E" w:rsidP="0068498E">
            <w:pPr>
              <w:spacing w:after="0" w:line="240" w:lineRule="auto"/>
              <w:contextualSpacing/>
              <w:jc w:val="both"/>
              <w:rPr>
                <w:rFonts w:cs="Arial"/>
                <w:sz w:val="20"/>
                <w:szCs w:val="20"/>
              </w:rPr>
            </w:pPr>
          </w:p>
          <w:p w14:paraId="1325BE2A"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»uredba po kateri se vrednoti odtok odpadne vode« - iz spustnega seznama izberite uredbo – poseben predpis, ki ureja emisijo snovi in toplote odpadnih vod iz naprave. V spustnem seznamu so navedene kratke oznake uredb, šifrant pa najdete na listu »Šifrant-vode«. </w:t>
            </w:r>
          </w:p>
          <w:p w14:paraId="29FCFEBE" w14:textId="77777777" w:rsidR="002E598E" w:rsidRPr="002D0D71" w:rsidRDefault="002E598E" w:rsidP="0068498E">
            <w:pPr>
              <w:spacing w:after="0" w:line="240" w:lineRule="auto"/>
              <w:contextualSpacing/>
              <w:jc w:val="both"/>
              <w:rPr>
                <w:rFonts w:cs="Arial"/>
                <w:sz w:val="20"/>
                <w:szCs w:val="20"/>
              </w:rPr>
            </w:pPr>
          </w:p>
          <w:p w14:paraId="69C57C50"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izpolnite podatke o količini vod na odtoku:</w:t>
            </w:r>
          </w:p>
          <w:p w14:paraId="583EF93B" w14:textId="77777777" w:rsidR="002E598E" w:rsidRPr="002D0D71" w:rsidRDefault="002E598E" w:rsidP="002E598E">
            <w:pPr>
              <w:numPr>
                <w:ilvl w:val="1"/>
                <w:numId w:val="6"/>
              </w:numPr>
              <w:spacing w:after="0" w:line="240" w:lineRule="auto"/>
              <w:contextualSpacing/>
              <w:jc w:val="both"/>
              <w:rPr>
                <w:rFonts w:cs="Arial"/>
                <w:sz w:val="20"/>
                <w:szCs w:val="20"/>
              </w:rPr>
            </w:pPr>
            <w:r w:rsidRPr="002D0D71">
              <w:rPr>
                <w:rFonts w:cs="Arial"/>
                <w:sz w:val="20"/>
                <w:szCs w:val="20"/>
              </w:rPr>
              <w:t>»največji 6-urni povprečni pretok«</w:t>
            </w:r>
          </w:p>
          <w:p w14:paraId="02EC230E" w14:textId="77777777" w:rsidR="002E598E" w:rsidRPr="002D0D71" w:rsidRDefault="002E598E" w:rsidP="002E598E">
            <w:pPr>
              <w:numPr>
                <w:ilvl w:val="1"/>
                <w:numId w:val="6"/>
              </w:numPr>
              <w:spacing w:after="0" w:line="240" w:lineRule="auto"/>
              <w:contextualSpacing/>
              <w:jc w:val="both"/>
              <w:rPr>
                <w:rFonts w:cs="Arial"/>
                <w:sz w:val="20"/>
                <w:szCs w:val="20"/>
              </w:rPr>
            </w:pPr>
            <w:r w:rsidRPr="002D0D71">
              <w:rPr>
                <w:rFonts w:cs="Arial"/>
                <w:sz w:val="20"/>
                <w:szCs w:val="20"/>
              </w:rPr>
              <w:t xml:space="preserve">»največja dnevna količina« </w:t>
            </w:r>
          </w:p>
          <w:p w14:paraId="380982AA" w14:textId="77777777" w:rsidR="002E598E" w:rsidRPr="002D0D71" w:rsidRDefault="002E598E" w:rsidP="002E598E">
            <w:pPr>
              <w:numPr>
                <w:ilvl w:val="1"/>
                <w:numId w:val="6"/>
              </w:numPr>
              <w:spacing w:after="0" w:line="240" w:lineRule="auto"/>
              <w:contextualSpacing/>
              <w:jc w:val="both"/>
              <w:rPr>
                <w:rFonts w:cs="Arial"/>
                <w:sz w:val="20"/>
                <w:szCs w:val="20"/>
              </w:rPr>
            </w:pPr>
            <w:r w:rsidRPr="002D0D71">
              <w:rPr>
                <w:rFonts w:cs="Arial"/>
                <w:sz w:val="20"/>
                <w:szCs w:val="20"/>
              </w:rPr>
              <w:t>»največja letna količina«</w:t>
            </w:r>
          </w:p>
          <w:p w14:paraId="5FE67E89" w14:textId="77777777" w:rsidR="002E598E" w:rsidRPr="002D0D71" w:rsidRDefault="002E598E" w:rsidP="002E598E">
            <w:pPr>
              <w:numPr>
                <w:ilvl w:val="1"/>
                <w:numId w:val="6"/>
              </w:numPr>
              <w:spacing w:after="0" w:line="240" w:lineRule="auto"/>
              <w:contextualSpacing/>
              <w:jc w:val="both"/>
              <w:rPr>
                <w:rFonts w:cs="Arial"/>
                <w:sz w:val="20"/>
                <w:szCs w:val="20"/>
              </w:rPr>
            </w:pPr>
            <w:r w:rsidRPr="002D0D71">
              <w:rPr>
                <w:rFonts w:cs="Arial"/>
                <w:sz w:val="20"/>
                <w:szCs w:val="20"/>
              </w:rPr>
              <w:t xml:space="preserve">»dejanska letna količina« </w:t>
            </w:r>
          </w:p>
          <w:p w14:paraId="28914941" w14:textId="77777777" w:rsidR="002E598E" w:rsidRPr="002D0D71" w:rsidRDefault="002E598E" w:rsidP="0068498E">
            <w:pPr>
              <w:spacing w:after="0" w:line="240" w:lineRule="auto"/>
              <w:ind w:left="1440"/>
              <w:contextualSpacing/>
              <w:jc w:val="both"/>
              <w:rPr>
                <w:rFonts w:cs="Arial"/>
                <w:sz w:val="20"/>
                <w:szCs w:val="20"/>
              </w:rPr>
            </w:pPr>
          </w:p>
          <w:p w14:paraId="68B40346" w14:textId="2968EC00"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»merilno mesto na odtoku« - če ste označili, da je na odtoku merilno mesto, izpolnite tudi »podatke o lokaciji merilnega mesta« - izpolnite polja: </w:t>
            </w:r>
            <w:r w:rsidR="00600AE7">
              <w:rPr>
                <w:rFonts w:cs="Arial"/>
                <w:sz w:val="20"/>
                <w:szCs w:val="20"/>
              </w:rPr>
              <w:t>RS-D96/TM</w:t>
            </w:r>
            <w:r w:rsidR="00600AE7" w:rsidRPr="002D0D71">
              <w:rPr>
                <w:rFonts w:cs="Arial"/>
                <w:sz w:val="20"/>
                <w:szCs w:val="20"/>
              </w:rPr>
              <w:t xml:space="preserve"> (</w:t>
            </w:r>
            <w:r w:rsidR="00600AE7">
              <w:rPr>
                <w:rFonts w:cs="Arial"/>
                <w:sz w:val="20"/>
                <w:szCs w:val="20"/>
              </w:rPr>
              <w:t>Transverzaln</w:t>
            </w:r>
            <w:r w:rsidR="00DA2385">
              <w:rPr>
                <w:rFonts w:cs="Arial"/>
                <w:sz w:val="20"/>
                <w:szCs w:val="20"/>
              </w:rPr>
              <w:t>a</w:t>
            </w:r>
            <w:r w:rsidR="00600AE7">
              <w:rPr>
                <w:rFonts w:cs="Arial"/>
                <w:sz w:val="20"/>
                <w:szCs w:val="20"/>
              </w:rPr>
              <w:t xml:space="preserve"> (prečn</w:t>
            </w:r>
            <w:r w:rsidR="00DA2385">
              <w:rPr>
                <w:rFonts w:cs="Arial"/>
                <w:sz w:val="20"/>
                <w:szCs w:val="20"/>
              </w:rPr>
              <w:t>a</w:t>
            </w:r>
            <w:r w:rsidR="00600AE7">
              <w:rPr>
                <w:rFonts w:cs="Arial"/>
                <w:sz w:val="20"/>
                <w:szCs w:val="20"/>
              </w:rPr>
              <w:t xml:space="preserve">) </w:t>
            </w:r>
            <w:proofErr w:type="spellStart"/>
            <w:r w:rsidR="00600AE7">
              <w:rPr>
                <w:rFonts w:cs="Arial"/>
                <w:sz w:val="20"/>
                <w:szCs w:val="20"/>
              </w:rPr>
              <w:lastRenderedPageBreak/>
              <w:t>Mercatorejev</w:t>
            </w:r>
            <w:r w:rsidR="009676F4">
              <w:rPr>
                <w:rFonts w:cs="Arial"/>
                <w:sz w:val="20"/>
                <w:szCs w:val="20"/>
              </w:rPr>
              <w:t>a</w:t>
            </w:r>
            <w:proofErr w:type="spellEnd"/>
            <w:r w:rsidR="009676F4">
              <w:rPr>
                <w:rFonts w:cs="Arial"/>
                <w:sz w:val="20"/>
                <w:szCs w:val="20"/>
              </w:rPr>
              <w:t xml:space="preserve"> projekcija)</w:t>
            </w:r>
            <w:r w:rsidR="00600AE7">
              <w:rPr>
                <w:rFonts w:cs="Arial"/>
                <w:sz w:val="20"/>
                <w:szCs w:val="20"/>
              </w:rPr>
              <w:t xml:space="preserve"> -  koordinati</w:t>
            </w:r>
            <w:r w:rsidR="00600AE7" w:rsidRPr="002D0D71">
              <w:rPr>
                <w:rFonts w:cs="Arial"/>
                <w:sz w:val="20"/>
                <w:szCs w:val="20"/>
              </w:rPr>
              <w:t xml:space="preserve"> </w:t>
            </w:r>
            <w:r w:rsidR="00600AE7">
              <w:rPr>
                <w:rFonts w:cs="Arial"/>
                <w:sz w:val="20"/>
                <w:szCs w:val="20"/>
              </w:rPr>
              <w:t>n in e</w:t>
            </w:r>
            <w:r w:rsidR="00600AE7" w:rsidRPr="002D0D71">
              <w:rPr>
                <w:rFonts w:cs="Arial"/>
                <w:sz w:val="20"/>
                <w:szCs w:val="20"/>
              </w:rPr>
              <w:t xml:space="preserve"> </w:t>
            </w:r>
            <w:r w:rsidRPr="002D0D71">
              <w:rPr>
                <w:rFonts w:cs="Arial"/>
                <w:sz w:val="20"/>
                <w:szCs w:val="20"/>
              </w:rPr>
              <w:t xml:space="preserve">merilnega mesta, parcelna številka in katastrska občina. </w:t>
            </w:r>
          </w:p>
          <w:p w14:paraId="5CEE8B44" w14:textId="77777777" w:rsidR="002E598E" w:rsidRPr="002D0D71" w:rsidRDefault="002E598E" w:rsidP="0068498E">
            <w:pPr>
              <w:spacing w:after="0" w:line="240" w:lineRule="auto"/>
              <w:ind w:left="720"/>
              <w:contextualSpacing/>
              <w:jc w:val="both"/>
              <w:rPr>
                <w:rFonts w:cs="Arial"/>
                <w:sz w:val="20"/>
                <w:szCs w:val="20"/>
              </w:rPr>
            </w:pPr>
          </w:p>
          <w:p w14:paraId="46618CB0" w14:textId="77777777" w:rsidR="002E598E" w:rsidRPr="002D0D71" w:rsidRDefault="002E598E" w:rsidP="0068498E">
            <w:pPr>
              <w:spacing w:after="0" w:line="240" w:lineRule="auto"/>
              <w:contextualSpacing/>
              <w:jc w:val="both"/>
              <w:rPr>
                <w:rFonts w:cs="Arial"/>
                <w:sz w:val="20"/>
                <w:szCs w:val="20"/>
              </w:rPr>
            </w:pPr>
          </w:p>
          <w:p w14:paraId="275F25BD" w14:textId="77777777" w:rsidR="002E598E" w:rsidRPr="002D0D71" w:rsidRDefault="002E598E" w:rsidP="0068498E">
            <w:pPr>
              <w:spacing w:after="0" w:line="240" w:lineRule="auto"/>
              <w:ind w:left="720"/>
              <w:contextualSpacing/>
              <w:jc w:val="both"/>
              <w:rPr>
                <w:rFonts w:cs="Arial"/>
                <w:sz w:val="20"/>
                <w:szCs w:val="20"/>
              </w:rPr>
            </w:pPr>
          </w:p>
          <w:p w14:paraId="0837896C" w14:textId="77777777" w:rsidR="002E598E" w:rsidRPr="002D0D71" w:rsidRDefault="002E598E" w:rsidP="0068498E">
            <w:pPr>
              <w:spacing w:after="0"/>
              <w:contextualSpacing/>
              <w:jc w:val="both"/>
              <w:rPr>
                <w:rFonts w:cs="Arial"/>
                <w:sz w:val="20"/>
                <w:szCs w:val="20"/>
              </w:rPr>
            </w:pPr>
            <w:r w:rsidRPr="002D0D71">
              <w:rPr>
                <w:rFonts w:cs="Arial"/>
                <w:sz w:val="20"/>
                <w:szCs w:val="20"/>
              </w:rPr>
              <w:t xml:space="preserve">Ko ste izpolnili vse podatke, se z gumbom »VPIŠI ODTOK« prenesejo vsi podatki v tabelo »Seznam odtokov«. </w:t>
            </w:r>
          </w:p>
          <w:p w14:paraId="559FABD5" w14:textId="77777777" w:rsidR="002E598E" w:rsidRPr="002D0D71" w:rsidRDefault="002E598E" w:rsidP="0068498E">
            <w:pPr>
              <w:spacing w:after="0" w:line="240" w:lineRule="auto"/>
              <w:ind w:left="720"/>
              <w:contextualSpacing/>
              <w:jc w:val="both"/>
              <w:rPr>
                <w:rFonts w:cs="Arial"/>
                <w:sz w:val="20"/>
                <w:szCs w:val="20"/>
              </w:rPr>
            </w:pPr>
          </w:p>
        </w:tc>
        <w:tc>
          <w:tcPr>
            <w:tcW w:w="6008" w:type="dxa"/>
            <w:shd w:val="clear" w:color="auto" w:fill="E5DFEC"/>
          </w:tcPr>
          <w:p w14:paraId="698FDBAD" w14:textId="77777777" w:rsidR="002E598E" w:rsidRPr="002D0D71" w:rsidRDefault="002E598E" w:rsidP="0068498E">
            <w:pPr>
              <w:spacing w:after="0"/>
              <w:contextualSpacing/>
              <w:jc w:val="both"/>
              <w:rPr>
                <w:rFonts w:cs="Arial"/>
                <w:sz w:val="20"/>
                <w:szCs w:val="20"/>
              </w:rPr>
            </w:pPr>
            <w:r w:rsidRPr="002D0D71">
              <w:rPr>
                <w:rFonts w:cs="Arial"/>
                <w:sz w:val="20"/>
                <w:szCs w:val="20"/>
              </w:rPr>
              <w:lastRenderedPageBreak/>
              <w:t xml:space="preserve">Tip vode »industrijska (padavine)« izberite, če je industrijska odpadna voda posledica padavin. Podrobnejše pojasnilo si lahko ogledate v razširjenih navodilih na povezavi </w:t>
            </w:r>
            <w:hyperlink w:anchor="industrijska_padavine" w:history="1">
              <w:r w:rsidRPr="002D0D71">
                <w:rPr>
                  <w:rStyle w:val="Hiperpovezava"/>
                  <w:rFonts w:cs="Arial"/>
                  <w:sz w:val="20"/>
                  <w:szCs w:val="20"/>
                </w:rPr>
                <w:t>industrijska (padavine)</w:t>
              </w:r>
            </w:hyperlink>
            <w:r w:rsidRPr="002D0D71">
              <w:rPr>
                <w:rFonts w:cs="Arial"/>
                <w:sz w:val="20"/>
                <w:szCs w:val="20"/>
              </w:rPr>
              <w:t>.</w:t>
            </w:r>
          </w:p>
          <w:p w14:paraId="4EEB58C2" w14:textId="77777777" w:rsidR="002E598E" w:rsidRPr="002D0D71" w:rsidRDefault="002E598E" w:rsidP="0068498E">
            <w:pPr>
              <w:spacing w:after="0"/>
              <w:contextualSpacing/>
              <w:jc w:val="both"/>
              <w:rPr>
                <w:rFonts w:cs="Arial"/>
                <w:sz w:val="20"/>
                <w:szCs w:val="20"/>
              </w:rPr>
            </w:pPr>
          </w:p>
          <w:p w14:paraId="35B8ED4F" w14:textId="77777777" w:rsidR="002E598E" w:rsidRPr="002D0D71" w:rsidRDefault="002E598E" w:rsidP="0068498E">
            <w:pPr>
              <w:spacing w:after="0"/>
              <w:contextualSpacing/>
              <w:jc w:val="both"/>
              <w:rPr>
                <w:rFonts w:cs="Arial"/>
                <w:sz w:val="20"/>
                <w:szCs w:val="20"/>
              </w:rPr>
            </w:pPr>
            <w:r w:rsidRPr="002D0D71">
              <w:rPr>
                <w:rFonts w:cs="Arial"/>
                <w:sz w:val="20"/>
                <w:szCs w:val="20"/>
              </w:rPr>
              <w:t>Izbira uredb za komunalne odpadne vode:</w:t>
            </w:r>
          </w:p>
          <w:p w14:paraId="1274B995"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če se komunalne odpadne vode odvajajo v javno kanalizacijo, iz spustnega seznama izberite uredbo »komunalna«. </w:t>
            </w:r>
          </w:p>
          <w:p w14:paraId="2300405A" w14:textId="77777777" w:rsidR="002E598E" w:rsidRPr="002D0D71" w:rsidRDefault="002E598E" w:rsidP="0068498E">
            <w:pPr>
              <w:spacing w:after="0" w:line="240" w:lineRule="auto"/>
              <w:ind w:left="720"/>
              <w:contextualSpacing/>
              <w:jc w:val="both"/>
              <w:rPr>
                <w:rFonts w:cs="Arial"/>
                <w:sz w:val="20"/>
                <w:szCs w:val="20"/>
              </w:rPr>
            </w:pPr>
          </w:p>
          <w:p w14:paraId="5BB19183"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če se komunalne odpadne vode zbirajo v nepretočni greznici in odvažajo na čiščenje na komunalno čistilno napravo, izberite uredbo »komunalna«.</w:t>
            </w:r>
          </w:p>
          <w:p w14:paraId="4628401B" w14:textId="77777777" w:rsidR="002E598E" w:rsidRPr="002D0D71" w:rsidRDefault="002E598E" w:rsidP="0068498E">
            <w:pPr>
              <w:spacing w:after="0" w:line="240" w:lineRule="auto"/>
              <w:ind w:left="720"/>
              <w:contextualSpacing/>
              <w:jc w:val="both"/>
              <w:rPr>
                <w:rFonts w:cs="Arial"/>
                <w:sz w:val="20"/>
                <w:szCs w:val="20"/>
              </w:rPr>
            </w:pPr>
          </w:p>
          <w:p w14:paraId="11302CC5"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če se komunalne odpadne vode odvajajo v pretočno greznico, izberite uredbo »komunalna«.</w:t>
            </w:r>
          </w:p>
          <w:p w14:paraId="003236B2" w14:textId="77777777" w:rsidR="002E598E" w:rsidRPr="002D0D71" w:rsidRDefault="002E598E" w:rsidP="0068498E">
            <w:pPr>
              <w:spacing w:after="0" w:line="240" w:lineRule="auto"/>
              <w:contextualSpacing/>
              <w:jc w:val="both"/>
              <w:rPr>
                <w:rFonts w:cs="Arial"/>
                <w:sz w:val="20"/>
                <w:szCs w:val="20"/>
              </w:rPr>
            </w:pPr>
          </w:p>
          <w:p w14:paraId="2168F5D3"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če se komunalne odpadne vode ne odvajajo v javno kanalizacijo, temveč se pred odvajanjem očistijo na mali komunalni čistilni napravi, iz spustnega seznama izberite uredbo »Čistilne 98/15« z ustrezno zmogljivostjo.</w:t>
            </w:r>
          </w:p>
          <w:p w14:paraId="52AB6B1B" w14:textId="77777777" w:rsidR="002E598E" w:rsidRPr="002D0D71" w:rsidRDefault="002E598E" w:rsidP="0068498E">
            <w:pPr>
              <w:spacing w:after="0"/>
              <w:ind w:left="360"/>
              <w:contextualSpacing/>
              <w:jc w:val="both"/>
              <w:rPr>
                <w:rFonts w:cs="Arial"/>
                <w:sz w:val="20"/>
                <w:szCs w:val="20"/>
              </w:rPr>
            </w:pPr>
          </w:p>
          <w:p w14:paraId="1538CFAA" w14:textId="77777777" w:rsidR="002E598E" w:rsidRPr="002D0D71" w:rsidRDefault="002E598E" w:rsidP="0068498E">
            <w:pPr>
              <w:spacing w:after="0"/>
              <w:contextualSpacing/>
              <w:jc w:val="both"/>
              <w:rPr>
                <w:rFonts w:cs="Arial"/>
                <w:sz w:val="20"/>
                <w:szCs w:val="20"/>
              </w:rPr>
            </w:pPr>
          </w:p>
          <w:p w14:paraId="3F8372F7" w14:textId="77777777" w:rsidR="002E598E" w:rsidRPr="002D0D71" w:rsidRDefault="002E598E" w:rsidP="0068498E">
            <w:pPr>
              <w:spacing w:after="0"/>
              <w:contextualSpacing/>
              <w:jc w:val="both"/>
              <w:rPr>
                <w:rFonts w:cs="Arial"/>
                <w:sz w:val="20"/>
                <w:szCs w:val="20"/>
              </w:rPr>
            </w:pPr>
            <w:r w:rsidRPr="002D0D71">
              <w:rPr>
                <w:rFonts w:cs="Arial"/>
                <w:sz w:val="20"/>
                <w:szCs w:val="20"/>
              </w:rPr>
              <w:t>Izbira uredbe za hladilne odpadne vode</w:t>
            </w:r>
          </w:p>
          <w:p w14:paraId="30DE4F23"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če za hladilne odpadne vode ne velja Uredba o emisiji snovi pri odvajanju odpadnih vod iz naprav za hlajenje ter </w:t>
            </w:r>
            <w:r w:rsidRPr="002D0D71">
              <w:rPr>
                <w:rFonts w:cs="Arial"/>
                <w:sz w:val="20"/>
                <w:szCs w:val="20"/>
              </w:rPr>
              <w:lastRenderedPageBreak/>
              <w:t>naprav za proizvodnjo pare in vroče vode (nazivna moč odvedenega toplotnega (hladilnega) toka je manjša od 300 kW za pretočni hladilni sistemi ali 500 kW za obtočni hladilni sistem) iz spustnega seznama uredb izberite ustrezno uredbo: »hladilna«.</w:t>
            </w:r>
          </w:p>
          <w:p w14:paraId="5B8ED0A6" w14:textId="77777777" w:rsidR="002E598E" w:rsidRPr="002D0D71" w:rsidRDefault="002E598E" w:rsidP="0068498E">
            <w:pPr>
              <w:spacing w:after="0" w:line="240" w:lineRule="auto"/>
              <w:ind w:left="360"/>
              <w:contextualSpacing/>
              <w:jc w:val="both"/>
              <w:rPr>
                <w:rFonts w:cs="Arial"/>
                <w:sz w:val="20"/>
                <w:szCs w:val="20"/>
              </w:rPr>
            </w:pPr>
          </w:p>
          <w:p w14:paraId="10E74F78" w14:textId="77777777" w:rsidR="002E598E" w:rsidRPr="002D0D71" w:rsidRDefault="002E598E" w:rsidP="002E598E">
            <w:pPr>
              <w:numPr>
                <w:ilvl w:val="0"/>
                <w:numId w:val="6"/>
              </w:numPr>
              <w:spacing w:after="0" w:line="240" w:lineRule="auto"/>
              <w:contextualSpacing/>
              <w:jc w:val="both"/>
              <w:rPr>
                <w:rFonts w:cs="Arial"/>
                <w:sz w:val="20"/>
                <w:szCs w:val="20"/>
              </w:rPr>
            </w:pPr>
            <w:r w:rsidRPr="002D0D71">
              <w:rPr>
                <w:rFonts w:cs="Arial"/>
                <w:sz w:val="20"/>
                <w:szCs w:val="20"/>
              </w:rPr>
              <w:t xml:space="preserve">če za hladilne odpadne vode velja Uredba o emisiji snovi pri odvajanju odpadnih vod iz naprav za hlajenje ter naprav za proizvodnjo pare in vroče vode (nazivna moč odvedenega toplotnega (hladilnega) toka je enaka ali večja od 300 kW za pretočni hladilni sistemi ali enaka ali večja od 500 kW za obtočni hladilni sitem) iz spustnega seznama uredb izberite »hladilna - pretočni« za pretočne hladilne sistem oz. »hladilna-obtočni« za obtočne hladilne sisteme. </w:t>
            </w:r>
          </w:p>
          <w:p w14:paraId="14E055EF" w14:textId="77777777" w:rsidR="002E598E" w:rsidRPr="002D0D71" w:rsidRDefault="002E598E" w:rsidP="0068498E">
            <w:pPr>
              <w:pStyle w:val="Odstavekseznama"/>
              <w:rPr>
                <w:rFonts w:ascii="Arial" w:hAnsi="Arial" w:cs="Arial"/>
                <w:sz w:val="20"/>
                <w:szCs w:val="20"/>
              </w:rPr>
            </w:pPr>
          </w:p>
          <w:p w14:paraId="7D4D7329" w14:textId="2F3EF795" w:rsidR="002E598E" w:rsidRPr="002D0D71" w:rsidRDefault="002E598E" w:rsidP="0068498E">
            <w:pPr>
              <w:spacing w:after="0"/>
              <w:contextualSpacing/>
              <w:jc w:val="both"/>
              <w:rPr>
                <w:rFonts w:cs="Arial"/>
                <w:sz w:val="20"/>
                <w:szCs w:val="20"/>
              </w:rPr>
            </w:pPr>
            <w:r w:rsidRPr="002D0D71">
              <w:rPr>
                <w:rFonts w:cs="Arial"/>
                <w:sz w:val="20"/>
                <w:szCs w:val="20"/>
              </w:rPr>
              <w:t>Ko se odtok vpiše v tabelo, program samodejno pobriše vse podatke v vnosni maski PODATKI ODTOKOV ODPADNIH VOD. Ostanejo le prv</w:t>
            </w:r>
            <w:r w:rsidR="00813B08" w:rsidRPr="002D0D71">
              <w:rPr>
                <w:rFonts w:cs="Arial"/>
                <w:sz w:val="20"/>
                <w:szCs w:val="20"/>
              </w:rPr>
              <w:t>e</w:t>
            </w:r>
            <w:r w:rsidRPr="002D0D71">
              <w:rPr>
                <w:rFonts w:cs="Arial"/>
                <w:sz w:val="20"/>
                <w:szCs w:val="20"/>
              </w:rPr>
              <w:t xml:space="preserve"> tri cifre </w:t>
            </w:r>
            <w:r w:rsidR="00600AE7">
              <w:rPr>
                <w:rFonts w:cs="Arial"/>
                <w:sz w:val="20"/>
                <w:szCs w:val="20"/>
              </w:rPr>
              <w:t>RS-D96/TM</w:t>
            </w:r>
            <w:r w:rsidRPr="002D0D71">
              <w:rPr>
                <w:rFonts w:cs="Arial"/>
                <w:sz w:val="20"/>
                <w:szCs w:val="20"/>
              </w:rPr>
              <w:t xml:space="preserve"> koordinat. </w:t>
            </w:r>
          </w:p>
          <w:p w14:paraId="1F47D4B9" w14:textId="77777777" w:rsidR="002E598E" w:rsidRPr="002D0D71" w:rsidRDefault="002E598E" w:rsidP="0068498E">
            <w:pPr>
              <w:spacing w:after="0"/>
              <w:contextualSpacing/>
              <w:jc w:val="both"/>
              <w:rPr>
                <w:rFonts w:cs="Arial"/>
                <w:sz w:val="20"/>
                <w:szCs w:val="20"/>
              </w:rPr>
            </w:pPr>
          </w:p>
          <w:p w14:paraId="21B8752E" w14:textId="77777777" w:rsidR="002E598E" w:rsidRPr="002D0D71" w:rsidRDefault="002E598E" w:rsidP="0068498E">
            <w:pPr>
              <w:spacing w:after="0"/>
              <w:contextualSpacing/>
              <w:jc w:val="both"/>
              <w:rPr>
                <w:rFonts w:cs="Arial"/>
                <w:sz w:val="20"/>
                <w:szCs w:val="20"/>
              </w:rPr>
            </w:pPr>
            <w:r w:rsidRPr="002D0D71">
              <w:rPr>
                <w:rFonts w:cs="Arial"/>
                <w:b/>
                <w:sz w:val="20"/>
                <w:szCs w:val="20"/>
              </w:rPr>
              <w:t>OPOZORILO:</w:t>
            </w:r>
            <w:r w:rsidRPr="002D0D71">
              <w:rPr>
                <w:rFonts w:cs="Arial"/>
                <w:sz w:val="20"/>
                <w:szCs w:val="20"/>
              </w:rPr>
              <w:t xml:space="preserve"> V tabelo se bodo prepisali podatki o merilnem mestu le, če boste v vnosni maski označili, da je na otoku merilno mesto. </w:t>
            </w:r>
          </w:p>
          <w:p w14:paraId="3C74337D" w14:textId="77777777" w:rsidR="002E598E" w:rsidRPr="002D0D71" w:rsidRDefault="002E598E" w:rsidP="0068498E">
            <w:pPr>
              <w:spacing w:after="0"/>
              <w:contextualSpacing/>
              <w:jc w:val="both"/>
              <w:rPr>
                <w:rFonts w:cs="Arial"/>
                <w:sz w:val="20"/>
                <w:szCs w:val="20"/>
              </w:rPr>
            </w:pPr>
          </w:p>
          <w:p w14:paraId="50E80AB7" w14:textId="77777777" w:rsidR="002E598E" w:rsidRPr="002D0D71" w:rsidRDefault="002E598E" w:rsidP="0068498E">
            <w:pPr>
              <w:spacing w:after="0"/>
              <w:contextualSpacing/>
              <w:jc w:val="both"/>
              <w:rPr>
                <w:rFonts w:cs="Arial"/>
                <w:sz w:val="20"/>
                <w:szCs w:val="20"/>
              </w:rPr>
            </w:pPr>
            <w:r w:rsidRPr="002D0D71">
              <w:rPr>
                <w:rFonts w:cs="Arial"/>
                <w:sz w:val="20"/>
                <w:szCs w:val="20"/>
              </w:rPr>
              <w:t>Podatka o največji letni količini odpadne vode in dejanski letni količini navedite v 1000 m</w:t>
            </w:r>
            <w:r w:rsidRPr="002D0D71">
              <w:rPr>
                <w:rFonts w:cs="Arial"/>
                <w:sz w:val="20"/>
                <w:szCs w:val="20"/>
                <w:vertAlign w:val="superscript"/>
              </w:rPr>
              <w:t>3</w:t>
            </w:r>
            <w:r w:rsidRPr="002D0D71">
              <w:rPr>
                <w:rFonts w:cs="Arial"/>
                <w:sz w:val="20"/>
                <w:szCs w:val="20"/>
              </w:rPr>
              <w:t>. Če so industrijske odpadne vode posledica padavin (in ste vnesli tip vode industrijska (padavine), ni treba izpolnjevati pod</w:t>
            </w:r>
            <w:r w:rsidR="00813B08" w:rsidRPr="002D0D71">
              <w:rPr>
                <w:rFonts w:cs="Arial"/>
                <w:sz w:val="20"/>
                <w:szCs w:val="20"/>
              </w:rPr>
              <w:t xml:space="preserve">atkov o količini odpadne vode. </w:t>
            </w:r>
          </w:p>
        </w:tc>
      </w:tr>
      <w:tr w:rsidR="002E598E" w:rsidRPr="002D0D71" w14:paraId="1F588AAD" w14:textId="77777777" w:rsidTr="00EB569D">
        <w:tc>
          <w:tcPr>
            <w:tcW w:w="2867" w:type="dxa"/>
            <w:shd w:val="clear" w:color="auto" w:fill="E5DFEC"/>
          </w:tcPr>
          <w:p w14:paraId="405130B5" w14:textId="4F2A1649" w:rsidR="002E598E" w:rsidRPr="002D0D71" w:rsidRDefault="002E598E" w:rsidP="0068498E">
            <w:pPr>
              <w:pStyle w:val="Odstavekseznama"/>
              <w:spacing w:after="0"/>
              <w:ind w:left="0"/>
              <w:rPr>
                <w:rFonts w:ascii="Arial" w:hAnsi="Arial" w:cs="Arial"/>
                <w:b/>
                <w:sz w:val="20"/>
                <w:szCs w:val="20"/>
              </w:rPr>
            </w:pPr>
            <w:r w:rsidRPr="002D0D71">
              <w:rPr>
                <w:rFonts w:ascii="Arial" w:hAnsi="Arial" w:cs="Arial"/>
                <w:b/>
                <w:color w:val="FFFFFF"/>
                <w:sz w:val="20"/>
                <w:szCs w:val="20"/>
                <w:highlight w:val="darkMagenta"/>
              </w:rPr>
              <w:lastRenderedPageBreak/>
              <w:t>6. Zrak-Izpusti</w:t>
            </w:r>
          </w:p>
        </w:tc>
        <w:tc>
          <w:tcPr>
            <w:tcW w:w="6379" w:type="dxa"/>
            <w:shd w:val="clear" w:color="auto" w:fill="E5DFEC"/>
          </w:tcPr>
          <w:p w14:paraId="05C6797B"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vnosno masko ZRAK IZPUSTI vnesite:</w:t>
            </w:r>
          </w:p>
          <w:p w14:paraId="2A2F227A" w14:textId="77777777"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»oznako izpusta« - izpuste označite z začetno črko Z in zaporedno številko npr. Z1, Z2, Z3,…</w:t>
            </w:r>
          </w:p>
          <w:p w14:paraId="6D4A5E09" w14:textId="77777777" w:rsidR="002E598E" w:rsidRPr="002D0D71" w:rsidRDefault="002E598E" w:rsidP="0068498E">
            <w:pPr>
              <w:pStyle w:val="Odstavekseznama"/>
              <w:spacing w:after="0"/>
              <w:rPr>
                <w:rFonts w:ascii="Arial" w:hAnsi="Arial" w:cs="Arial"/>
                <w:sz w:val="20"/>
                <w:szCs w:val="20"/>
              </w:rPr>
            </w:pPr>
          </w:p>
          <w:p w14:paraId="5906768E" w14:textId="77777777"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 xml:space="preserve">»ime izpusta« - vpišite ime s katerim označujete izpust (lakirnica, izpust iz RTO, srednja kurilna naprava,…). Kratko </w:t>
            </w:r>
            <w:r w:rsidRPr="002D0D71">
              <w:rPr>
                <w:rFonts w:ascii="Arial" w:hAnsi="Arial" w:cs="Arial"/>
                <w:sz w:val="20"/>
                <w:szCs w:val="20"/>
              </w:rPr>
              <w:lastRenderedPageBreak/>
              <w:t xml:space="preserve">oznako Z1 dobi izpust samodejno z vpisom v tabelo Seznam izpustov odpadnih plinov. </w:t>
            </w:r>
          </w:p>
          <w:p w14:paraId="67FF0604" w14:textId="77777777" w:rsidR="002E598E" w:rsidRPr="002D0D71" w:rsidRDefault="002E598E" w:rsidP="0068498E">
            <w:pPr>
              <w:pStyle w:val="Odstavekseznama"/>
              <w:spacing w:after="0"/>
              <w:ind w:left="0"/>
              <w:rPr>
                <w:rFonts w:ascii="Arial" w:hAnsi="Arial" w:cs="Arial"/>
                <w:sz w:val="20"/>
                <w:szCs w:val="20"/>
              </w:rPr>
            </w:pPr>
          </w:p>
          <w:p w14:paraId="3D96BEE4" w14:textId="645B9388"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w:t>
            </w:r>
            <w:r w:rsidR="00600AE7">
              <w:rPr>
                <w:rFonts w:ascii="Arial" w:hAnsi="Arial" w:cs="Arial"/>
                <w:sz w:val="20"/>
                <w:szCs w:val="20"/>
              </w:rPr>
              <w:t>RS-D96/TM izpusta</w:t>
            </w:r>
            <w:r w:rsidRPr="002D0D71">
              <w:rPr>
                <w:rFonts w:ascii="Arial" w:hAnsi="Arial" w:cs="Arial"/>
                <w:sz w:val="20"/>
                <w:szCs w:val="20"/>
              </w:rPr>
              <w:t>« - izpolnite polja</w:t>
            </w:r>
            <w:r w:rsidR="00600AE7">
              <w:rPr>
                <w:rFonts w:ascii="Arial" w:hAnsi="Arial" w:cs="Arial"/>
                <w:sz w:val="20"/>
                <w:szCs w:val="20"/>
              </w:rPr>
              <w:t xml:space="preserve"> za</w:t>
            </w:r>
            <w:r w:rsidRPr="002D0D71">
              <w:rPr>
                <w:rFonts w:ascii="Arial" w:hAnsi="Arial" w:cs="Arial"/>
                <w:sz w:val="20"/>
                <w:szCs w:val="20"/>
              </w:rPr>
              <w:t xml:space="preserve"> </w:t>
            </w:r>
            <w:r w:rsidR="00600AE7" w:rsidRPr="00600AE7">
              <w:rPr>
                <w:rFonts w:ascii="Arial" w:hAnsi="Arial" w:cs="Arial"/>
                <w:sz w:val="20"/>
                <w:szCs w:val="20"/>
              </w:rPr>
              <w:t xml:space="preserve">n in e </w:t>
            </w:r>
            <w:r w:rsidR="00600AE7" w:rsidRPr="002D0D71">
              <w:rPr>
                <w:rFonts w:ascii="Arial" w:hAnsi="Arial" w:cs="Arial"/>
                <w:sz w:val="20"/>
                <w:szCs w:val="20"/>
              </w:rPr>
              <w:t>koordinati izpusta</w:t>
            </w:r>
            <w:r w:rsidR="00600AE7" w:rsidRPr="00600AE7">
              <w:rPr>
                <w:rFonts w:ascii="Arial" w:hAnsi="Arial" w:cs="Arial"/>
                <w:sz w:val="20"/>
                <w:szCs w:val="20"/>
              </w:rPr>
              <w:t xml:space="preserve"> v koordinatn</w:t>
            </w:r>
            <w:r w:rsidR="00600AE7">
              <w:rPr>
                <w:rFonts w:ascii="Arial" w:hAnsi="Arial" w:cs="Arial"/>
                <w:sz w:val="20"/>
                <w:szCs w:val="20"/>
              </w:rPr>
              <w:t>em</w:t>
            </w:r>
            <w:r w:rsidR="00600AE7" w:rsidRPr="00600AE7">
              <w:rPr>
                <w:rFonts w:ascii="Arial" w:hAnsi="Arial" w:cs="Arial"/>
                <w:sz w:val="20"/>
                <w:szCs w:val="20"/>
              </w:rPr>
              <w:t xml:space="preserve"> sistem</w:t>
            </w:r>
            <w:r w:rsidR="00600AE7">
              <w:rPr>
                <w:rFonts w:ascii="Arial" w:hAnsi="Arial" w:cs="Arial"/>
                <w:sz w:val="20"/>
                <w:szCs w:val="20"/>
              </w:rPr>
              <w:t>u</w:t>
            </w:r>
            <w:r w:rsidR="00EB3625">
              <w:rPr>
                <w:rFonts w:ascii="Arial" w:hAnsi="Arial" w:cs="Arial"/>
                <w:sz w:val="20"/>
                <w:szCs w:val="20"/>
              </w:rPr>
              <w:t xml:space="preserve"> D96/TM</w:t>
            </w:r>
            <w:r w:rsidRPr="002D0D71">
              <w:rPr>
                <w:rFonts w:ascii="Arial" w:hAnsi="Arial" w:cs="Arial"/>
                <w:sz w:val="20"/>
                <w:szCs w:val="20"/>
              </w:rPr>
              <w:t>.</w:t>
            </w:r>
          </w:p>
          <w:p w14:paraId="5B25F8D5" w14:textId="77777777" w:rsidR="002E598E" w:rsidRPr="002D0D71" w:rsidRDefault="002E598E" w:rsidP="0068498E">
            <w:pPr>
              <w:pStyle w:val="Odstavekseznama"/>
              <w:spacing w:after="0"/>
              <w:ind w:left="0"/>
              <w:rPr>
                <w:rFonts w:ascii="Arial" w:hAnsi="Arial" w:cs="Arial"/>
                <w:sz w:val="20"/>
                <w:szCs w:val="20"/>
              </w:rPr>
            </w:pPr>
          </w:p>
          <w:p w14:paraId="5AC7F292" w14:textId="77777777"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»Maksimalni volumski pretok« - izpolnite največji prostorninski pretok v skladu z definicijo pojma v  46. točki 2. člena uredbe o emisiji snovi v zrak iz nepremičnih virov onesnaževanja.</w:t>
            </w:r>
          </w:p>
          <w:p w14:paraId="43B1BA28" w14:textId="77777777" w:rsidR="002E598E" w:rsidRPr="002D0D71" w:rsidRDefault="002E598E" w:rsidP="0068498E">
            <w:pPr>
              <w:pStyle w:val="Odstavekseznama"/>
              <w:spacing w:after="0"/>
              <w:ind w:left="0"/>
              <w:rPr>
                <w:rFonts w:ascii="Arial" w:hAnsi="Arial" w:cs="Arial"/>
                <w:sz w:val="20"/>
                <w:szCs w:val="20"/>
              </w:rPr>
            </w:pPr>
          </w:p>
          <w:p w14:paraId="143F78AF" w14:textId="77777777"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»Višina odvodnika« - izpolnite projektirano ali dejansko višino odvodnika. Upoštevajte določila izračuna višine odvodnika v prilogi 3  uredbe o emisiji snovi v zrak iz nepremičnih virov onesnaževanja.</w:t>
            </w:r>
          </w:p>
          <w:p w14:paraId="6205977B" w14:textId="77777777" w:rsidR="002E598E" w:rsidRPr="002D0D71" w:rsidRDefault="002E598E" w:rsidP="0068498E">
            <w:pPr>
              <w:pStyle w:val="Odstavekseznama"/>
              <w:spacing w:after="0"/>
              <w:ind w:left="0"/>
              <w:rPr>
                <w:rFonts w:ascii="Arial" w:hAnsi="Arial" w:cs="Arial"/>
                <w:sz w:val="20"/>
                <w:szCs w:val="20"/>
              </w:rPr>
            </w:pPr>
          </w:p>
          <w:p w14:paraId="0B913595" w14:textId="77777777"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»Tehnike čiščenja«  - iz spustnega seznama izberite tehniko čiščenja na posameznem izpustu. Posamezen izpust ima lahko več tehnik čiščenja (spustni seznam je omejen s tremi), lahko pa izberete »brez čiščenja« v kolikor na posameznem izpustu ni predvidenih tehnik čiščenja.</w:t>
            </w:r>
          </w:p>
          <w:p w14:paraId="5CC15E2F" w14:textId="77777777" w:rsidR="002E598E" w:rsidRPr="002D0D71" w:rsidRDefault="002E598E" w:rsidP="0068498E">
            <w:pPr>
              <w:pStyle w:val="Odstavekseznama"/>
              <w:spacing w:after="0"/>
              <w:ind w:left="0"/>
              <w:rPr>
                <w:rFonts w:ascii="Arial" w:hAnsi="Arial" w:cs="Arial"/>
                <w:sz w:val="20"/>
                <w:szCs w:val="20"/>
              </w:rPr>
            </w:pPr>
          </w:p>
          <w:p w14:paraId="01470EBD" w14:textId="77777777" w:rsidR="002E598E" w:rsidRPr="002D0D71" w:rsidRDefault="002E598E" w:rsidP="002E598E">
            <w:pPr>
              <w:pStyle w:val="Odstavekseznama"/>
              <w:numPr>
                <w:ilvl w:val="0"/>
                <w:numId w:val="6"/>
              </w:numPr>
              <w:spacing w:after="0"/>
              <w:rPr>
                <w:rFonts w:ascii="Arial" w:hAnsi="Arial" w:cs="Arial"/>
                <w:sz w:val="20"/>
                <w:szCs w:val="20"/>
              </w:rPr>
            </w:pPr>
            <w:r w:rsidRPr="002D0D71">
              <w:rPr>
                <w:rFonts w:ascii="Arial" w:hAnsi="Arial" w:cs="Arial"/>
                <w:sz w:val="20"/>
                <w:szCs w:val="20"/>
              </w:rPr>
              <w:t>»Oznaka merilnih mest« - merilno mesto označite z oznako izpusta, nato oznako MM in zaporedno številko, npr. Z1MM1, več merilnih mest ločite z vejico, npr. Z1MM1, Z1MM2.</w:t>
            </w:r>
          </w:p>
          <w:p w14:paraId="1E0D1E16" w14:textId="77777777" w:rsidR="002E598E" w:rsidRPr="002D0D71" w:rsidRDefault="002E598E" w:rsidP="0068498E">
            <w:pPr>
              <w:pStyle w:val="Odstavekseznama"/>
              <w:spacing w:after="0"/>
              <w:rPr>
                <w:rFonts w:ascii="Arial" w:hAnsi="Arial" w:cs="Arial"/>
                <w:sz w:val="20"/>
                <w:szCs w:val="20"/>
              </w:rPr>
            </w:pPr>
          </w:p>
          <w:p w14:paraId="7847F906"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 xml:space="preserve">Ko ste izpolnili vse podatke za posamezen izpust, se z gumbom »VPIŠI IZPUST« prenesejo vsi podatki v tabelo »SEZNAM IZPUSTOV ODPADNIH PLINOV«. </w:t>
            </w:r>
          </w:p>
        </w:tc>
        <w:tc>
          <w:tcPr>
            <w:tcW w:w="6008" w:type="dxa"/>
            <w:shd w:val="clear" w:color="auto" w:fill="E5DFEC"/>
          </w:tcPr>
          <w:p w14:paraId="7C294802"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V primeru posameznih napak, lahko te popravite v seznamu. V primeru večjih nepravilnosti ali ukinitve izpusta pa s pomočjo gumba »IZBRIŠI IZPUST« izbrišete celotno vrstico s podatki zadnjega vpisanega izpusta.</w:t>
            </w:r>
          </w:p>
          <w:p w14:paraId="56BC81D1" w14:textId="77777777" w:rsidR="002E598E" w:rsidRPr="002D0D71" w:rsidRDefault="002E598E" w:rsidP="0068498E">
            <w:pPr>
              <w:pStyle w:val="Odstavekseznama"/>
              <w:spacing w:after="0"/>
              <w:ind w:left="0"/>
              <w:rPr>
                <w:rFonts w:ascii="Arial" w:hAnsi="Arial" w:cs="Arial"/>
                <w:sz w:val="20"/>
                <w:szCs w:val="20"/>
              </w:rPr>
            </w:pPr>
          </w:p>
          <w:p w14:paraId="18CD09F7"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lastRenderedPageBreak/>
              <w:t>Vsak izpust mora biti v celoti izpolnjen – podatke za naslednji izpust se lahko vnaša šele po uporabi gumba »VPIŠI IZPUST«.</w:t>
            </w:r>
          </w:p>
          <w:p w14:paraId="0D0416CF" w14:textId="77777777" w:rsidR="002E598E" w:rsidRPr="002D0D71" w:rsidRDefault="002E598E" w:rsidP="0068498E">
            <w:pPr>
              <w:pStyle w:val="Odstavekseznama"/>
              <w:spacing w:after="0"/>
              <w:ind w:left="0"/>
              <w:rPr>
                <w:rFonts w:ascii="Arial" w:hAnsi="Arial" w:cs="Arial"/>
                <w:sz w:val="20"/>
                <w:szCs w:val="20"/>
              </w:rPr>
            </w:pPr>
          </w:p>
          <w:p w14:paraId="70EBC103" w14:textId="77777777" w:rsidR="002E598E" w:rsidRPr="002D0D71" w:rsidRDefault="002E598E" w:rsidP="0068498E">
            <w:pPr>
              <w:pStyle w:val="Odstavekseznama"/>
              <w:spacing w:after="0"/>
              <w:ind w:left="0"/>
              <w:rPr>
                <w:rFonts w:ascii="Arial" w:hAnsi="Arial" w:cs="Arial"/>
                <w:sz w:val="20"/>
                <w:szCs w:val="20"/>
              </w:rPr>
            </w:pPr>
          </w:p>
        </w:tc>
      </w:tr>
      <w:tr w:rsidR="002E598E" w:rsidRPr="002D0D71" w14:paraId="45F7ABBC" w14:textId="77777777" w:rsidTr="00EB569D">
        <w:trPr>
          <w:trHeight w:val="725"/>
        </w:trPr>
        <w:tc>
          <w:tcPr>
            <w:tcW w:w="2867" w:type="dxa"/>
            <w:shd w:val="clear" w:color="auto" w:fill="E5DFEC"/>
          </w:tcPr>
          <w:p w14:paraId="22CCC89F" w14:textId="678F1F2C" w:rsidR="002E598E" w:rsidRPr="002D0D71" w:rsidRDefault="002E598E" w:rsidP="0068498E">
            <w:pPr>
              <w:pStyle w:val="Odstavekseznama"/>
              <w:spacing w:after="0"/>
              <w:ind w:left="0"/>
              <w:rPr>
                <w:rFonts w:ascii="Arial" w:hAnsi="Arial" w:cs="Arial"/>
                <w:b/>
                <w:color w:val="FFFFFF"/>
                <w:sz w:val="20"/>
                <w:szCs w:val="20"/>
                <w:highlight w:val="darkMagenta"/>
              </w:rPr>
            </w:pPr>
            <w:r w:rsidRPr="002D0D71">
              <w:rPr>
                <w:rFonts w:ascii="Arial" w:hAnsi="Arial" w:cs="Arial"/>
                <w:b/>
                <w:color w:val="FFFFFF"/>
                <w:sz w:val="20"/>
                <w:szCs w:val="20"/>
                <w:highlight w:val="darkMagenta"/>
              </w:rPr>
              <w:lastRenderedPageBreak/>
              <w:t xml:space="preserve">7. </w:t>
            </w:r>
            <w:bookmarkStart w:id="5" w:name="TE_Emisije"/>
            <w:r w:rsidRPr="002D0D71">
              <w:rPr>
                <w:rFonts w:ascii="Arial" w:hAnsi="Arial" w:cs="Arial"/>
                <w:b/>
                <w:color w:val="FFFFFF"/>
                <w:sz w:val="20"/>
                <w:szCs w:val="20"/>
                <w:highlight w:val="darkMagenta"/>
              </w:rPr>
              <w:t>TE-Emisije</w:t>
            </w:r>
            <w:bookmarkEnd w:id="5"/>
          </w:p>
          <w:p w14:paraId="253930F6" w14:textId="77777777" w:rsidR="002E598E" w:rsidRPr="002D0D71" w:rsidRDefault="002E598E" w:rsidP="0068498E">
            <w:pPr>
              <w:pStyle w:val="Odstavekseznama"/>
              <w:spacing w:after="0"/>
              <w:ind w:left="0"/>
              <w:rPr>
                <w:rFonts w:ascii="Arial" w:hAnsi="Arial" w:cs="Arial"/>
                <w:b/>
                <w:sz w:val="20"/>
                <w:szCs w:val="20"/>
              </w:rPr>
            </w:pPr>
          </w:p>
        </w:tc>
        <w:tc>
          <w:tcPr>
            <w:tcW w:w="6379" w:type="dxa"/>
            <w:shd w:val="clear" w:color="auto" w:fill="E5DFEC"/>
          </w:tcPr>
          <w:p w14:paraId="1E1825DC"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t>V vnosno masko TE Emisije vnesite:</w:t>
            </w:r>
          </w:p>
          <w:p w14:paraId="1F713042" w14:textId="77777777"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»Oznaka tehnološke enote ali dela enote« - enote označite z začetno črko N in zaporedno številko npr. N1.</w:t>
            </w:r>
          </w:p>
          <w:p w14:paraId="54550474" w14:textId="77777777" w:rsidR="002E598E" w:rsidRPr="002D0D71" w:rsidRDefault="002E598E" w:rsidP="0068498E">
            <w:pPr>
              <w:pStyle w:val="Odstavekseznama"/>
              <w:spacing w:after="0"/>
              <w:jc w:val="both"/>
              <w:rPr>
                <w:rFonts w:ascii="Arial" w:hAnsi="Arial" w:cs="Arial"/>
                <w:sz w:val="20"/>
              </w:rPr>
            </w:pPr>
          </w:p>
          <w:p w14:paraId="5C98C3FC" w14:textId="77777777"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»Interna oznaka« - izpišite vašo interno oznako TE, v kolikor jo označujete drugače.</w:t>
            </w:r>
          </w:p>
          <w:p w14:paraId="6BA37F53" w14:textId="77777777" w:rsidR="002E598E" w:rsidRPr="002D0D71" w:rsidRDefault="002E598E" w:rsidP="0068498E">
            <w:pPr>
              <w:pStyle w:val="Odstavekseznama"/>
              <w:spacing w:after="0"/>
              <w:ind w:left="0"/>
              <w:jc w:val="both"/>
              <w:rPr>
                <w:rFonts w:ascii="Arial" w:hAnsi="Arial" w:cs="Arial"/>
                <w:sz w:val="20"/>
              </w:rPr>
            </w:pPr>
          </w:p>
          <w:p w14:paraId="7A5878C0" w14:textId="77777777" w:rsidR="002E598E" w:rsidRPr="002D0D71" w:rsidRDefault="002E598E" w:rsidP="002E598E">
            <w:pPr>
              <w:pStyle w:val="Odstavekseznama"/>
              <w:numPr>
                <w:ilvl w:val="0"/>
                <w:numId w:val="5"/>
              </w:numPr>
              <w:spacing w:after="0"/>
              <w:rPr>
                <w:rFonts w:ascii="Arial" w:hAnsi="Arial" w:cs="Arial"/>
                <w:sz w:val="20"/>
                <w:szCs w:val="20"/>
              </w:rPr>
            </w:pPr>
            <w:r w:rsidRPr="002D0D71">
              <w:rPr>
                <w:rFonts w:ascii="Arial" w:hAnsi="Arial" w:cs="Arial"/>
                <w:sz w:val="20"/>
              </w:rPr>
              <w:t>»Naziv tehnološke enote ali dela enote« - vpišite polno ime s katerim opisujete posamezno tehnološko enoto (</w:t>
            </w:r>
            <w:r w:rsidRPr="002D0D71">
              <w:rPr>
                <w:rFonts w:ascii="Arial" w:hAnsi="Arial" w:cs="Arial"/>
                <w:sz w:val="20"/>
                <w:szCs w:val="20"/>
              </w:rPr>
              <w:t>, npr. lakirna linija, tiskarki stroj,…)</w:t>
            </w:r>
          </w:p>
          <w:p w14:paraId="2F1D69A4" w14:textId="77777777" w:rsidR="002E598E" w:rsidRPr="002D0D71" w:rsidRDefault="002E598E" w:rsidP="0068498E">
            <w:pPr>
              <w:pStyle w:val="Odstavekseznama"/>
              <w:spacing w:after="0"/>
              <w:ind w:left="360"/>
              <w:rPr>
                <w:rFonts w:ascii="Arial" w:hAnsi="Arial" w:cs="Arial"/>
                <w:sz w:val="20"/>
                <w:szCs w:val="20"/>
              </w:rPr>
            </w:pPr>
          </w:p>
          <w:p w14:paraId="166A9737" w14:textId="75786BC4"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»Dejavnost po prilogi 4 uredbe zrak« - iz spustnega seznama dejavnosti (v prilogi 4 uredbe o emisiji snovi v zrak iz nepremičnih virov onesnaževanja) izberete skupino naprav, v katero se uvršča vaša naprava za katero je treba pridobiti okoljevarstveno dovoljenje.</w:t>
            </w:r>
          </w:p>
          <w:p w14:paraId="1237DC45" w14:textId="77777777" w:rsidR="002E598E" w:rsidRPr="002D0D71" w:rsidRDefault="002E598E" w:rsidP="0068498E">
            <w:pPr>
              <w:pStyle w:val="Odstavekseznama"/>
              <w:spacing w:after="0"/>
              <w:ind w:left="0"/>
              <w:jc w:val="both"/>
              <w:rPr>
                <w:rFonts w:ascii="Arial" w:hAnsi="Arial" w:cs="Arial"/>
                <w:sz w:val="20"/>
              </w:rPr>
            </w:pPr>
          </w:p>
          <w:p w14:paraId="0409FAE4" w14:textId="77777777"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»Oznaka izpusta« - iz spustnega seznama izberete izpust na katerega je vezana posamezna tehnološka enota.</w:t>
            </w:r>
          </w:p>
          <w:p w14:paraId="0DEABCAC" w14:textId="77777777" w:rsidR="002E598E" w:rsidRPr="002D0D71" w:rsidRDefault="002E598E" w:rsidP="0068498E">
            <w:pPr>
              <w:pStyle w:val="Odstavekseznama"/>
              <w:spacing w:after="0"/>
              <w:ind w:left="0"/>
              <w:jc w:val="both"/>
              <w:rPr>
                <w:rFonts w:ascii="Arial" w:hAnsi="Arial" w:cs="Arial"/>
                <w:sz w:val="20"/>
              </w:rPr>
            </w:pPr>
          </w:p>
          <w:p w14:paraId="0154BCAC" w14:textId="77777777"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»Oznaka odtoka« - iz spustnega seznama izberite odtok na katerega se odvaja odpadna voda, ki nastaja pri obratovanju tehnološke enote.</w:t>
            </w:r>
          </w:p>
          <w:p w14:paraId="2AD6D014" w14:textId="77777777" w:rsidR="002E598E" w:rsidRPr="002D0D71" w:rsidRDefault="002E598E" w:rsidP="0068498E">
            <w:pPr>
              <w:pStyle w:val="Odstavekseznama"/>
              <w:spacing w:after="0"/>
              <w:ind w:left="0"/>
              <w:jc w:val="both"/>
              <w:rPr>
                <w:rFonts w:ascii="Arial" w:hAnsi="Arial" w:cs="Arial"/>
                <w:sz w:val="20"/>
              </w:rPr>
            </w:pPr>
          </w:p>
          <w:p w14:paraId="0DF94E96" w14:textId="77777777"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 xml:space="preserve">»Obdelava odpadkov« - iz spustnega seznama izberite DA/NE </w:t>
            </w:r>
          </w:p>
          <w:p w14:paraId="30487BC4" w14:textId="77777777" w:rsidR="002E598E" w:rsidRDefault="002E598E" w:rsidP="0068498E">
            <w:pPr>
              <w:pStyle w:val="Odstavekseznama"/>
              <w:spacing w:after="0"/>
              <w:ind w:left="0"/>
              <w:jc w:val="both"/>
              <w:rPr>
                <w:rFonts w:ascii="Arial" w:hAnsi="Arial" w:cs="Arial"/>
                <w:sz w:val="20"/>
              </w:rPr>
            </w:pPr>
          </w:p>
          <w:p w14:paraId="67C0D0ED" w14:textId="77777777" w:rsidR="000D251A" w:rsidRDefault="000D251A" w:rsidP="0068498E">
            <w:pPr>
              <w:pStyle w:val="Odstavekseznama"/>
              <w:spacing w:after="0"/>
              <w:ind w:left="0"/>
              <w:jc w:val="both"/>
              <w:rPr>
                <w:rFonts w:ascii="Arial" w:hAnsi="Arial" w:cs="Arial"/>
                <w:sz w:val="20"/>
              </w:rPr>
            </w:pPr>
          </w:p>
          <w:p w14:paraId="6B1BF790" w14:textId="77777777" w:rsidR="000D251A" w:rsidRDefault="000D251A" w:rsidP="0068498E">
            <w:pPr>
              <w:pStyle w:val="Odstavekseznama"/>
              <w:spacing w:after="0"/>
              <w:ind w:left="0"/>
              <w:jc w:val="both"/>
              <w:rPr>
                <w:rFonts w:ascii="Arial" w:hAnsi="Arial" w:cs="Arial"/>
                <w:sz w:val="20"/>
              </w:rPr>
            </w:pPr>
          </w:p>
          <w:p w14:paraId="2AF54135" w14:textId="77777777" w:rsidR="000D251A" w:rsidRPr="002D0D71" w:rsidRDefault="000D251A" w:rsidP="0068498E">
            <w:pPr>
              <w:pStyle w:val="Odstavekseznama"/>
              <w:spacing w:after="0"/>
              <w:ind w:left="0"/>
              <w:jc w:val="both"/>
              <w:rPr>
                <w:rFonts w:ascii="Arial" w:hAnsi="Arial" w:cs="Arial"/>
                <w:sz w:val="20"/>
              </w:rPr>
            </w:pPr>
          </w:p>
          <w:p w14:paraId="1DD34554" w14:textId="77777777" w:rsidR="002E598E" w:rsidRPr="002D0D71" w:rsidRDefault="002E598E" w:rsidP="002E598E">
            <w:pPr>
              <w:pStyle w:val="Odstavekseznama"/>
              <w:numPr>
                <w:ilvl w:val="0"/>
                <w:numId w:val="6"/>
              </w:numPr>
              <w:spacing w:after="0"/>
              <w:jc w:val="both"/>
              <w:rPr>
                <w:rFonts w:ascii="Arial" w:hAnsi="Arial" w:cs="Arial"/>
                <w:sz w:val="20"/>
              </w:rPr>
            </w:pPr>
            <w:r w:rsidRPr="002D0D71">
              <w:rPr>
                <w:rFonts w:ascii="Arial" w:hAnsi="Arial" w:cs="Arial"/>
                <w:sz w:val="20"/>
              </w:rPr>
              <w:t xml:space="preserve"> »Proizvodna zmogljivost« - izpolnite nazivno proizvodno zmogljivost tehnološke enote tako, da vnesete število za »količino« in v naslednjem okencu k številu izberete ustrezno »enoto« iz spustnega seznama (npr. t/dan, t/leto,…)</w:t>
            </w:r>
          </w:p>
          <w:p w14:paraId="4D176E66" w14:textId="77777777" w:rsidR="002E598E" w:rsidRPr="002D0D71" w:rsidRDefault="002E598E" w:rsidP="0068498E">
            <w:pPr>
              <w:pStyle w:val="Odstavekseznama"/>
              <w:spacing w:after="0"/>
              <w:ind w:left="0"/>
              <w:rPr>
                <w:rFonts w:ascii="Arial" w:hAnsi="Arial" w:cs="Arial"/>
                <w:sz w:val="20"/>
                <w:szCs w:val="20"/>
              </w:rPr>
            </w:pPr>
          </w:p>
          <w:p w14:paraId="16F31274"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szCs w:val="20"/>
              </w:rPr>
              <w:lastRenderedPageBreak/>
              <w:t xml:space="preserve">Ko ste izpolnili vse podatke, se z gumbom </w:t>
            </w:r>
            <w:r w:rsidRPr="002D0D71">
              <w:rPr>
                <w:rFonts w:ascii="Arial" w:hAnsi="Arial" w:cs="Arial"/>
                <w:sz w:val="20"/>
              </w:rPr>
              <w:t xml:space="preserve">»VPIŠI TEH. ENOTO« </w:t>
            </w:r>
            <w:r w:rsidRPr="002D0D71">
              <w:rPr>
                <w:rFonts w:ascii="Arial" w:hAnsi="Arial" w:cs="Arial"/>
                <w:sz w:val="20"/>
                <w:szCs w:val="20"/>
              </w:rPr>
              <w:t xml:space="preserve">prenesejo vsi podatki v tabelo </w:t>
            </w:r>
            <w:r w:rsidRPr="002D0D71">
              <w:rPr>
                <w:rFonts w:ascii="Arial" w:hAnsi="Arial" w:cs="Arial"/>
                <w:sz w:val="20"/>
              </w:rPr>
              <w:t>»SEZNAM TEHNOLOŠKIH ENOT ALI DELOV TEHNOLOŠKIH ENOT«.</w:t>
            </w:r>
          </w:p>
        </w:tc>
        <w:tc>
          <w:tcPr>
            <w:tcW w:w="6008" w:type="dxa"/>
            <w:shd w:val="clear" w:color="auto" w:fill="E5DFEC"/>
          </w:tcPr>
          <w:p w14:paraId="0617A5FD" w14:textId="77777777" w:rsidR="002E598E" w:rsidRPr="002D0D71" w:rsidRDefault="002E598E" w:rsidP="0068498E">
            <w:pPr>
              <w:pStyle w:val="Odstavekseznama"/>
              <w:spacing w:after="0"/>
              <w:ind w:left="0"/>
              <w:rPr>
                <w:rFonts w:ascii="Arial" w:hAnsi="Arial" w:cs="Arial"/>
                <w:sz w:val="20"/>
              </w:rPr>
            </w:pPr>
            <w:r w:rsidRPr="002D0D71">
              <w:rPr>
                <w:rFonts w:ascii="Arial" w:hAnsi="Arial" w:cs="Arial"/>
                <w:sz w:val="20"/>
              </w:rPr>
              <w:lastRenderedPageBreak/>
              <w:t xml:space="preserve">Ukaz »IZBRIŠI TEH. ENOTO« ne bo deloval v primeru, če ste v nadaljnjih listih teh. enoto vpisali npr. pri katerem izmed hladilnih </w:t>
            </w:r>
            <w:r w:rsidRPr="002D0D71">
              <w:rPr>
                <w:rFonts w:ascii="Arial" w:hAnsi="Arial" w:cs="Arial"/>
                <w:sz w:val="20"/>
              </w:rPr>
              <w:lastRenderedPageBreak/>
              <w:t>sistemov (list »9.1 HS«). Program vas na to tudi ustrezno opozori.</w:t>
            </w:r>
          </w:p>
          <w:p w14:paraId="54479714" w14:textId="77777777" w:rsidR="002E598E" w:rsidRPr="002D0D71" w:rsidRDefault="002E598E" w:rsidP="0068498E">
            <w:pPr>
              <w:spacing w:after="0"/>
              <w:ind w:left="709"/>
              <w:rPr>
                <w:rFonts w:cs="Arial"/>
                <w:sz w:val="20"/>
              </w:rPr>
            </w:pPr>
          </w:p>
          <w:p w14:paraId="597BAEA2" w14:textId="77777777" w:rsidR="002E598E" w:rsidRPr="002D0D71" w:rsidRDefault="002E598E" w:rsidP="0068498E">
            <w:pPr>
              <w:spacing w:after="0"/>
              <w:rPr>
                <w:rFonts w:cs="Arial"/>
                <w:sz w:val="20"/>
              </w:rPr>
            </w:pPr>
            <w:r w:rsidRPr="002D0D71">
              <w:rPr>
                <w:rFonts w:cs="Arial"/>
                <w:sz w:val="20"/>
              </w:rPr>
              <w:t xml:space="preserve">V določenih primerih se lahko ob vstopu na list pojavi opozorilo »Run-time </w:t>
            </w:r>
            <w:proofErr w:type="spellStart"/>
            <w:r w:rsidRPr="002D0D71">
              <w:rPr>
                <w:rFonts w:cs="Arial"/>
                <w:sz w:val="20"/>
              </w:rPr>
              <w:t>error</w:t>
            </w:r>
            <w:proofErr w:type="spellEnd"/>
            <w:r w:rsidRPr="002D0D71">
              <w:rPr>
                <w:rFonts w:cs="Arial"/>
                <w:sz w:val="20"/>
              </w:rPr>
              <w:t xml:space="preserve"> '438': </w:t>
            </w:r>
            <w:proofErr w:type="spellStart"/>
            <w:r w:rsidRPr="002D0D71">
              <w:rPr>
                <w:rFonts w:cs="Arial"/>
                <w:sz w:val="20"/>
              </w:rPr>
              <w:t>Object</w:t>
            </w:r>
            <w:proofErr w:type="spellEnd"/>
            <w:r w:rsidRPr="002D0D71">
              <w:rPr>
                <w:rFonts w:cs="Arial"/>
                <w:sz w:val="20"/>
              </w:rPr>
              <w:t xml:space="preserve"> </w:t>
            </w:r>
            <w:proofErr w:type="spellStart"/>
            <w:r w:rsidRPr="002D0D71">
              <w:rPr>
                <w:rFonts w:cs="Arial"/>
                <w:sz w:val="20"/>
              </w:rPr>
              <w:t>doesn't</w:t>
            </w:r>
            <w:proofErr w:type="spellEnd"/>
            <w:r w:rsidRPr="002D0D71">
              <w:rPr>
                <w:rFonts w:cs="Arial"/>
                <w:sz w:val="20"/>
              </w:rPr>
              <w:t xml:space="preserve"> </w:t>
            </w:r>
            <w:proofErr w:type="spellStart"/>
            <w:r w:rsidRPr="002D0D71">
              <w:rPr>
                <w:rFonts w:cs="Arial"/>
                <w:sz w:val="20"/>
              </w:rPr>
              <w:t>support</w:t>
            </w:r>
            <w:proofErr w:type="spellEnd"/>
            <w:r w:rsidRPr="002D0D71">
              <w:rPr>
                <w:rFonts w:cs="Arial"/>
                <w:sz w:val="20"/>
              </w:rPr>
              <w:t xml:space="preserve"> </w:t>
            </w:r>
            <w:proofErr w:type="spellStart"/>
            <w:r w:rsidRPr="002D0D71">
              <w:rPr>
                <w:rFonts w:cs="Arial"/>
                <w:sz w:val="20"/>
              </w:rPr>
              <w:t>this</w:t>
            </w:r>
            <w:proofErr w:type="spellEnd"/>
            <w:r w:rsidRPr="002D0D71">
              <w:rPr>
                <w:rFonts w:cs="Arial"/>
                <w:sz w:val="20"/>
              </w:rPr>
              <w:t xml:space="preserve"> </w:t>
            </w:r>
            <w:proofErr w:type="spellStart"/>
            <w:r w:rsidRPr="002D0D71">
              <w:rPr>
                <w:rFonts w:cs="Arial"/>
                <w:sz w:val="20"/>
              </w:rPr>
              <w:t>property</w:t>
            </w:r>
            <w:proofErr w:type="spellEnd"/>
            <w:r w:rsidRPr="002D0D71">
              <w:rPr>
                <w:rFonts w:cs="Arial"/>
                <w:sz w:val="20"/>
              </w:rPr>
              <w:t xml:space="preserve"> </w:t>
            </w:r>
            <w:proofErr w:type="spellStart"/>
            <w:r w:rsidRPr="002D0D71">
              <w:rPr>
                <w:rFonts w:cs="Arial"/>
                <w:sz w:val="20"/>
              </w:rPr>
              <w:t>or</w:t>
            </w:r>
            <w:proofErr w:type="spellEnd"/>
            <w:r w:rsidRPr="002D0D71">
              <w:rPr>
                <w:rFonts w:cs="Arial"/>
                <w:sz w:val="20"/>
              </w:rPr>
              <w:t xml:space="preserve"> </w:t>
            </w:r>
            <w:proofErr w:type="spellStart"/>
            <w:r w:rsidRPr="002D0D71">
              <w:rPr>
                <w:rFonts w:cs="Arial"/>
                <w:sz w:val="20"/>
              </w:rPr>
              <w:t>method</w:t>
            </w:r>
            <w:proofErr w:type="spellEnd"/>
            <w:r w:rsidRPr="002D0D71">
              <w:rPr>
                <w:rFonts w:cs="Arial"/>
                <w:sz w:val="20"/>
              </w:rPr>
              <w:t>«. V takem primeru potrdite »</w:t>
            </w:r>
            <w:proofErr w:type="spellStart"/>
            <w:r w:rsidRPr="002D0D71">
              <w:rPr>
                <w:rFonts w:cs="Arial"/>
                <w:sz w:val="20"/>
              </w:rPr>
              <w:t>End</w:t>
            </w:r>
            <w:proofErr w:type="spellEnd"/>
            <w:r w:rsidRPr="002D0D71">
              <w:rPr>
                <w:rFonts w:cs="Arial"/>
                <w:sz w:val="20"/>
              </w:rPr>
              <w:t>« in nemoteno nadaljujete z izpolnjevanjem obrazca, saj opozorilo nima nikakršnega vpliva.</w:t>
            </w:r>
          </w:p>
          <w:p w14:paraId="78E76AEB" w14:textId="77777777" w:rsidR="002E598E" w:rsidRPr="002D0D71" w:rsidRDefault="002E598E" w:rsidP="0068498E">
            <w:pPr>
              <w:spacing w:after="0"/>
              <w:rPr>
                <w:rFonts w:cs="Arial"/>
                <w:sz w:val="20"/>
              </w:rPr>
            </w:pPr>
          </w:p>
          <w:p w14:paraId="60FDB30E" w14:textId="77777777" w:rsidR="002E598E" w:rsidRPr="002D0D71" w:rsidRDefault="002E598E" w:rsidP="0068498E">
            <w:pPr>
              <w:spacing w:after="0"/>
              <w:rPr>
                <w:rFonts w:cs="Arial"/>
                <w:sz w:val="20"/>
              </w:rPr>
            </w:pPr>
          </w:p>
          <w:p w14:paraId="7FCAF952" w14:textId="77777777" w:rsidR="002E598E" w:rsidRPr="002D0D71" w:rsidRDefault="002E598E" w:rsidP="0068498E">
            <w:pPr>
              <w:spacing w:after="0"/>
              <w:rPr>
                <w:rFonts w:cs="Arial"/>
                <w:sz w:val="20"/>
              </w:rPr>
            </w:pPr>
          </w:p>
          <w:p w14:paraId="28CBCBCE" w14:textId="77777777" w:rsidR="002E598E" w:rsidRPr="002D0D71" w:rsidRDefault="002E598E" w:rsidP="0068498E">
            <w:pPr>
              <w:spacing w:after="0"/>
              <w:rPr>
                <w:rFonts w:cs="Arial"/>
                <w:sz w:val="20"/>
              </w:rPr>
            </w:pPr>
          </w:p>
          <w:p w14:paraId="2D5671FB" w14:textId="77777777" w:rsidR="002E598E" w:rsidRPr="002D0D71" w:rsidRDefault="002E598E" w:rsidP="0068498E">
            <w:pPr>
              <w:spacing w:after="0"/>
              <w:rPr>
                <w:rFonts w:cs="Arial"/>
                <w:sz w:val="20"/>
              </w:rPr>
            </w:pPr>
          </w:p>
          <w:p w14:paraId="685F8359" w14:textId="77777777" w:rsidR="002E598E" w:rsidRPr="002D0D71" w:rsidRDefault="002E598E" w:rsidP="0068498E">
            <w:pPr>
              <w:spacing w:after="0"/>
              <w:rPr>
                <w:rFonts w:cs="Arial"/>
                <w:sz w:val="20"/>
              </w:rPr>
            </w:pPr>
          </w:p>
          <w:p w14:paraId="333ECD04" w14:textId="468097D6" w:rsidR="002E598E" w:rsidRPr="002D0D71" w:rsidRDefault="002E598E" w:rsidP="0068498E">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izpusti, ki ste jih vnesli na </w:t>
            </w:r>
            <w:r w:rsidRPr="002D0D71">
              <w:rPr>
                <w:rFonts w:ascii="Arial" w:hAnsi="Arial" w:cs="Arial"/>
                <w:color w:val="FFFFFF"/>
                <w:sz w:val="20"/>
                <w:highlight w:val="darkMagenta"/>
              </w:rPr>
              <w:t>listu 6. Zrak-Izpusti</w:t>
            </w:r>
          </w:p>
          <w:p w14:paraId="0B4BEA93" w14:textId="77777777" w:rsidR="002E598E" w:rsidRPr="002D0D71" w:rsidRDefault="002E598E" w:rsidP="0068498E">
            <w:pPr>
              <w:pStyle w:val="Odstavekseznama"/>
              <w:spacing w:after="0"/>
              <w:ind w:left="0"/>
              <w:rPr>
                <w:rFonts w:ascii="Arial" w:hAnsi="Arial" w:cs="Arial"/>
                <w:color w:val="FFFFFF"/>
                <w:sz w:val="20"/>
                <w:highlight w:val="darkMagenta"/>
              </w:rPr>
            </w:pPr>
          </w:p>
          <w:p w14:paraId="7A72ADE4" w14:textId="17160755" w:rsidR="002E598E" w:rsidRPr="002D0D71" w:rsidRDefault="002E598E" w:rsidP="0068498E">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odtoki, ki ste jih vnesli na </w:t>
            </w:r>
            <w:r w:rsidRPr="002D0D71">
              <w:rPr>
                <w:rFonts w:ascii="Arial" w:hAnsi="Arial" w:cs="Arial"/>
                <w:color w:val="FFFFFF"/>
                <w:sz w:val="20"/>
                <w:highlight w:val="darkMagenta"/>
              </w:rPr>
              <w:t>listu 5. Vode-Iztoki</w:t>
            </w:r>
          </w:p>
          <w:p w14:paraId="1C85EF47" w14:textId="77777777" w:rsidR="002E598E" w:rsidRPr="002D0D71" w:rsidRDefault="002E598E" w:rsidP="0068498E">
            <w:pPr>
              <w:spacing w:after="0"/>
              <w:rPr>
                <w:rFonts w:cs="Arial"/>
                <w:sz w:val="20"/>
              </w:rPr>
            </w:pPr>
          </w:p>
          <w:p w14:paraId="59393C8D" w14:textId="77777777" w:rsidR="002E598E" w:rsidRPr="002D0D71" w:rsidRDefault="002E598E" w:rsidP="0068498E">
            <w:pPr>
              <w:spacing w:after="0"/>
              <w:rPr>
                <w:rFonts w:cs="Arial"/>
                <w:sz w:val="20"/>
              </w:rPr>
            </w:pPr>
          </w:p>
          <w:p w14:paraId="03D4CB30" w14:textId="57A235E4" w:rsidR="000D251A" w:rsidRPr="000D251A" w:rsidRDefault="000D251A" w:rsidP="00C46C17">
            <w:pPr>
              <w:spacing w:after="0"/>
              <w:rPr>
                <w:rFonts w:cs="Arial"/>
                <w:sz w:val="20"/>
              </w:rPr>
            </w:pPr>
            <w:r>
              <w:rPr>
                <w:rFonts w:cs="Arial"/>
                <w:sz w:val="20"/>
              </w:rPr>
              <w:t>V povezavi z</w:t>
            </w:r>
            <w:r w:rsidRPr="002D0D71">
              <w:rPr>
                <w:rFonts w:cs="Arial"/>
                <w:sz w:val="20"/>
              </w:rPr>
              <w:t xml:space="preserve"> </w:t>
            </w:r>
            <w:r w:rsidRPr="002D0D71">
              <w:rPr>
                <w:rFonts w:cs="Arial"/>
                <w:color w:val="FFFFFF"/>
                <w:sz w:val="20"/>
                <w:highlight w:val="darkMagenta"/>
              </w:rPr>
              <w:t>list</w:t>
            </w:r>
            <w:r>
              <w:rPr>
                <w:rFonts w:cs="Arial"/>
                <w:color w:val="FFFFFF"/>
                <w:sz w:val="20"/>
                <w:highlight w:val="darkMagenta"/>
              </w:rPr>
              <w:t>om  4</w:t>
            </w:r>
            <w:r w:rsidRPr="002D0D71">
              <w:rPr>
                <w:rFonts w:cs="Arial"/>
                <w:color w:val="FFFFFF"/>
                <w:sz w:val="20"/>
                <w:highlight w:val="darkMagenta"/>
              </w:rPr>
              <w:t xml:space="preserve">. </w:t>
            </w:r>
            <w:r>
              <w:rPr>
                <w:rFonts w:cs="Arial"/>
                <w:color w:val="FFFFFF"/>
                <w:sz w:val="20"/>
                <w:highlight w:val="darkMagenta"/>
              </w:rPr>
              <w:t>Izbira obrazca</w:t>
            </w:r>
            <w:r>
              <w:rPr>
                <w:rFonts w:cs="Arial"/>
                <w:color w:val="FFFFFF"/>
                <w:sz w:val="20"/>
              </w:rPr>
              <w:t xml:space="preserve"> </w:t>
            </w:r>
            <w:r>
              <w:rPr>
                <w:rFonts w:cs="Arial"/>
                <w:sz w:val="20"/>
              </w:rPr>
              <w:t xml:space="preserve">in področjem zraka – v </w:t>
            </w:r>
            <w:r w:rsidRPr="000D251A">
              <w:rPr>
                <w:rFonts w:cs="Arial"/>
                <w:sz w:val="20"/>
              </w:rPr>
              <w:t>kolikor naprava ne presega praga iz Priloge 4 Uredbe zrak in zato ne potrebuje okoljevarstvenega dovoljenja glede zraka, pustite liste obrazca 10.1 do 10.6 prazne (neizpolnjene).</w:t>
            </w:r>
          </w:p>
          <w:p w14:paraId="15839B60" w14:textId="77777777" w:rsidR="000D251A" w:rsidRDefault="000D251A" w:rsidP="00C46C17">
            <w:pPr>
              <w:spacing w:after="0"/>
              <w:rPr>
                <w:rFonts w:cs="Arial"/>
                <w:sz w:val="20"/>
              </w:rPr>
            </w:pPr>
          </w:p>
          <w:p w14:paraId="74EC686B" w14:textId="77777777" w:rsidR="0078785B" w:rsidRPr="0078785B" w:rsidRDefault="002E598E" w:rsidP="0078785B">
            <w:pPr>
              <w:spacing w:after="0"/>
              <w:rPr>
                <w:rFonts w:cs="Arial"/>
                <w:b/>
                <w:color w:val="0000FF"/>
                <w:sz w:val="20"/>
                <w:u w:val="single"/>
              </w:rPr>
            </w:pPr>
            <w:r w:rsidRPr="002D0D71">
              <w:rPr>
                <w:rFonts w:cs="Arial"/>
                <w:sz w:val="20"/>
              </w:rPr>
              <w:t xml:space="preserve">Dodatno lahko podatke o zmogljivosti naprave navedete tudi v  opisu naprave. Zmogljivosti za posamezne naprave si lahko ogledate na povezavi: </w:t>
            </w:r>
            <w:r w:rsidRPr="002D0D71">
              <w:rPr>
                <w:rFonts w:cs="Arial"/>
                <w:b/>
                <w:color w:val="0000FF"/>
                <w:sz w:val="20"/>
                <w:u w:val="single"/>
              </w:rPr>
              <w:fldChar w:fldCharType="begin"/>
            </w:r>
            <w:r w:rsidRPr="002D0D71">
              <w:rPr>
                <w:rFonts w:cs="Arial"/>
                <w:b/>
                <w:color w:val="0000FF"/>
                <w:sz w:val="20"/>
                <w:u w:val="single"/>
              </w:rPr>
              <w:instrText xml:space="preserve"> REF Priloga_1 \h  \* MERGEFORMAT </w:instrText>
            </w:r>
            <w:r w:rsidRPr="002D0D71">
              <w:rPr>
                <w:rFonts w:cs="Arial"/>
                <w:b/>
                <w:color w:val="0000FF"/>
                <w:sz w:val="20"/>
                <w:u w:val="single"/>
              </w:rPr>
            </w:r>
            <w:r w:rsidRPr="002D0D71">
              <w:rPr>
                <w:rFonts w:cs="Arial"/>
                <w:b/>
                <w:color w:val="0000FF"/>
                <w:sz w:val="20"/>
                <w:u w:val="single"/>
              </w:rPr>
              <w:fldChar w:fldCharType="separate"/>
            </w:r>
          </w:p>
          <w:p w14:paraId="2C6EDA11" w14:textId="77777777" w:rsidR="002E598E" w:rsidRPr="002D0D71" w:rsidRDefault="0078785B" w:rsidP="0068498E">
            <w:pPr>
              <w:spacing w:after="0"/>
              <w:rPr>
                <w:rFonts w:cs="Arial"/>
                <w:sz w:val="20"/>
              </w:rPr>
            </w:pPr>
            <w:r w:rsidRPr="0078785B">
              <w:rPr>
                <w:rFonts w:cs="Arial"/>
                <w:b/>
                <w:color w:val="0000FF"/>
                <w:sz w:val="20"/>
                <w:u w:val="single"/>
              </w:rPr>
              <w:br w:type="page"/>
              <w:t>Priloga navodil</w:t>
            </w:r>
            <w:r w:rsidRPr="002D0D71">
              <w:rPr>
                <w:rFonts w:cs="Arial"/>
                <w:b/>
                <w:sz w:val="20"/>
                <w:szCs w:val="20"/>
                <w:u w:val="single"/>
              </w:rPr>
              <w:t xml:space="preserve"> 1</w:t>
            </w:r>
            <w:r w:rsidR="002E598E" w:rsidRPr="002D0D71">
              <w:rPr>
                <w:rFonts w:cs="Arial"/>
                <w:b/>
                <w:color w:val="0000FF"/>
                <w:sz w:val="20"/>
                <w:u w:val="single"/>
              </w:rPr>
              <w:fldChar w:fldCharType="end"/>
            </w:r>
            <w:r w:rsidR="002E598E" w:rsidRPr="002D0D71">
              <w:rPr>
                <w:rFonts w:cs="Arial"/>
                <w:sz w:val="20"/>
              </w:rPr>
              <w:t xml:space="preserve">. </w:t>
            </w:r>
          </w:p>
          <w:p w14:paraId="33B08822" w14:textId="77777777" w:rsidR="002E598E" w:rsidRPr="002D0D71" w:rsidRDefault="002E598E" w:rsidP="0068498E">
            <w:pPr>
              <w:spacing w:after="0"/>
              <w:rPr>
                <w:rFonts w:cs="Arial"/>
                <w:sz w:val="20"/>
              </w:rPr>
            </w:pPr>
          </w:p>
          <w:p w14:paraId="16633E8B" w14:textId="77777777" w:rsidR="002E598E" w:rsidRPr="002D0D71" w:rsidRDefault="002E598E" w:rsidP="0068498E">
            <w:pPr>
              <w:spacing w:after="0"/>
              <w:rPr>
                <w:rFonts w:cs="Arial"/>
                <w:sz w:val="20"/>
              </w:rPr>
            </w:pPr>
          </w:p>
          <w:p w14:paraId="78632B31" w14:textId="77777777" w:rsidR="002E598E" w:rsidRPr="002D0D71" w:rsidRDefault="002E598E" w:rsidP="0068498E">
            <w:pPr>
              <w:spacing w:after="0"/>
              <w:rPr>
                <w:rFonts w:cs="Arial"/>
                <w:sz w:val="20"/>
              </w:rPr>
            </w:pPr>
            <w:r w:rsidRPr="002D0D71">
              <w:rPr>
                <w:rFonts w:cs="Arial"/>
                <w:sz w:val="20"/>
              </w:rPr>
              <w:lastRenderedPageBreak/>
              <w:t xml:space="preserve">V primeru posameznih napak, lahko le te popravite kar v seznamu. V primeru večjih nepravilnosti pa s pomočjo gumba </w:t>
            </w:r>
            <w:r w:rsidRPr="002D0D71">
              <w:rPr>
                <w:rFonts w:cs="Arial"/>
                <w:b/>
                <w:sz w:val="20"/>
              </w:rPr>
              <w:t>»IZBRIŠI TEH. ENOTO«</w:t>
            </w:r>
            <w:r w:rsidRPr="002D0D71">
              <w:rPr>
                <w:rFonts w:cs="Arial"/>
                <w:sz w:val="20"/>
              </w:rPr>
              <w:t xml:space="preserve"> izbrišete celotno vrstico s podatki zadnje vpisane teh. enote ali dela teh. enote.</w:t>
            </w:r>
          </w:p>
          <w:p w14:paraId="0F7CE8B2" w14:textId="77777777" w:rsidR="002E598E" w:rsidRPr="002D0D71" w:rsidRDefault="002E598E" w:rsidP="0068498E">
            <w:pPr>
              <w:spacing w:after="0"/>
              <w:rPr>
                <w:rFonts w:cs="Arial"/>
                <w:sz w:val="20"/>
              </w:rPr>
            </w:pPr>
          </w:p>
        </w:tc>
      </w:tr>
      <w:tr w:rsidR="002E598E" w:rsidRPr="002D0D71" w14:paraId="18D371CE" w14:textId="77777777" w:rsidTr="00EB569D">
        <w:tc>
          <w:tcPr>
            <w:tcW w:w="2867" w:type="dxa"/>
            <w:shd w:val="clear" w:color="auto" w:fill="DBE5F1"/>
          </w:tcPr>
          <w:p w14:paraId="4984388B" w14:textId="77777777" w:rsidR="002E598E" w:rsidRPr="002D0D71" w:rsidRDefault="002E598E" w:rsidP="0068498E">
            <w:pPr>
              <w:pStyle w:val="Odstavekseznama"/>
              <w:spacing w:after="0"/>
              <w:ind w:left="0"/>
              <w:rPr>
                <w:rFonts w:ascii="Arial" w:hAnsi="Arial" w:cs="Arial"/>
                <w:b/>
                <w:color w:val="FFFFFF"/>
                <w:sz w:val="24"/>
                <w:szCs w:val="24"/>
                <w:highlight w:val="darkBlue"/>
              </w:rPr>
            </w:pPr>
            <w:r w:rsidRPr="002D0D71">
              <w:rPr>
                <w:rFonts w:ascii="Arial" w:hAnsi="Arial" w:cs="Arial"/>
                <w:b/>
                <w:color w:val="FFFFFF"/>
                <w:sz w:val="24"/>
                <w:szCs w:val="24"/>
                <w:highlight w:val="darkBlue"/>
              </w:rPr>
              <w:lastRenderedPageBreak/>
              <w:t>Ravnanje z odpadki</w:t>
            </w:r>
          </w:p>
        </w:tc>
        <w:tc>
          <w:tcPr>
            <w:tcW w:w="6379" w:type="dxa"/>
            <w:shd w:val="clear" w:color="auto" w:fill="DBE5F1"/>
          </w:tcPr>
          <w:p w14:paraId="7079FFE3" w14:textId="77777777" w:rsidR="002E598E" w:rsidRPr="002D0D71" w:rsidRDefault="002E598E" w:rsidP="0068498E">
            <w:pPr>
              <w:pStyle w:val="Odstavekseznama"/>
              <w:spacing w:after="0"/>
              <w:ind w:left="0"/>
              <w:rPr>
                <w:rFonts w:ascii="Arial" w:hAnsi="Arial" w:cs="Arial"/>
                <w:sz w:val="20"/>
                <w:szCs w:val="20"/>
              </w:rPr>
            </w:pPr>
          </w:p>
        </w:tc>
        <w:tc>
          <w:tcPr>
            <w:tcW w:w="6008" w:type="dxa"/>
            <w:shd w:val="clear" w:color="auto" w:fill="DBE5F1"/>
          </w:tcPr>
          <w:p w14:paraId="135AAE0A" w14:textId="77777777" w:rsidR="002E598E" w:rsidRPr="002D0D71" w:rsidRDefault="002E598E" w:rsidP="0068498E">
            <w:pPr>
              <w:pStyle w:val="Odstavekseznama"/>
              <w:spacing w:after="0"/>
              <w:ind w:left="0"/>
              <w:rPr>
                <w:rFonts w:ascii="Arial" w:hAnsi="Arial" w:cs="Arial"/>
                <w:b/>
                <w:sz w:val="24"/>
              </w:rPr>
            </w:pPr>
          </w:p>
        </w:tc>
      </w:tr>
      <w:tr w:rsidR="003D2935" w:rsidRPr="002D0D71" w14:paraId="4699105D" w14:textId="77777777" w:rsidTr="00EB569D">
        <w:tc>
          <w:tcPr>
            <w:tcW w:w="2867" w:type="dxa"/>
            <w:shd w:val="clear" w:color="auto" w:fill="DBE5F1"/>
          </w:tcPr>
          <w:p w14:paraId="02C199D9" w14:textId="48CA26AE" w:rsidR="003D2935" w:rsidRPr="002D0D71" w:rsidRDefault="003D2935"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t>ODP_teh_enote</w:t>
            </w:r>
            <w:proofErr w:type="spellEnd"/>
          </w:p>
        </w:tc>
        <w:tc>
          <w:tcPr>
            <w:tcW w:w="6379" w:type="dxa"/>
            <w:shd w:val="clear" w:color="auto" w:fill="DBE5F1"/>
          </w:tcPr>
          <w:p w14:paraId="5837BB2D" w14:textId="4ED1B93F" w:rsidR="003D2935" w:rsidRPr="002D0D71" w:rsidRDefault="003D2935" w:rsidP="00932D94">
            <w:pPr>
              <w:pStyle w:val="Odstavekseznama"/>
              <w:spacing w:after="0"/>
              <w:ind w:left="0"/>
              <w:rPr>
                <w:rFonts w:ascii="Arial" w:hAnsi="Arial" w:cs="Arial"/>
                <w:sz w:val="20"/>
                <w:szCs w:val="20"/>
              </w:rPr>
            </w:pPr>
            <w:r w:rsidRPr="002D0D71">
              <w:rPr>
                <w:rFonts w:ascii="Arial" w:hAnsi="Arial" w:cs="Arial"/>
                <w:sz w:val="20"/>
                <w:szCs w:val="20"/>
              </w:rPr>
              <w:t>S klikom na gumb "Prenesi enote za odpadke" se bodo prenesli podatki iz lista 7. TE</w:t>
            </w:r>
            <w:r>
              <w:rPr>
                <w:rFonts w:ascii="Arial" w:hAnsi="Arial" w:cs="Arial"/>
                <w:sz w:val="20"/>
                <w:szCs w:val="20"/>
              </w:rPr>
              <w:t>-</w:t>
            </w:r>
            <w:r w:rsidRPr="002D0D71">
              <w:rPr>
                <w:rFonts w:ascii="Arial" w:hAnsi="Arial" w:cs="Arial"/>
                <w:sz w:val="20"/>
                <w:szCs w:val="20"/>
              </w:rPr>
              <w:t>Emisije o zaporednih oznakah in nazivih tistih tehnoloških enot, za katere ste v listu 7. TE-Emisije za posamezno enoto izbrali "DA" (zgoraj desno).</w:t>
            </w:r>
          </w:p>
        </w:tc>
        <w:tc>
          <w:tcPr>
            <w:tcW w:w="6008" w:type="dxa"/>
            <w:vMerge w:val="restart"/>
            <w:shd w:val="clear" w:color="auto" w:fill="DBE5F1"/>
          </w:tcPr>
          <w:p w14:paraId="6D1480AB" w14:textId="77777777" w:rsidR="003D2935" w:rsidRPr="002D0D71" w:rsidRDefault="003D2935" w:rsidP="0068498E">
            <w:pPr>
              <w:pStyle w:val="Odstavekseznama"/>
              <w:spacing w:after="0"/>
              <w:ind w:left="0"/>
              <w:rPr>
                <w:rFonts w:ascii="Arial" w:hAnsi="Arial" w:cs="Arial"/>
                <w:b/>
                <w:sz w:val="24"/>
              </w:rPr>
            </w:pPr>
          </w:p>
        </w:tc>
      </w:tr>
      <w:tr w:rsidR="003D2935" w:rsidRPr="002D0D71" w14:paraId="64FEAD71" w14:textId="77777777" w:rsidTr="00EB569D">
        <w:tc>
          <w:tcPr>
            <w:tcW w:w="2867" w:type="dxa"/>
            <w:shd w:val="clear" w:color="auto" w:fill="DBE5F1"/>
          </w:tcPr>
          <w:p w14:paraId="79159D84" w14:textId="77777777" w:rsidR="003D2935" w:rsidRPr="002D0D71" w:rsidRDefault="003D2935"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14:paraId="4D48DA12" w14:textId="6E30253E"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 xml:space="preserve">Za posamezno tehnološko enoto vnesite ostale podatke. Ob kliku na posamezno celico v izbirnih stolpcih E in U se pojavi na desnem robu celice puščica, </w:t>
            </w:r>
            <w:r>
              <w:rPr>
                <w:rFonts w:ascii="Arial" w:hAnsi="Arial" w:cs="Arial"/>
                <w:sz w:val="20"/>
                <w:szCs w:val="20"/>
              </w:rPr>
              <w:t xml:space="preserve">na katero </w:t>
            </w:r>
            <w:r w:rsidRPr="002D0D71">
              <w:rPr>
                <w:rFonts w:ascii="Arial" w:hAnsi="Arial" w:cs="Arial"/>
                <w:sz w:val="20"/>
                <w:szCs w:val="20"/>
              </w:rPr>
              <w:t>kliknite in izberite ustrez</w:t>
            </w:r>
            <w:r>
              <w:rPr>
                <w:rFonts w:ascii="Arial" w:hAnsi="Arial" w:cs="Arial"/>
                <w:sz w:val="20"/>
                <w:szCs w:val="20"/>
              </w:rPr>
              <w:t>en zapis</w:t>
            </w:r>
            <w:r w:rsidRPr="002D0D71">
              <w:rPr>
                <w:rFonts w:ascii="Arial" w:hAnsi="Arial" w:cs="Arial"/>
                <w:sz w:val="20"/>
                <w:szCs w:val="20"/>
              </w:rPr>
              <w:t xml:space="preserve"> iz spustnega seznama. V stolpcu U izberite ustrezen postopek predelave D ali R. Oznako postopka predelave »D00« uporabite, če vaš postopek predelave ne ustreza nobenemu od ostalih naštetih v spustnem seznamu. </w:t>
            </w:r>
          </w:p>
          <w:p w14:paraId="7EE2CDF6" w14:textId="77777777"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Po potrebi, npr. pri vnosu daljšega teksta, prilagodite višino vrstice.</w:t>
            </w:r>
          </w:p>
        </w:tc>
        <w:tc>
          <w:tcPr>
            <w:tcW w:w="6008" w:type="dxa"/>
            <w:vMerge/>
            <w:shd w:val="clear" w:color="auto" w:fill="DBE5F1"/>
          </w:tcPr>
          <w:p w14:paraId="5E044602" w14:textId="77777777" w:rsidR="003D2935" w:rsidRPr="002D0D71" w:rsidRDefault="003D2935" w:rsidP="0068498E">
            <w:pPr>
              <w:pStyle w:val="Odstavekseznama"/>
              <w:spacing w:after="0"/>
              <w:ind w:left="0"/>
              <w:rPr>
                <w:rFonts w:ascii="Arial" w:hAnsi="Arial" w:cs="Arial"/>
                <w:b/>
                <w:sz w:val="24"/>
              </w:rPr>
            </w:pPr>
          </w:p>
        </w:tc>
      </w:tr>
      <w:tr w:rsidR="002E598E" w:rsidRPr="002D0D71" w14:paraId="0D293E96" w14:textId="77777777" w:rsidTr="00EB569D">
        <w:tc>
          <w:tcPr>
            <w:tcW w:w="2867" w:type="dxa"/>
            <w:shd w:val="clear" w:color="auto" w:fill="DBE5F1"/>
          </w:tcPr>
          <w:p w14:paraId="1950A56A" w14:textId="6480B330" w:rsidR="002E598E" w:rsidRPr="002D0D71" w:rsidRDefault="002E598E"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t>ODP_lokacije_teh_enot</w:t>
            </w:r>
            <w:proofErr w:type="spellEnd"/>
          </w:p>
        </w:tc>
        <w:tc>
          <w:tcPr>
            <w:tcW w:w="6379" w:type="dxa"/>
            <w:shd w:val="clear" w:color="auto" w:fill="DBE5F1"/>
          </w:tcPr>
          <w:p w14:paraId="45E6936C" w14:textId="519082B0"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stolpcu B vnesite zaporedne oznake tehnoloških enot ter vnesite ostale podatke glede na vrsto vloge. Zaporedna oznaka tehnološke enote se v stolpcu B ponovi tolikokrat, kolikor je parcelnih številk za posamezno tehnološko enoto, kjer se obdelujejo odpadki.</w:t>
            </w:r>
          </w:p>
        </w:tc>
        <w:tc>
          <w:tcPr>
            <w:tcW w:w="6008" w:type="dxa"/>
            <w:shd w:val="clear" w:color="auto" w:fill="DBE5F1"/>
          </w:tcPr>
          <w:p w14:paraId="39B26DC0" w14:textId="77777777" w:rsidR="002E598E" w:rsidRPr="002D0D71" w:rsidRDefault="002E598E" w:rsidP="0068498E">
            <w:pPr>
              <w:pStyle w:val="Odstavekseznama"/>
              <w:spacing w:after="0"/>
              <w:ind w:left="0"/>
              <w:rPr>
                <w:rFonts w:ascii="Arial" w:hAnsi="Arial" w:cs="Arial"/>
                <w:b/>
                <w:sz w:val="24"/>
              </w:rPr>
            </w:pPr>
          </w:p>
        </w:tc>
      </w:tr>
      <w:tr w:rsidR="003D2935" w:rsidRPr="002D0D71" w14:paraId="0D63A780" w14:textId="77777777" w:rsidTr="00EB569D">
        <w:tc>
          <w:tcPr>
            <w:tcW w:w="2867" w:type="dxa"/>
            <w:shd w:val="clear" w:color="auto" w:fill="DBE5F1"/>
          </w:tcPr>
          <w:p w14:paraId="0252C02F" w14:textId="01F3A07B" w:rsidR="003D2935" w:rsidRPr="002D0D71" w:rsidRDefault="003D2935"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t>ODP_nenevarni_odpadki</w:t>
            </w:r>
            <w:proofErr w:type="spellEnd"/>
          </w:p>
        </w:tc>
        <w:tc>
          <w:tcPr>
            <w:tcW w:w="6379" w:type="dxa"/>
            <w:shd w:val="clear" w:color="auto" w:fill="DBE5F1"/>
          </w:tcPr>
          <w:p w14:paraId="3BA38DB0" w14:textId="13034E2A"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V stolpcu B vnesite zaporedne oznake tehnoloških enot ter vnesite ostale podatke glede na vrsto vloge. Zaporedna oznaka tehnološke enote se v stolpcu B ponovi tolikokrat, kolikor je odpadkov, ki se bodo obdelovali v posamezni tehnološki enoti.</w:t>
            </w:r>
          </w:p>
        </w:tc>
        <w:tc>
          <w:tcPr>
            <w:tcW w:w="6008" w:type="dxa"/>
            <w:vMerge w:val="restart"/>
            <w:shd w:val="clear" w:color="auto" w:fill="DBE5F1"/>
          </w:tcPr>
          <w:p w14:paraId="44C61CD7" w14:textId="58295240"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 xml:space="preserve">Če imate več tehnoloških enot in enake odpadke v njih, lahko vnesete odpadke najprej za prvo tehnološko enoto, nato pa te kopirate. </w:t>
            </w:r>
          </w:p>
          <w:p w14:paraId="7F4D473B" w14:textId="77777777"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 xml:space="preserve">Pri kopiranju v listih </w:t>
            </w:r>
            <w:proofErr w:type="spellStart"/>
            <w:r w:rsidRPr="002D0D71">
              <w:rPr>
                <w:rFonts w:ascii="Arial" w:hAnsi="Arial" w:cs="Arial"/>
                <w:sz w:val="20"/>
                <w:szCs w:val="20"/>
              </w:rPr>
              <w:t>ODP_nenevarni_odpadki</w:t>
            </w:r>
            <w:proofErr w:type="spellEnd"/>
            <w:r w:rsidRPr="002D0D71">
              <w:rPr>
                <w:rFonts w:ascii="Arial" w:hAnsi="Arial" w:cs="Arial"/>
                <w:sz w:val="20"/>
                <w:szCs w:val="20"/>
              </w:rPr>
              <w:t xml:space="preserve"> in </w:t>
            </w:r>
            <w:proofErr w:type="spellStart"/>
            <w:r w:rsidRPr="002D0D71">
              <w:rPr>
                <w:rFonts w:ascii="Arial" w:hAnsi="Arial" w:cs="Arial"/>
                <w:sz w:val="20"/>
                <w:szCs w:val="20"/>
              </w:rPr>
              <w:t>ODP_nevarni_odpadki</w:t>
            </w:r>
            <w:proofErr w:type="spellEnd"/>
            <w:r w:rsidRPr="002D0D71">
              <w:rPr>
                <w:rFonts w:ascii="Arial" w:hAnsi="Arial" w:cs="Arial"/>
                <w:sz w:val="20"/>
                <w:szCs w:val="20"/>
              </w:rPr>
              <w:t xml:space="preserve"> označite le podatke v stolpcu C in jih kopirajte v prazne celice spodaj.</w:t>
            </w:r>
          </w:p>
          <w:p w14:paraId="52B2AE8C" w14:textId="68ABFCBA"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 xml:space="preserve">Vsebino v praznih celicah v stolpcu B vnesite tako, da označite </w:t>
            </w:r>
            <w:r w:rsidRPr="00AF4122">
              <w:rPr>
                <w:rFonts w:ascii="Arial" w:hAnsi="Arial" w:cs="Arial"/>
                <w:sz w:val="20"/>
                <w:szCs w:val="20"/>
              </w:rPr>
              <w:t>blok</w:t>
            </w:r>
            <w:r w:rsidRPr="002D0D71">
              <w:rPr>
                <w:rFonts w:ascii="Arial" w:hAnsi="Arial" w:cs="Arial"/>
                <w:sz w:val="20"/>
                <w:szCs w:val="20"/>
              </w:rPr>
              <w:t xml:space="preserve"> celic, kamor boste vnesli novo oznako tehnološke enote, sledi vnos številke tehnološke enote in potrditev vnosa s </w:t>
            </w:r>
            <w:proofErr w:type="spellStart"/>
            <w:r w:rsidRPr="002D0D71">
              <w:rPr>
                <w:rFonts w:ascii="Arial" w:hAnsi="Arial" w:cs="Arial"/>
                <w:sz w:val="20"/>
                <w:szCs w:val="20"/>
              </w:rPr>
              <w:t>CTRL+Enter</w:t>
            </w:r>
            <w:proofErr w:type="spellEnd"/>
            <w:r>
              <w:rPr>
                <w:rFonts w:ascii="Arial" w:hAnsi="Arial" w:cs="Arial"/>
                <w:sz w:val="20"/>
                <w:szCs w:val="20"/>
              </w:rPr>
              <w:t>.</w:t>
            </w:r>
          </w:p>
          <w:p w14:paraId="2BDF247A" w14:textId="4A153E3E" w:rsidR="003D2935" w:rsidRDefault="003D2935" w:rsidP="00932D94">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Če </w:t>
            </w:r>
            <w:r>
              <w:rPr>
                <w:rFonts w:ascii="Arial" w:hAnsi="Arial" w:cs="Arial"/>
                <w:sz w:val="20"/>
                <w:szCs w:val="20"/>
              </w:rPr>
              <w:t>potrebujete več vrstic,</w:t>
            </w:r>
            <w:r w:rsidRPr="002D0D71">
              <w:rPr>
                <w:rFonts w:ascii="Arial" w:hAnsi="Arial" w:cs="Arial"/>
                <w:sz w:val="20"/>
                <w:szCs w:val="20"/>
              </w:rPr>
              <w:t xml:space="preserve"> kot </w:t>
            </w:r>
            <w:r>
              <w:rPr>
                <w:rFonts w:ascii="Arial" w:hAnsi="Arial" w:cs="Arial"/>
                <w:sz w:val="20"/>
                <w:szCs w:val="20"/>
              </w:rPr>
              <w:t xml:space="preserve">jih </w:t>
            </w:r>
            <w:r w:rsidRPr="002D0D71">
              <w:rPr>
                <w:rFonts w:ascii="Arial" w:hAnsi="Arial" w:cs="Arial"/>
                <w:sz w:val="20"/>
                <w:szCs w:val="20"/>
              </w:rPr>
              <w:t xml:space="preserve">je na voljo, je </w:t>
            </w:r>
            <w:r>
              <w:rPr>
                <w:rFonts w:ascii="Arial" w:hAnsi="Arial" w:cs="Arial"/>
                <w:sz w:val="20"/>
                <w:szCs w:val="20"/>
              </w:rPr>
              <w:t>potrebno</w:t>
            </w:r>
            <w:r w:rsidRPr="002D0D71">
              <w:rPr>
                <w:rFonts w:ascii="Arial" w:hAnsi="Arial" w:cs="Arial"/>
                <w:sz w:val="20"/>
                <w:szCs w:val="20"/>
              </w:rPr>
              <w:t xml:space="preserve"> pred kopiranjem najprej s kliki na gumb </w:t>
            </w:r>
            <w:r>
              <w:rPr>
                <w:rFonts w:ascii="Arial" w:hAnsi="Arial" w:cs="Arial"/>
                <w:sz w:val="20"/>
                <w:szCs w:val="20"/>
              </w:rPr>
              <w:t>»</w:t>
            </w:r>
            <w:r w:rsidRPr="002D0D71">
              <w:rPr>
                <w:rFonts w:ascii="Arial" w:hAnsi="Arial" w:cs="Arial"/>
                <w:sz w:val="20"/>
                <w:szCs w:val="20"/>
              </w:rPr>
              <w:t>Dodaj vrstico</w:t>
            </w:r>
            <w:r>
              <w:rPr>
                <w:rFonts w:ascii="Arial" w:hAnsi="Arial" w:cs="Arial"/>
                <w:sz w:val="20"/>
                <w:szCs w:val="20"/>
              </w:rPr>
              <w:t>«</w:t>
            </w:r>
            <w:r w:rsidRPr="002D0D71">
              <w:rPr>
                <w:rFonts w:ascii="Arial" w:hAnsi="Arial" w:cs="Arial"/>
                <w:sz w:val="20"/>
                <w:szCs w:val="20"/>
              </w:rPr>
              <w:t xml:space="preserve"> dodati toliko vrstic, kot jih potrebujete za vnos podatkov.</w:t>
            </w:r>
          </w:p>
          <w:p w14:paraId="2A871A36" w14:textId="77777777" w:rsidR="003D2935" w:rsidRDefault="003D2935" w:rsidP="00932D94">
            <w:pPr>
              <w:pStyle w:val="Odstavekseznama"/>
              <w:spacing w:after="0"/>
              <w:ind w:left="0"/>
              <w:rPr>
                <w:rFonts w:ascii="Arial" w:hAnsi="Arial" w:cs="Arial"/>
                <w:sz w:val="20"/>
                <w:szCs w:val="20"/>
              </w:rPr>
            </w:pPr>
          </w:p>
          <w:p w14:paraId="31A8FDF2" w14:textId="77777777" w:rsidR="003D2935" w:rsidRPr="002D0D71" w:rsidRDefault="003D2935" w:rsidP="00932D94">
            <w:pPr>
              <w:pStyle w:val="Odstavekseznama"/>
              <w:spacing w:after="0"/>
              <w:ind w:left="0"/>
              <w:rPr>
                <w:rFonts w:ascii="Arial" w:hAnsi="Arial" w:cs="Arial"/>
                <w:b/>
                <w:sz w:val="24"/>
              </w:rPr>
            </w:pPr>
            <w:r w:rsidRPr="002D0D71">
              <w:rPr>
                <w:rFonts w:ascii="Arial" w:hAnsi="Arial" w:cs="Arial"/>
                <w:sz w:val="20"/>
                <w:szCs w:val="20"/>
              </w:rPr>
              <w:t>Po potrebi prilagodite višine vrstic.</w:t>
            </w:r>
          </w:p>
          <w:p w14:paraId="0C7F5EC7" w14:textId="1C0564CF" w:rsidR="003D2935" w:rsidRPr="002D0D71" w:rsidRDefault="003D2935" w:rsidP="003D2935">
            <w:pPr>
              <w:pStyle w:val="Odstavekseznama"/>
              <w:spacing w:after="0"/>
              <w:ind w:left="0"/>
              <w:rPr>
                <w:rFonts w:ascii="Arial" w:hAnsi="Arial" w:cs="Arial"/>
                <w:b/>
                <w:sz w:val="24"/>
              </w:rPr>
            </w:pPr>
          </w:p>
        </w:tc>
      </w:tr>
      <w:tr w:rsidR="003D2935" w:rsidRPr="002D0D71" w14:paraId="00A0FA69" w14:textId="77777777" w:rsidTr="00EB569D">
        <w:tc>
          <w:tcPr>
            <w:tcW w:w="2867" w:type="dxa"/>
            <w:shd w:val="clear" w:color="auto" w:fill="DBE5F1"/>
          </w:tcPr>
          <w:p w14:paraId="431D9D9C" w14:textId="77777777" w:rsidR="003D2935" w:rsidRPr="002D0D71" w:rsidRDefault="003D2935" w:rsidP="0068498E">
            <w:pPr>
              <w:pStyle w:val="Odstavekseznama"/>
              <w:spacing w:after="0"/>
              <w:ind w:left="0"/>
              <w:rPr>
                <w:rFonts w:ascii="Arial" w:hAnsi="Arial" w:cs="Arial"/>
                <w:b/>
                <w:color w:val="FFFFFF"/>
                <w:sz w:val="20"/>
                <w:szCs w:val="20"/>
                <w:highlight w:val="darkBlue"/>
              </w:rPr>
            </w:pPr>
          </w:p>
          <w:p w14:paraId="623447C8" w14:textId="77777777" w:rsidR="003D2935" w:rsidRPr="002D0D71" w:rsidRDefault="003D2935"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14:paraId="1AE7C0B8" w14:textId="49B71E73" w:rsidR="003D2935" w:rsidRPr="002D0D71" w:rsidRDefault="003D2935" w:rsidP="007C7EC3">
            <w:pPr>
              <w:pStyle w:val="Odstavekseznama"/>
              <w:spacing w:after="0"/>
              <w:ind w:left="0"/>
              <w:rPr>
                <w:rFonts w:ascii="Arial" w:hAnsi="Arial" w:cs="Arial"/>
                <w:sz w:val="20"/>
                <w:szCs w:val="20"/>
              </w:rPr>
            </w:pPr>
            <w:r w:rsidRPr="002D0D71">
              <w:rPr>
                <w:rFonts w:ascii="Arial" w:hAnsi="Arial" w:cs="Arial"/>
                <w:sz w:val="20"/>
                <w:szCs w:val="20"/>
              </w:rPr>
              <w:t xml:space="preserve">Za vsako tehnološko enoto vnesite nenevarne odpadke tako, da so številke odpadkov urejene (najmanjša naj bo zgoraj). Odpadek izberete s klikom na celico v stolpcu C, na desnem robu celice se pojavi puščica, </w:t>
            </w:r>
            <w:r>
              <w:rPr>
                <w:rFonts w:ascii="Arial" w:hAnsi="Arial" w:cs="Arial"/>
                <w:sz w:val="20"/>
                <w:szCs w:val="20"/>
              </w:rPr>
              <w:t xml:space="preserve">na katero </w:t>
            </w:r>
            <w:r w:rsidRPr="002D0D71">
              <w:rPr>
                <w:rFonts w:ascii="Arial" w:hAnsi="Arial" w:cs="Arial"/>
                <w:sz w:val="20"/>
                <w:szCs w:val="20"/>
              </w:rPr>
              <w:t>kliknete in iz spustnega seznama izberite ustrezni odpadek (podat</w:t>
            </w:r>
            <w:r>
              <w:rPr>
                <w:rFonts w:ascii="Arial" w:hAnsi="Arial" w:cs="Arial"/>
                <w:sz w:val="20"/>
                <w:szCs w:val="20"/>
              </w:rPr>
              <w:t>ek</w:t>
            </w:r>
            <w:r w:rsidRPr="002D0D71">
              <w:rPr>
                <w:rFonts w:ascii="Arial" w:hAnsi="Arial" w:cs="Arial"/>
                <w:sz w:val="20"/>
                <w:szCs w:val="20"/>
              </w:rPr>
              <w:t xml:space="preserve"> v stolpc</w:t>
            </w:r>
            <w:r>
              <w:rPr>
                <w:rFonts w:ascii="Arial" w:hAnsi="Arial" w:cs="Arial"/>
                <w:sz w:val="20"/>
                <w:szCs w:val="20"/>
              </w:rPr>
              <w:t xml:space="preserve">u </w:t>
            </w:r>
            <w:r w:rsidRPr="002D0D71">
              <w:rPr>
                <w:rFonts w:ascii="Arial" w:hAnsi="Arial" w:cs="Arial"/>
                <w:sz w:val="20"/>
                <w:szCs w:val="20"/>
              </w:rPr>
              <w:t>D se izpolni samodejno, glede na izbiro številke odpadka).</w:t>
            </w:r>
          </w:p>
        </w:tc>
        <w:tc>
          <w:tcPr>
            <w:tcW w:w="6008" w:type="dxa"/>
            <w:vMerge/>
            <w:shd w:val="clear" w:color="auto" w:fill="DBE5F1"/>
          </w:tcPr>
          <w:p w14:paraId="3A7DA147" w14:textId="7AFC86A3" w:rsidR="003D2935" w:rsidRPr="002D0D71" w:rsidRDefault="003D2935" w:rsidP="003D2935">
            <w:pPr>
              <w:pStyle w:val="Odstavekseznama"/>
              <w:spacing w:after="0"/>
              <w:ind w:left="0"/>
              <w:rPr>
                <w:rFonts w:ascii="Arial" w:hAnsi="Arial" w:cs="Arial"/>
                <w:sz w:val="20"/>
                <w:szCs w:val="20"/>
              </w:rPr>
            </w:pPr>
          </w:p>
        </w:tc>
      </w:tr>
      <w:tr w:rsidR="003D2935" w:rsidRPr="002D0D71" w14:paraId="2BAD6110" w14:textId="77777777" w:rsidTr="00EB569D">
        <w:tc>
          <w:tcPr>
            <w:tcW w:w="2867" w:type="dxa"/>
            <w:shd w:val="clear" w:color="auto" w:fill="DBE5F1"/>
          </w:tcPr>
          <w:p w14:paraId="3AB34AE9" w14:textId="77777777" w:rsidR="003D2935" w:rsidRPr="002D0D71" w:rsidRDefault="003D2935"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14:paraId="74D6D397" w14:textId="3D295157" w:rsidR="003D2935" w:rsidRDefault="003D2935" w:rsidP="0068498E">
            <w:pPr>
              <w:pStyle w:val="Odstavekseznama"/>
              <w:spacing w:after="0"/>
              <w:ind w:left="0"/>
              <w:rPr>
                <w:rFonts w:ascii="Arial" w:hAnsi="Arial" w:cs="Arial"/>
                <w:sz w:val="20"/>
                <w:szCs w:val="20"/>
              </w:rPr>
            </w:pPr>
            <w:r>
              <w:rPr>
                <w:rFonts w:ascii="Arial" w:hAnsi="Arial" w:cs="Arial"/>
                <w:sz w:val="20"/>
                <w:szCs w:val="20"/>
              </w:rPr>
              <w:t>Ustrezen p</w:t>
            </w:r>
            <w:r w:rsidRPr="002D0D71">
              <w:rPr>
                <w:rFonts w:ascii="Arial" w:hAnsi="Arial" w:cs="Arial"/>
                <w:sz w:val="20"/>
                <w:szCs w:val="20"/>
              </w:rPr>
              <w:t>ostopek obdelave</w:t>
            </w:r>
            <w:r>
              <w:rPr>
                <w:rFonts w:ascii="Arial" w:hAnsi="Arial" w:cs="Arial"/>
                <w:sz w:val="20"/>
                <w:szCs w:val="20"/>
              </w:rPr>
              <w:t xml:space="preserve"> D ali R</w:t>
            </w:r>
            <w:r w:rsidRPr="002D0D71">
              <w:rPr>
                <w:rFonts w:ascii="Arial" w:hAnsi="Arial" w:cs="Arial"/>
                <w:sz w:val="20"/>
                <w:szCs w:val="20"/>
              </w:rPr>
              <w:t xml:space="preserve"> izberete s klikom na celico v stolpcu F, na desnem robu celice se pojavi puščica, kliknete nanjo in iz spustnega seznama izberite ustrezno vrsto postopka.</w:t>
            </w:r>
          </w:p>
          <w:p w14:paraId="0B4DB267" w14:textId="433F7776"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Oznako postopka predelave »D00« uporabite, če vaš postopek predelave ne ustreza nobenemu od ostalih naštetih v spustnem seznamu.</w:t>
            </w:r>
          </w:p>
        </w:tc>
        <w:tc>
          <w:tcPr>
            <w:tcW w:w="6008" w:type="dxa"/>
            <w:vMerge/>
            <w:shd w:val="clear" w:color="auto" w:fill="DBE5F1"/>
          </w:tcPr>
          <w:p w14:paraId="3EC1CB9F" w14:textId="77777777" w:rsidR="003D2935" w:rsidRPr="002D0D71" w:rsidRDefault="003D2935" w:rsidP="003D2935">
            <w:pPr>
              <w:pStyle w:val="Odstavekseznama"/>
              <w:spacing w:after="0"/>
              <w:ind w:left="0"/>
              <w:rPr>
                <w:rFonts w:ascii="Arial" w:hAnsi="Arial" w:cs="Arial"/>
                <w:b/>
                <w:sz w:val="24"/>
              </w:rPr>
            </w:pPr>
          </w:p>
        </w:tc>
      </w:tr>
      <w:tr w:rsidR="003D2935" w:rsidRPr="002D0D71" w14:paraId="631A5F99" w14:textId="77777777" w:rsidTr="00EB569D">
        <w:tc>
          <w:tcPr>
            <w:tcW w:w="2867" w:type="dxa"/>
            <w:shd w:val="clear" w:color="auto" w:fill="DBE5F1"/>
          </w:tcPr>
          <w:p w14:paraId="35717589" w14:textId="77777777" w:rsidR="003D2935" w:rsidRPr="002D0D71" w:rsidRDefault="003D2935"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14:paraId="5CB6D0A0" w14:textId="77777777"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Kot izvor odpadka opredelite sledeče: povzročitelj ali zbiralec ali obdelovalec ali tujina ali kombinacija navedenega (ločiti z vejico in presledkom).</w:t>
            </w:r>
          </w:p>
        </w:tc>
        <w:tc>
          <w:tcPr>
            <w:tcW w:w="6008" w:type="dxa"/>
            <w:vMerge/>
            <w:shd w:val="clear" w:color="auto" w:fill="DBE5F1"/>
          </w:tcPr>
          <w:p w14:paraId="6C6E6B61" w14:textId="77777777" w:rsidR="003D2935" w:rsidRPr="002D0D71" w:rsidRDefault="003D2935" w:rsidP="003D2935">
            <w:pPr>
              <w:pStyle w:val="Odstavekseznama"/>
              <w:spacing w:after="0"/>
              <w:ind w:left="0"/>
              <w:rPr>
                <w:rFonts w:ascii="Arial" w:hAnsi="Arial" w:cs="Arial"/>
                <w:b/>
                <w:sz w:val="24"/>
              </w:rPr>
            </w:pPr>
          </w:p>
        </w:tc>
      </w:tr>
      <w:tr w:rsidR="003D2935" w:rsidRPr="002D0D71" w14:paraId="7751890A" w14:textId="77777777" w:rsidTr="00EB569D">
        <w:tc>
          <w:tcPr>
            <w:tcW w:w="2867" w:type="dxa"/>
            <w:shd w:val="clear" w:color="auto" w:fill="DBE5F1"/>
          </w:tcPr>
          <w:p w14:paraId="56D081E6" w14:textId="7D879FE6" w:rsidR="003D2935" w:rsidRPr="002D0D71" w:rsidRDefault="003D2935"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t>ODP_nevarni_odpadki</w:t>
            </w:r>
            <w:proofErr w:type="spellEnd"/>
          </w:p>
        </w:tc>
        <w:tc>
          <w:tcPr>
            <w:tcW w:w="6379" w:type="dxa"/>
            <w:shd w:val="clear" w:color="auto" w:fill="DBE5F1"/>
          </w:tcPr>
          <w:p w14:paraId="18142601" w14:textId="77777777"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V stolpcu B vnesite zaporedne oznake tehnoloških enot ter vnesite ostale podatke glede na vrsto vloge. Zaporedna oznaka tehnološke enote se v stolpcu B ponovi tolikokrat, kolikor je odpadkov, ki se bodo obdelovali v posamezni tehnološki enoti.</w:t>
            </w:r>
          </w:p>
          <w:p w14:paraId="5802B8D9" w14:textId="77777777" w:rsidR="003D2935" w:rsidRPr="002D0D71" w:rsidRDefault="003D2935" w:rsidP="0068498E">
            <w:pPr>
              <w:pStyle w:val="Odstavekseznama"/>
              <w:spacing w:after="0"/>
              <w:ind w:left="0"/>
              <w:rPr>
                <w:rFonts w:ascii="Arial" w:hAnsi="Arial" w:cs="Arial"/>
                <w:sz w:val="20"/>
                <w:szCs w:val="20"/>
              </w:rPr>
            </w:pPr>
          </w:p>
          <w:p w14:paraId="783A98D3" w14:textId="172D4288"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Za vsako tehnološko enoto vnesite nevarne odpadke tako, da so številke odpadkov ustrezno urejene (najmanjša naj bo zgoraj). Odpadek izberete s klikom na celico v stolpcu C, na desnem robu celice se pojavi puščica, kliknete nanjo in iz spustnega seznama izberite ustrezni odpadek (podat</w:t>
            </w:r>
            <w:r>
              <w:rPr>
                <w:rFonts w:ascii="Arial" w:hAnsi="Arial" w:cs="Arial"/>
                <w:sz w:val="20"/>
                <w:szCs w:val="20"/>
              </w:rPr>
              <w:t>ek</w:t>
            </w:r>
            <w:r w:rsidRPr="002D0D71">
              <w:rPr>
                <w:rFonts w:ascii="Arial" w:hAnsi="Arial" w:cs="Arial"/>
                <w:sz w:val="20"/>
                <w:szCs w:val="20"/>
              </w:rPr>
              <w:t xml:space="preserve"> v stolpc</w:t>
            </w:r>
            <w:r>
              <w:rPr>
                <w:rFonts w:ascii="Arial" w:hAnsi="Arial" w:cs="Arial"/>
                <w:sz w:val="20"/>
                <w:szCs w:val="20"/>
              </w:rPr>
              <w:t>u</w:t>
            </w:r>
            <w:r w:rsidRPr="002D0D71">
              <w:rPr>
                <w:rFonts w:ascii="Arial" w:hAnsi="Arial" w:cs="Arial"/>
                <w:sz w:val="20"/>
                <w:szCs w:val="20"/>
              </w:rPr>
              <w:t xml:space="preserve"> D se zapolni samodejno, glede na izbiro številke odpadka).</w:t>
            </w:r>
          </w:p>
        </w:tc>
        <w:tc>
          <w:tcPr>
            <w:tcW w:w="6008" w:type="dxa"/>
            <w:vMerge/>
            <w:shd w:val="clear" w:color="auto" w:fill="DBE5F1"/>
          </w:tcPr>
          <w:p w14:paraId="29E9543E" w14:textId="77777777" w:rsidR="003D2935" w:rsidRPr="002D0D71" w:rsidRDefault="003D2935">
            <w:pPr>
              <w:pStyle w:val="Odstavekseznama"/>
              <w:spacing w:after="0"/>
              <w:ind w:left="0"/>
              <w:rPr>
                <w:rFonts w:ascii="Arial" w:hAnsi="Arial" w:cs="Arial"/>
                <w:b/>
                <w:sz w:val="24"/>
              </w:rPr>
            </w:pPr>
          </w:p>
        </w:tc>
      </w:tr>
      <w:tr w:rsidR="003D2935" w:rsidRPr="002D0D71" w14:paraId="043C8563" w14:textId="77777777" w:rsidTr="00EB569D">
        <w:tc>
          <w:tcPr>
            <w:tcW w:w="2867" w:type="dxa"/>
            <w:shd w:val="clear" w:color="auto" w:fill="DBE5F1"/>
          </w:tcPr>
          <w:p w14:paraId="0E033F85" w14:textId="77777777" w:rsidR="003D2935" w:rsidRPr="002D0D71" w:rsidRDefault="003D2935"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14:paraId="00AC8F15" w14:textId="77F72074" w:rsidR="003D2935" w:rsidRDefault="003D2935" w:rsidP="0068498E">
            <w:pPr>
              <w:pStyle w:val="Odstavekseznama"/>
              <w:spacing w:after="0"/>
              <w:ind w:left="0"/>
              <w:rPr>
                <w:rFonts w:ascii="Arial" w:hAnsi="Arial" w:cs="Arial"/>
                <w:sz w:val="20"/>
                <w:szCs w:val="20"/>
              </w:rPr>
            </w:pPr>
            <w:r w:rsidRPr="002D0D71">
              <w:rPr>
                <w:rFonts w:ascii="Arial" w:hAnsi="Arial" w:cs="Arial"/>
                <w:sz w:val="20"/>
                <w:szCs w:val="20"/>
              </w:rPr>
              <w:t>Postopek obdelave</w:t>
            </w:r>
            <w:r>
              <w:rPr>
                <w:rFonts w:ascii="Arial" w:hAnsi="Arial" w:cs="Arial"/>
                <w:sz w:val="20"/>
                <w:szCs w:val="20"/>
              </w:rPr>
              <w:t xml:space="preserve"> D ali R</w:t>
            </w:r>
            <w:r w:rsidRPr="002D0D71">
              <w:rPr>
                <w:rFonts w:ascii="Arial" w:hAnsi="Arial" w:cs="Arial"/>
                <w:sz w:val="20"/>
                <w:szCs w:val="20"/>
              </w:rPr>
              <w:t xml:space="preserve"> izberete s klikom na celico v stolpcu F, na desnem robu celice se pojavi puščica, kliknete nanjo in iz spustnega seznama izberite ustrezni  postopek.</w:t>
            </w:r>
          </w:p>
          <w:p w14:paraId="2DA88099" w14:textId="76F9B94B"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Oznako postopka predelave »D00« uporabite, če vaš postopek predelave ne ustreza nobenemu od ostalih naštetih v spustnem seznamu.</w:t>
            </w:r>
          </w:p>
        </w:tc>
        <w:tc>
          <w:tcPr>
            <w:tcW w:w="6008" w:type="dxa"/>
            <w:vMerge/>
            <w:shd w:val="clear" w:color="auto" w:fill="DBE5F1"/>
          </w:tcPr>
          <w:p w14:paraId="345A38A9" w14:textId="77777777" w:rsidR="003D2935" w:rsidRPr="002D0D71" w:rsidRDefault="003D2935" w:rsidP="0068498E">
            <w:pPr>
              <w:pStyle w:val="Odstavekseznama"/>
              <w:spacing w:after="0"/>
              <w:ind w:left="0"/>
              <w:rPr>
                <w:rFonts w:ascii="Arial" w:hAnsi="Arial" w:cs="Arial"/>
                <w:b/>
                <w:sz w:val="24"/>
              </w:rPr>
            </w:pPr>
          </w:p>
        </w:tc>
      </w:tr>
      <w:tr w:rsidR="003D2935" w:rsidRPr="002D0D71" w14:paraId="6219E76B" w14:textId="77777777" w:rsidTr="00EB569D">
        <w:tc>
          <w:tcPr>
            <w:tcW w:w="2867" w:type="dxa"/>
            <w:shd w:val="clear" w:color="auto" w:fill="DBE5F1"/>
          </w:tcPr>
          <w:p w14:paraId="20D5E036" w14:textId="77777777" w:rsidR="003D2935" w:rsidRPr="002D0D71" w:rsidRDefault="003D2935"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14:paraId="480748C4" w14:textId="77777777" w:rsidR="003D2935" w:rsidRPr="002D0D71" w:rsidRDefault="003D2935" w:rsidP="0068498E">
            <w:pPr>
              <w:pStyle w:val="Odstavekseznama"/>
              <w:spacing w:after="0"/>
              <w:ind w:left="0"/>
              <w:rPr>
                <w:rFonts w:ascii="Arial" w:hAnsi="Arial" w:cs="Arial"/>
                <w:sz w:val="20"/>
                <w:szCs w:val="20"/>
              </w:rPr>
            </w:pPr>
            <w:r w:rsidRPr="002D0D71">
              <w:rPr>
                <w:rFonts w:ascii="Arial" w:hAnsi="Arial" w:cs="Arial"/>
                <w:sz w:val="20"/>
                <w:szCs w:val="20"/>
              </w:rPr>
              <w:t>Kot izvor odpadka opredelite sledeče: povzročitelj ali zbiralec ali obdelovalec ali tujina ali kombinacija navedenega (ločiti z vejico in presledkom).</w:t>
            </w:r>
          </w:p>
        </w:tc>
        <w:tc>
          <w:tcPr>
            <w:tcW w:w="6008" w:type="dxa"/>
            <w:vMerge/>
            <w:shd w:val="clear" w:color="auto" w:fill="DBE5F1"/>
          </w:tcPr>
          <w:p w14:paraId="5A7F562D" w14:textId="77777777" w:rsidR="003D2935" w:rsidRPr="002D0D71" w:rsidRDefault="003D2935" w:rsidP="0068498E">
            <w:pPr>
              <w:pStyle w:val="Odstavekseznama"/>
              <w:spacing w:after="0"/>
              <w:ind w:left="0"/>
              <w:rPr>
                <w:rFonts w:ascii="Arial" w:hAnsi="Arial" w:cs="Arial"/>
                <w:b/>
                <w:sz w:val="24"/>
              </w:rPr>
            </w:pPr>
          </w:p>
        </w:tc>
      </w:tr>
      <w:tr w:rsidR="003D2935" w:rsidRPr="002D0D71" w14:paraId="19B8895A" w14:textId="77777777" w:rsidTr="00CC241E">
        <w:tc>
          <w:tcPr>
            <w:tcW w:w="15254" w:type="dxa"/>
            <w:gridSpan w:val="3"/>
            <w:shd w:val="clear" w:color="auto" w:fill="DBE5F1"/>
          </w:tcPr>
          <w:p w14:paraId="5076376B" w14:textId="77777777" w:rsidR="003D2935" w:rsidRPr="00BB723D" w:rsidRDefault="003D2935" w:rsidP="00015448">
            <w:pPr>
              <w:pStyle w:val="Odstavekseznama"/>
              <w:spacing w:after="0"/>
              <w:ind w:left="0"/>
              <w:rPr>
                <w:rFonts w:ascii="Arial" w:hAnsi="Arial" w:cs="Arial"/>
                <w:b/>
                <w:sz w:val="20"/>
                <w:szCs w:val="20"/>
              </w:rPr>
            </w:pPr>
            <w:r w:rsidRPr="00BB723D">
              <w:rPr>
                <w:rFonts w:ascii="Arial" w:hAnsi="Arial" w:cs="Arial"/>
                <w:b/>
                <w:sz w:val="20"/>
                <w:szCs w:val="20"/>
              </w:rPr>
              <w:t>IZPOLNJEVANJE OSTALIH LISTOV »ODP</w:t>
            </w:r>
            <w:r>
              <w:rPr>
                <w:rFonts w:ascii="Arial" w:hAnsi="Arial" w:cs="Arial"/>
                <w:b/>
                <w:sz w:val="20"/>
                <w:szCs w:val="20"/>
              </w:rPr>
              <w:t>_....</w:t>
            </w:r>
            <w:r w:rsidRPr="00BB723D">
              <w:rPr>
                <w:rFonts w:ascii="Arial" w:hAnsi="Arial" w:cs="Arial"/>
                <w:b/>
                <w:sz w:val="20"/>
                <w:szCs w:val="20"/>
              </w:rPr>
              <w:t>«</w:t>
            </w:r>
            <w:r>
              <w:rPr>
                <w:rFonts w:ascii="Arial" w:hAnsi="Arial" w:cs="Arial"/>
                <w:b/>
                <w:sz w:val="20"/>
                <w:szCs w:val="20"/>
              </w:rPr>
              <w:t>:</w:t>
            </w:r>
          </w:p>
          <w:p w14:paraId="172C4DFC" w14:textId="6238F217" w:rsidR="003D2935" w:rsidRPr="002D0D71" w:rsidRDefault="003D2935" w:rsidP="0068498E">
            <w:pPr>
              <w:pStyle w:val="Odstavekseznama"/>
              <w:spacing w:after="0"/>
              <w:ind w:left="0"/>
              <w:rPr>
                <w:rFonts w:ascii="Arial" w:hAnsi="Arial" w:cs="Arial"/>
                <w:b/>
                <w:sz w:val="24"/>
              </w:rPr>
            </w:pPr>
            <w:r w:rsidRPr="00BB723D">
              <w:rPr>
                <w:rFonts w:ascii="Arial" w:hAnsi="Arial" w:cs="Arial"/>
                <w:sz w:val="20"/>
                <w:szCs w:val="20"/>
              </w:rPr>
              <w:t>Glede na vrsto vloge za obdelavo odpadkov izpolnite tudi ostale liste, pri katerih se naziv lista z</w:t>
            </w:r>
            <w:r>
              <w:rPr>
                <w:rFonts w:ascii="Arial" w:hAnsi="Arial" w:cs="Arial"/>
                <w:sz w:val="20"/>
                <w:szCs w:val="20"/>
              </w:rPr>
              <w:t>ačne z</w:t>
            </w:r>
            <w:r w:rsidRPr="00BB723D">
              <w:rPr>
                <w:rFonts w:ascii="Arial" w:hAnsi="Arial" w:cs="Arial"/>
                <w:sz w:val="20"/>
                <w:szCs w:val="20"/>
              </w:rPr>
              <w:t xml:space="preserve"> "ODP_...".</w:t>
            </w:r>
          </w:p>
        </w:tc>
      </w:tr>
      <w:tr w:rsidR="002E598E" w:rsidRPr="002D0D71" w14:paraId="607E28AD" w14:textId="77777777" w:rsidTr="00EB569D">
        <w:tc>
          <w:tcPr>
            <w:tcW w:w="2867" w:type="dxa"/>
            <w:shd w:val="clear" w:color="auto" w:fill="DBE5F1"/>
          </w:tcPr>
          <w:p w14:paraId="5779FC23" w14:textId="3475FE35" w:rsidR="002E598E" w:rsidRPr="002D0D71" w:rsidRDefault="002E598E"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t>ODP_premicne</w:t>
            </w:r>
            <w:proofErr w:type="spellEnd"/>
          </w:p>
        </w:tc>
        <w:tc>
          <w:tcPr>
            <w:tcW w:w="6379" w:type="dxa"/>
            <w:shd w:val="clear" w:color="auto" w:fill="DBE5F1"/>
          </w:tcPr>
          <w:p w14:paraId="66000040" w14:textId="3E7A9BE8" w:rsidR="002E598E" w:rsidRPr="002D0D71" w:rsidRDefault="002E598E">
            <w:pPr>
              <w:pStyle w:val="Odstavekseznama"/>
              <w:spacing w:after="0"/>
              <w:ind w:left="0"/>
              <w:rPr>
                <w:rFonts w:ascii="Arial" w:hAnsi="Arial" w:cs="Arial"/>
                <w:sz w:val="20"/>
                <w:szCs w:val="20"/>
              </w:rPr>
            </w:pPr>
            <w:r w:rsidRPr="002D0D71">
              <w:rPr>
                <w:rFonts w:ascii="Arial" w:hAnsi="Arial" w:cs="Arial"/>
                <w:sz w:val="20"/>
                <w:szCs w:val="20"/>
              </w:rPr>
              <w:t>V celice stolpca C vnesite ustrezne vsebine.</w:t>
            </w:r>
          </w:p>
        </w:tc>
        <w:tc>
          <w:tcPr>
            <w:tcW w:w="6008" w:type="dxa"/>
            <w:shd w:val="clear" w:color="auto" w:fill="DBE5F1"/>
          </w:tcPr>
          <w:p w14:paraId="29168878" w14:textId="77777777" w:rsidR="002E598E" w:rsidRPr="002D0D71" w:rsidRDefault="002E598E" w:rsidP="0068498E">
            <w:pPr>
              <w:pStyle w:val="Odstavekseznama"/>
              <w:spacing w:after="0"/>
              <w:ind w:left="0"/>
              <w:rPr>
                <w:rFonts w:ascii="Arial" w:hAnsi="Arial" w:cs="Arial"/>
                <w:b/>
                <w:sz w:val="24"/>
              </w:rPr>
            </w:pPr>
          </w:p>
        </w:tc>
      </w:tr>
      <w:tr w:rsidR="002E598E" w:rsidRPr="002D0D71" w14:paraId="5373162E" w14:textId="77777777" w:rsidTr="00EB569D">
        <w:tc>
          <w:tcPr>
            <w:tcW w:w="2867" w:type="dxa"/>
            <w:shd w:val="clear" w:color="auto" w:fill="DBE5F1"/>
          </w:tcPr>
          <w:p w14:paraId="62EB60D1" w14:textId="5FAB34C1" w:rsidR="002E598E" w:rsidRPr="002D0D71" w:rsidRDefault="002E598E"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lastRenderedPageBreak/>
              <w:t>ODP_izr_vozila</w:t>
            </w:r>
            <w:proofErr w:type="spellEnd"/>
          </w:p>
        </w:tc>
        <w:tc>
          <w:tcPr>
            <w:tcW w:w="6379" w:type="dxa"/>
            <w:shd w:val="clear" w:color="auto" w:fill="DBE5F1"/>
          </w:tcPr>
          <w:p w14:paraId="7AEE284F" w14:textId="5AF27D3D" w:rsidR="002E598E" w:rsidRPr="002D0D71" w:rsidRDefault="003D2935" w:rsidP="0068498E">
            <w:pPr>
              <w:pStyle w:val="Odstavekseznama"/>
              <w:spacing w:after="0"/>
              <w:ind w:left="0"/>
              <w:rPr>
                <w:rFonts w:ascii="Arial" w:hAnsi="Arial" w:cs="Arial"/>
                <w:sz w:val="20"/>
                <w:szCs w:val="20"/>
              </w:rPr>
            </w:pPr>
            <w:r>
              <w:rPr>
                <w:rFonts w:ascii="Arial" w:hAnsi="Arial" w:cs="Arial"/>
                <w:sz w:val="20"/>
                <w:szCs w:val="20"/>
              </w:rPr>
              <w:t>V</w:t>
            </w:r>
            <w:r w:rsidR="002E598E" w:rsidRPr="002D0D71">
              <w:rPr>
                <w:rFonts w:ascii="Arial" w:hAnsi="Arial" w:cs="Arial"/>
                <w:sz w:val="20"/>
                <w:szCs w:val="20"/>
              </w:rPr>
              <w:t xml:space="preserve"> celice stolpca C vnesite ustrezne vsebine oziroma izberite ustrezne podatke iz spustnega seznama v celicah C9, C10 in C11.</w:t>
            </w:r>
          </w:p>
        </w:tc>
        <w:tc>
          <w:tcPr>
            <w:tcW w:w="6008" w:type="dxa"/>
            <w:shd w:val="clear" w:color="auto" w:fill="DBE5F1"/>
          </w:tcPr>
          <w:p w14:paraId="1D8D5E9B" w14:textId="77777777" w:rsidR="002E598E" w:rsidRPr="002D0D71" w:rsidRDefault="002E598E" w:rsidP="0068498E">
            <w:pPr>
              <w:pStyle w:val="Odstavekseznama"/>
              <w:spacing w:after="0"/>
              <w:ind w:left="0"/>
              <w:rPr>
                <w:rFonts w:ascii="Arial" w:hAnsi="Arial" w:cs="Arial"/>
                <w:b/>
                <w:sz w:val="24"/>
              </w:rPr>
            </w:pPr>
          </w:p>
        </w:tc>
      </w:tr>
      <w:tr w:rsidR="002E598E" w:rsidRPr="002D0D71" w14:paraId="2B8B0B4F" w14:textId="77777777" w:rsidTr="00EB569D">
        <w:tc>
          <w:tcPr>
            <w:tcW w:w="2867" w:type="dxa"/>
            <w:shd w:val="clear" w:color="auto" w:fill="DBE5F1"/>
          </w:tcPr>
          <w:p w14:paraId="0126D38F" w14:textId="5D3862AE"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ODP_izr_vozila_zahteve1</w:t>
            </w:r>
          </w:p>
        </w:tc>
        <w:tc>
          <w:tcPr>
            <w:tcW w:w="6379" w:type="dxa"/>
            <w:shd w:val="clear" w:color="auto" w:fill="DBE5F1"/>
          </w:tcPr>
          <w:p w14:paraId="0316AD05" w14:textId="4D8AE766" w:rsidR="002E598E" w:rsidRPr="002D0D71" w:rsidRDefault="003D2935" w:rsidP="0068498E">
            <w:pPr>
              <w:pStyle w:val="Odstavekseznama"/>
              <w:spacing w:after="0"/>
              <w:ind w:left="0"/>
              <w:rPr>
                <w:rFonts w:ascii="Arial" w:hAnsi="Arial" w:cs="Arial"/>
                <w:sz w:val="20"/>
                <w:szCs w:val="20"/>
              </w:rPr>
            </w:pPr>
            <w:r>
              <w:rPr>
                <w:rFonts w:ascii="Arial" w:hAnsi="Arial" w:cs="Arial"/>
                <w:sz w:val="20"/>
                <w:szCs w:val="20"/>
              </w:rPr>
              <w:t>V</w:t>
            </w:r>
            <w:r w:rsidR="002E598E" w:rsidRPr="002D0D71">
              <w:rPr>
                <w:rFonts w:ascii="Arial" w:hAnsi="Arial" w:cs="Arial"/>
                <w:sz w:val="20"/>
                <w:szCs w:val="20"/>
              </w:rPr>
              <w:t xml:space="preserve"> celicah stolpca C izberite ustrezne odgovore (da/ne) iz spustnega seznama.</w:t>
            </w:r>
          </w:p>
        </w:tc>
        <w:tc>
          <w:tcPr>
            <w:tcW w:w="6008" w:type="dxa"/>
            <w:shd w:val="clear" w:color="auto" w:fill="DBE5F1"/>
          </w:tcPr>
          <w:p w14:paraId="17F84C12" w14:textId="77777777" w:rsidR="002E598E" w:rsidRPr="002D0D71" w:rsidRDefault="002E598E" w:rsidP="0068498E">
            <w:pPr>
              <w:pStyle w:val="Odstavekseznama"/>
              <w:spacing w:after="0"/>
              <w:ind w:left="0"/>
              <w:rPr>
                <w:rFonts w:ascii="Arial" w:hAnsi="Arial" w:cs="Arial"/>
                <w:b/>
                <w:sz w:val="24"/>
              </w:rPr>
            </w:pPr>
          </w:p>
        </w:tc>
      </w:tr>
      <w:tr w:rsidR="002E598E" w:rsidRPr="002D0D71" w14:paraId="29AA718A" w14:textId="77777777" w:rsidTr="00EB569D">
        <w:tc>
          <w:tcPr>
            <w:tcW w:w="2867" w:type="dxa"/>
            <w:shd w:val="clear" w:color="auto" w:fill="DBE5F1"/>
          </w:tcPr>
          <w:p w14:paraId="103DAC18" w14:textId="79737673" w:rsidR="002E598E" w:rsidRPr="002D0D71" w:rsidRDefault="002E598E" w:rsidP="0068498E">
            <w:pPr>
              <w:pStyle w:val="Odstavekseznama"/>
              <w:spacing w:after="0"/>
              <w:ind w:left="0"/>
              <w:rPr>
                <w:rFonts w:ascii="Arial" w:hAnsi="Arial" w:cs="Arial"/>
                <w:b/>
                <w:color w:val="FFFFFF"/>
                <w:sz w:val="20"/>
                <w:szCs w:val="20"/>
                <w:highlight w:val="darkBlue"/>
              </w:rPr>
            </w:pPr>
            <w:r w:rsidRPr="002D0D71">
              <w:rPr>
                <w:rFonts w:ascii="Arial" w:hAnsi="Arial" w:cs="Arial"/>
                <w:b/>
                <w:color w:val="FFFFFF"/>
                <w:sz w:val="20"/>
                <w:szCs w:val="20"/>
                <w:highlight w:val="darkBlue"/>
              </w:rPr>
              <w:t>ODP_izr_vozila_zahteve2</w:t>
            </w:r>
          </w:p>
        </w:tc>
        <w:tc>
          <w:tcPr>
            <w:tcW w:w="6379" w:type="dxa"/>
            <w:shd w:val="clear" w:color="auto" w:fill="DBE5F1"/>
          </w:tcPr>
          <w:p w14:paraId="7A2B3B40" w14:textId="1C4CE73D" w:rsidR="002E598E" w:rsidRPr="002D0D71" w:rsidRDefault="003D2935" w:rsidP="0068498E">
            <w:pPr>
              <w:pStyle w:val="Odstavekseznama"/>
              <w:spacing w:after="0"/>
              <w:ind w:left="0"/>
              <w:rPr>
                <w:rFonts w:ascii="Arial" w:hAnsi="Arial" w:cs="Arial"/>
                <w:sz w:val="20"/>
                <w:szCs w:val="20"/>
              </w:rPr>
            </w:pPr>
            <w:r>
              <w:rPr>
                <w:rFonts w:ascii="Arial" w:hAnsi="Arial" w:cs="Arial"/>
                <w:sz w:val="20"/>
                <w:szCs w:val="20"/>
              </w:rPr>
              <w:t>V</w:t>
            </w:r>
            <w:r w:rsidR="002E598E" w:rsidRPr="002D0D71">
              <w:rPr>
                <w:rFonts w:ascii="Arial" w:hAnsi="Arial" w:cs="Arial"/>
                <w:sz w:val="20"/>
                <w:szCs w:val="20"/>
              </w:rPr>
              <w:t xml:space="preserve"> celice stolpca C vnesite ustrezne vsebine oziroma izberite ustrezne podatke iz spustnega seznama v celicah C7, C8, C9, C11, C12; 16, C17, C18, C20, C22 in C23.</w:t>
            </w:r>
          </w:p>
        </w:tc>
        <w:tc>
          <w:tcPr>
            <w:tcW w:w="6008" w:type="dxa"/>
            <w:shd w:val="clear" w:color="auto" w:fill="DBE5F1"/>
          </w:tcPr>
          <w:p w14:paraId="678D0FF7" w14:textId="77777777" w:rsidR="002E598E" w:rsidRPr="002D0D71" w:rsidRDefault="002E598E" w:rsidP="0068498E">
            <w:pPr>
              <w:pStyle w:val="Odstavekseznama"/>
              <w:spacing w:after="0"/>
              <w:ind w:left="0"/>
              <w:rPr>
                <w:rFonts w:ascii="Arial" w:hAnsi="Arial" w:cs="Arial"/>
                <w:b/>
                <w:sz w:val="24"/>
              </w:rPr>
            </w:pPr>
          </w:p>
        </w:tc>
      </w:tr>
      <w:tr w:rsidR="002E598E" w:rsidRPr="002D0D71" w14:paraId="1A7CFE41" w14:textId="77777777" w:rsidTr="00EB569D">
        <w:tc>
          <w:tcPr>
            <w:tcW w:w="2867" w:type="dxa"/>
            <w:shd w:val="clear" w:color="auto" w:fill="DBE5F1"/>
          </w:tcPr>
          <w:p w14:paraId="0AD289D0" w14:textId="3273F894" w:rsidR="002E598E" w:rsidRPr="002D0D71" w:rsidRDefault="002E598E"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t>ODP_trdno_gorivo</w:t>
            </w:r>
            <w:proofErr w:type="spellEnd"/>
          </w:p>
        </w:tc>
        <w:tc>
          <w:tcPr>
            <w:tcW w:w="6379" w:type="dxa"/>
            <w:shd w:val="clear" w:color="auto" w:fill="DBE5F1"/>
          </w:tcPr>
          <w:p w14:paraId="49FD9966" w14:textId="6169DC47" w:rsidR="002E598E" w:rsidRPr="002D0D71" w:rsidRDefault="001941C8" w:rsidP="0068498E">
            <w:pPr>
              <w:pStyle w:val="Odstavekseznama"/>
              <w:spacing w:after="0"/>
              <w:ind w:left="0"/>
              <w:rPr>
                <w:rFonts w:ascii="Arial" w:hAnsi="Arial" w:cs="Arial"/>
                <w:sz w:val="20"/>
                <w:szCs w:val="20"/>
              </w:rPr>
            </w:pPr>
            <w:r>
              <w:rPr>
                <w:rFonts w:ascii="Arial" w:hAnsi="Arial" w:cs="Arial"/>
                <w:sz w:val="20"/>
                <w:szCs w:val="20"/>
              </w:rPr>
              <w:t>V</w:t>
            </w:r>
            <w:r w:rsidR="002E598E" w:rsidRPr="002D0D71">
              <w:rPr>
                <w:rFonts w:ascii="Arial" w:hAnsi="Arial" w:cs="Arial"/>
                <w:sz w:val="20"/>
                <w:szCs w:val="20"/>
              </w:rPr>
              <w:t xml:space="preserve"> celice stolpca C vnesite ustrezne vsebine.</w:t>
            </w:r>
          </w:p>
        </w:tc>
        <w:tc>
          <w:tcPr>
            <w:tcW w:w="6008" w:type="dxa"/>
            <w:shd w:val="clear" w:color="auto" w:fill="DBE5F1"/>
          </w:tcPr>
          <w:p w14:paraId="20F2B7AC" w14:textId="77777777" w:rsidR="002E598E" w:rsidRPr="002D0D71" w:rsidRDefault="002E598E" w:rsidP="0068498E">
            <w:pPr>
              <w:pStyle w:val="Odstavekseznama"/>
              <w:spacing w:after="0"/>
              <w:ind w:left="0"/>
              <w:rPr>
                <w:rFonts w:ascii="Arial" w:hAnsi="Arial" w:cs="Arial"/>
                <w:b/>
                <w:sz w:val="24"/>
              </w:rPr>
            </w:pPr>
          </w:p>
        </w:tc>
      </w:tr>
      <w:tr w:rsidR="002E598E" w:rsidRPr="002D0D71" w14:paraId="668F974A" w14:textId="77777777" w:rsidTr="00EB569D">
        <w:tc>
          <w:tcPr>
            <w:tcW w:w="2867" w:type="dxa"/>
            <w:shd w:val="clear" w:color="auto" w:fill="DBE5F1"/>
          </w:tcPr>
          <w:p w14:paraId="4832C301" w14:textId="0E051649" w:rsidR="002E598E" w:rsidRPr="002D0D71" w:rsidRDefault="002E598E" w:rsidP="0068498E">
            <w:pPr>
              <w:pStyle w:val="Odstavekseznama"/>
              <w:spacing w:after="0"/>
              <w:ind w:left="0"/>
              <w:rPr>
                <w:rFonts w:ascii="Arial" w:hAnsi="Arial" w:cs="Arial"/>
                <w:b/>
                <w:sz w:val="20"/>
                <w:szCs w:val="20"/>
              </w:rPr>
            </w:pPr>
            <w:proofErr w:type="spellStart"/>
            <w:r w:rsidRPr="002D0D71">
              <w:rPr>
                <w:rFonts w:ascii="Arial" w:hAnsi="Arial" w:cs="Arial"/>
                <w:b/>
                <w:color w:val="FFFFFF"/>
                <w:sz w:val="20"/>
                <w:szCs w:val="20"/>
                <w:highlight w:val="darkBlue"/>
              </w:rPr>
              <w:t>ODP_oeeo</w:t>
            </w:r>
            <w:proofErr w:type="spellEnd"/>
          </w:p>
        </w:tc>
        <w:tc>
          <w:tcPr>
            <w:tcW w:w="6379" w:type="dxa"/>
            <w:shd w:val="clear" w:color="auto" w:fill="DBE5F1"/>
          </w:tcPr>
          <w:p w14:paraId="5E6FCA77" w14:textId="0D8DFA99" w:rsidR="002E598E" w:rsidRPr="002D0D71" w:rsidRDefault="001941C8" w:rsidP="0068498E">
            <w:pPr>
              <w:pStyle w:val="Odstavekseznama"/>
              <w:spacing w:after="0"/>
              <w:ind w:left="0"/>
              <w:rPr>
                <w:rFonts w:ascii="Arial" w:hAnsi="Arial" w:cs="Arial"/>
                <w:sz w:val="20"/>
                <w:szCs w:val="20"/>
              </w:rPr>
            </w:pPr>
            <w:r>
              <w:rPr>
                <w:rFonts w:ascii="Arial" w:hAnsi="Arial" w:cs="Arial"/>
                <w:sz w:val="20"/>
                <w:szCs w:val="20"/>
              </w:rPr>
              <w:t>V</w:t>
            </w:r>
            <w:r w:rsidR="002E598E" w:rsidRPr="002D0D71">
              <w:rPr>
                <w:rFonts w:ascii="Arial" w:hAnsi="Arial" w:cs="Arial"/>
                <w:sz w:val="20"/>
                <w:szCs w:val="20"/>
              </w:rPr>
              <w:t xml:space="preserve"> celice stolpca B izberite </w:t>
            </w:r>
            <w:r>
              <w:rPr>
                <w:rFonts w:ascii="Arial" w:hAnsi="Arial" w:cs="Arial"/>
                <w:sz w:val="20"/>
                <w:szCs w:val="20"/>
              </w:rPr>
              <w:t>ustrezni razred OEEO</w:t>
            </w:r>
            <w:r w:rsidR="002E598E" w:rsidRPr="002D0D71">
              <w:rPr>
                <w:rFonts w:ascii="Arial" w:hAnsi="Arial" w:cs="Arial"/>
                <w:sz w:val="20"/>
                <w:szCs w:val="20"/>
              </w:rPr>
              <w:t xml:space="preserve"> iz spustnega seznama, v celice stolpca C vnesite ustrezne podatke</w:t>
            </w:r>
            <w:r>
              <w:rPr>
                <w:rFonts w:ascii="Arial" w:hAnsi="Arial" w:cs="Arial"/>
                <w:sz w:val="20"/>
                <w:szCs w:val="20"/>
              </w:rPr>
              <w:t xml:space="preserve"> o količini</w:t>
            </w:r>
            <w:r w:rsidR="002E598E" w:rsidRPr="002D0D71">
              <w:rPr>
                <w:rFonts w:ascii="Arial" w:hAnsi="Arial" w:cs="Arial"/>
                <w:sz w:val="20"/>
                <w:szCs w:val="20"/>
              </w:rPr>
              <w:t>.</w:t>
            </w:r>
          </w:p>
        </w:tc>
        <w:tc>
          <w:tcPr>
            <w:tcW w:w="6008" w:type="dxa"/>
            <w:shd w:val="clear" w:color="auto" w:fill="DBE5F1"/>
          </w:tcPr>
          <w:p w14:paraId="01B70D8D" w14:textId="77777777" w:rsidR="002E598E" w:rsidRPr="002D0D71" w:rsidRDefault="002E598E" w:rsidP="0068498E">
            <w:pPr>
              <w:pStyle w:val="Odstavekseznama"/>
              <w:spacing w:after="0"/>
              <w:ind w:left="0"/>
              <w:rPr>
                <w:rFonts w:ascii="Arial" w:hAnsi="Arial" w:cs="Arial"/>
                <w:b/>
                <w:sz w:val="24"/>
              </w:rPr>
            </w:pPr>
          </w:p>
        </w:tc>
      </w:tr>
      <w:tr w:rsidR="002E598E" w:rsidRPr="002D0D71" w14:paraId="0446AE81" w14:textId="77777777" w:rsidTr="00EB569D">
        <w:tc>
          <w:tcPr>
            <w:tcW w:w="2867" w:type="dxa"/>
            <w:shd w:val="clear" w:color="auto" w:fill="DBE5F1"/>
          </w:tcPr>
          <w:p w14:paraId="2DABCD26" w14:textId="23F46330" w:rsidR="002E598E" w:rsidRPr="002D0D71" w:rsidRDefault="002E598E"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t>ODP_sosezig_sezig</w:t>
            </w:r>
            <w:proofErr w:type="spellEnd"/>
          </w:p>
        </w:tc>
        <w:tc>
          <w:tcPr>
            <w:tcW w:w="6379" w:type="dxa"/>
            <w:shd w:val="clear" w:color="auto" w:fill="DBE5F1"/>
          </w:tcPr>
          <w:p w14:paraId="32E9FE6D" w14:textId="525BCD09" w:rsidR="002E598E" w:rsidRPr="002D0D71" w:rsidRDefault="001941C8" w:rsidP="0068498E">
            <w:pPr>
              <w:pStyle w:val="Odstavekseznama"/>
              <w:spacing w:after="0"/>
              <w:ind w:left="0"/>
              <w:rPr>
                <w:rFonts w:ascii="Arial" w:hAnsi="Arial" w:cs="Arial"/>
                <w:sz w:val="20"/>
                <w:szCs w:val="20"/>
              </w:rPr>
            </w:pPr>
            <w:r>
              <w:rPr>
                <w:rFonts w:ascii="Arial" w:hAnsi="Arial" w:cs="Arial"/>
                <w:sz w:val="20"/>
                <w:szCs w:val="20"/>
              </w:rPr>
              <w:t>V celice</w:t>
            </w:r>
            <w:r w:rsidR="002E598E" w:rsidRPr="002D0D71">
              <w:rPr>
                <w:rFonts w:ascii="Arial" w:hAnsi="Arial" w:cs="Arial"/>
                <w:sz w:val="20"/>
                <w:szCs w:val="20"/>
              </w:rPr>
              <w:t xml:space="preserve"> stolpc</w:t>
            </w:r>
            <w:r>
              <w:rPr>
                <w:rFonts w:ascii="Arial" w:hAnsi="Arial" w:cs="Arial"/>
                <w:sz w:val="20"/>
                <w:szCs w:val="20"/>
              </w:rPr>
              <w:t>a</w:t>
            </w:r>
            <w:r w:rsidR="002E598E" w:rsidRPr="002D0D71">
              <w:rPr>
                <w:rFonts w:ascii="Arial" w:hAnsi="Arial" w:cs="Arial"/>
                <w:sz w:val="20"/>
                <w:szCs w:val="20"/>
              </w:rPr>
              <w:t xml:space="preserve"> B vnesite zaporedne oznake tehnoloških enot. V stolpcih C, D, F, G, H, K in L izberite ustrezne podatke iz spustnega seznama. V stolpcih E in I ter vnesite ustrezne podatke.</w:t>
            </w:r>
          </w:p>
        </w:tc>
        <w:tc>
          <w:tcPr>
            <w:tcW w:w="6008" w:type="dxa"/>
            <w:shd w:val="clear" w:color="auto" w:fill="DBE5F1"/>
          </w:tcPr>
          <w:p w14:paraId="55D26A59" w14:textId="77777777" w:rsidR="002E598E" w:rsidRPr="002D0D71" w:rsidRDefault="002E598E" w:rsidP="0068498E">
            <w:pPr>
              <w:pStyle w:val="Odstavekseznama"/>
              <w:spacing w:after="0"/>
              <w:ind w:left="0"/>
              <w:rPr>
                <w:rFonts w:ascii="Arial" w:hAnsi="Arial" w:cs="Arial"/>
                <w:b/>
                <w:sz w:val="24"/>
              </w:rPr>
            </w:pPr>
          </w:p>
        </w:tc>
      </w:tr>
      <w:tr w:rsidR="002E598E" w:rsidRPr="002D0D71" w14:paraId="46723F8A" w14:textId="77777777" w:rsidTr="00EB569D">
        <w:tc>
          <w:tcPr>
            <w:tcW w:w="2867" w:type="dxa"/>
            <w:shd w:val="clear" w:color="auto" w:fill="DBE5F1"/>
          </w:tcPr>
          <w:p w14:paraId="26A139FF" w14:textId="337C07B7" w:rsidR="002E598E" w:rsidRPr="002D0D71" w:rsidRDefault="002E598E" w:rsidP="0068498E">
            <w:pPr>
              <w:pStyle w:val="Odstavekseznama"/>
              <w:spacing w:after="0"/>
              <w:ind w:left="0"/>
              <w:rPr>
                <w:rFonts w:ascii="Arial" w:hAnsi="Arial" w:cs="Arial"/>
                <w:b/>
                <w:sz w:val="20"/>
                <w:szCs w:val="20"/>
              </w:rPr>
            </w:pPr>
            <w:proofErr w:type="spellStart"/>
            <w:r w:rsidRPr="002D0D71">
              <w:rPr>
                <w:rFonts w:ascii="Arial" w:hAnsi="Arial" w:cs="Arial"/>
                <w:b/>
                <w:color w:val="FFFFFF"/>
                <w:sz w:val="20"/>
                <w:szCs w:val="20"/>
                <w:highlight w:val="darkBlue"/>
              </w:rPr>
              <w:t>ODP_obvezne_priloge</w:t>
            </w:r>
            <w:proofErr w:type="spellEnd"/>
          </w:p>
        </w:tc>
        <w:tc>
          <w:tcPr>
            <w:tcW w:w="6379" w:type="dxa"/>
            <w:shd w:val="clear" w:color="auto" w:fill="DBE5F1"/>
          </w:tcPr>
          <w:p w14:paraId="123AA8C8" w14:textId="77777777" w:rsidR="002E598E" w:rsidRPr="002D0D71" w:rsidRDefault="002E598E" w:rsidP="0068498E">
            <w:pPr>
              <w:pStyle w:val="Odstavekseznama"/>
              <w:spacing w:after="0"/>
              <w:ind w:left="0"/>
              <w:rPr>
                <w:rFonts w:ascii="Arial" w:hAnsi="Arial" w:cs="Arial"/>
                <w:sz w:val="20"/>
                <w:szCs w:val="20"/>
              </w:rPr>
            </w:pPr>
            <w:r w:rsidRPr="002D0D71">
              <w:rPr>
                <w:rFonts w:ascii="Arial" w:hAnsi="Arial" w:cs="Arial"/>
                <w:sz w:val="20"/>
                <w:szCs w:val="20"/>
              </w:rPr>
              <w:t>V stolpcu C kliknite v celico, na desni se pojavi puščica, kliknite nanjo in iz spustnega seznama izberite ustrezno prilogo.</w:t>
            </w:r>
          </w:p>
        </w:tc>
        <w:tc>
          <w:tcPr>
            <w:tcW w:w="6008" w:type="dxa"/>
            <w:shd w:val="clear" w:color="auto" w:fill="DBE5F1"/>
          </w:tcPr>
          <w:p w14:paraId="6F69BC85" w14:textId="77777777" w:rsidR="002E598E" w:rsidRPr="002D0D71" w:rsidRDefault="002E598E" w:rsidP="0068498E">
            <w:pPr>
              <w:pStyle w:val="Odstavekseznama"/>
              <w:spacing w:after="0"/>
              <w:ind w:left="0"/>
              <w:rPr>
                <w:rFonts w:ascii="Arial" w:hAnsi="Arial" w:cs="Arial"/>
                <w:b/>
                <w:sz w:val="24"/>
              </w:rPr>
            </w:pPr>
          </w:p>
        </w:tc>
      </w:tr>
      <w:tr w:rsidR="001941C8" w:rsidRPr="002D0D71" w14:paraId="66F29668" w14:textId="77777777" w:rsidTr="00EB569D">
        <w:tc>
          <w:tcPr>
            <w:tcW w:w="2867" w:type="dxa"/>
            <w:shd w:val="clear" w:color="auto" w:fill="DBE5F1"/>
          </w:tcPr>
          <w:p w14:paraId="27FC697A" w14:textId="6DC5DD84" w:rsidR="001941C8" w:rsidRPr="002D0D71" w:rsidRDefault="001941C8" w:rsidP="0068498E">
            <w:pPr>
              <w:pStyle w:val="Odstavekseznama"/>
              <w:spacing w:after="0"/>
              <w:ind w:left="0"/>
              <w:rPr>
                <w:rFonts w:ascii="Arial" w:hAnsi="Arial" w:cs="Arial"/>
                <w:b/>
                <w:color w:val="FFFFFF"/>
                <w:sz w:val="20"/>
                <w:szCs w:val="20"/>
                <w:highlight w:val="darkBlue"/>
              </w:rPr>
            </w:pPr>
            <w:proofErr w:type="spellStart"/>
            <w:r w:rsidRPr="002D0D71">
              <w:rPr>
                <w:rFonts w:ascii="Arial" w:hAnsi="Arial" w:cs="Arial"/>
                <w:b/>
                <w:color w:val="FFFFFF"/>
                <w:sz w:val="20"/>
                <w:szCs w:val="20"/>
                <w:highlight w:val="darkBlue"/>
              </w:rPr>
              <w:t>ODP_druga_dok</w:t>
            </w:r>
            <w:proofErr w:type="spellEnd"/>
          </w:p>
        </w:tc>
        <w:tc>
          <w:tcPr>
            <w:tcW w:w="6379" w:type="dxa"/>
            <w:shd w:val="clear" w:color="auto" w:fill="DBE5F1"/>
          </w:tcPr>
          <w:p w14:paraId="196726B8" w14:textId="77777777" w:rsidR="001941C8" w:rsidRPr="002D0D71" w:rsidRDefault="001941C8" w:rsidP="00932D94">
            <w:pPr>
              <w:pStyle w:val="Odstavekseznama"/>
              <w:spacing w:after="0"/>
              <w:ind w:left="0"/>
              <w:rPr>
                <w:rFonts w:ascii="Arial" w:hAnsi="Arial" w:cs="Arial"/>
                <w:sz w:val="20"/>
                <w:szCs w:val="20"/>
              </w:rPr>
            </w:pPr>
            <w:r w:rsidRPr="002D0D71">
              <w:rPr>
                <w:rFonts w:ascii="Arial" w:hAnsi="Arial" w:cs="Arial"/>
                <w:sz w:val="20"/>
                <w:szCs w:val="20"/>
              </w:rPr>
              <w:t>V primeru, da boste k vlogi priložili še druga dokazila, ki niso navedena v listu "</w:t>
            </w:r>
            <w:proofErr w:type="spellStart"/>
            <w:r w:rsidRPr="002D0D71">
              <w:rPr>
                <w:rFonts w:ascii="Arial" w:hAnsi="Arial" w:cs="Arial"/>
                <w:sz w:val="20"/>
                <w:szCs w:val="20"/>
              </w:rPr>
              <w:t>obvezne_priloge</w:t>
            </w:r>
            <w:proofErr w:type="spellEnd"/>
            <w:r w:rsidRPr="002D0D71">
              <w:rPr>
                <w:rFonts w:ascii="Arial" w:hAnsi="Arial" w:cs="Arial"/>
                <w:sz w:val="20"/>
                <w:szCs w:val="20"/>
              </w:rPr>
              <w:t>", jih navedite tu za vsako tehnološko enoto posebej.</w:t>
            </w:r>
          </w:p>
        </w:tc>
        <w:tc>
          <w:tcPr>
            <w:tcW w:w="6008" w:type="dxa"/>
            <w:vMerge w:val="restart"/>
            <w:shd w:val="clear" w:color="auto" w:fill="DBE5F1"/>
          </w:tcPr>
          <w:p w14:paraId="25451991" w14:textId="77777777" w:rsidR="001941C8" w:rsidRPr="002D0D71" w:rsidRDefault="001941C8" w:rsidP="0068498E">
            <w:pPr>
              <w:pStyle w:val="Odstavekseznama"/>
              <w:spacing w:after="0"/>
              <w:ind w:left="0"/>
              <w:rPr>
                <w:rFonts w:ascii="Arial" w:hAnsi="Arial" w:cs="Arial"/>
                <w:b/>
                <w:sz w:val="24"/>
              </w:rPr>
            </w:pPr>
          </w:p>
        </w:tc>
      </w:tr>
      <w:tr w:rsidR="001941C8" w:rsidRPr="002D0D71" w14:paraId="06EE4860" w14:textId="77777777" w:rsidTr="00EB569D">
        <w:tc>
          <w:tcPr>
            <w:tcW w:w="2867" w:type="dxa"/>
            <w:shd w:val="clear" w:color="auto" w:fill="DBE5F1"/>
          </w:tcPr>
          <w:p w14:paraId="0380FF9B" w14:textId="77777777" w:rsidR="001941C8" w:rsidRPr="002D0D71" w:rsidRDefault="001941C8" w:rsidP="0068498E">
            <w:pPr>
              <w:pStyle w:val="Odstavekseznama"/>
              <w:spacing w:after="0"/>
              <w:ind w:left="0"/>
              <w:rPr>
                <w:rFonts w:ascii="Arial" w:hAnsi="Arial" w:cs="Arial"/>
                <w:b/>
                <w:color w:val="FFFFFF"/>
                <w:sz w:val="20"/>
                <w:szCs w:val="20"/>
                <w:highlight w:val="darkBlue"/>
              </w:rPr>
            </w:pPr>
          </w:p>
        </w:tc>
        <w:tc>
          <w:tcPr>
            <w:tcW w:w="6379" w:type="dxa"/>
            <w:shd w:val="clear" w:color="auto" w:fill="DBE5F1"/>
          </w:tcPr>
          <w:p w14:paraId="06DA9F66" w14:textId="77777777" w:rsidR="001941C8" w:rsidRPr="002D0D71" w:rsidRDefault="001941C8" w:rsidP="0068498E">
            <w:pPr>
              <w:pStyle w:val="Odstavekseznama"/>
              <w:spacing w:after="0"/>
              <w:ind w:left="0"/>
              <w:rPr>
                <w:rFonts w:ascii="Arial" w:hAnsi="Arial" w:cs="Arial"/>
                <w:sz w:val="20"/>
                <w:szCs w:val="20"/>
              </w:rPr>
            </w:pPr>
            <w:r w:rsidRPr="002D0D71">
              <w:rPr>
                <w:rFonts w:ascii="Arial" w:hAnsi="Arial" w:cs="Arial"/>
                <w:sz w:val="20"/>
                <w:szCs w:val="20"/>
              </w:rPr>
              <w:t>V stolpec B vnesite oznake tehnoloških enot. Zaporedna oznaka tehnološke enote naj se ponovi tolikokrat, kolikor različnih dokazil boste predložili za posamezno tehnološko enoto.</w:t>
            </w:r>
          </w:p>
        </w:tc>
        <w:tc>
          <w:tcPr>
            <w:tcW w:w="6008" w:type="dxa"/>
            <w:vMerge/>
            <w:shd w:val="clear" w:color="auto" w:fill="DBE5F1"/>
          </w:tcPr>
          <w:p w14:paraId="0C21C77A" w14:textId="77777777" w:rsidR="001941C8" w:rsidRPr="002D0D71" w:rsidRDefault="001941C8" w:rsidP="0068498E">
            <w:pPr>
              <w:pStyle w:val="Odstavekseznama"/>
              <w:spacing w:after="0"/>
              <w:ind w:left="0"/>
              <w:rPr>
                <w:rFonts w:ascii="Arial" w:hAnsi="Arial" w:cs="Arial"/>
                <w:b/>
                <w:sz w:val="24"/>
              </w:rPr>
            </w:pPr>
          </w:p>
        </w:tc>
      </w:tr>
      <w:tr w:rsidR="00691EE1" w:rsidRPr="002D0D71" w14:paraId="01754C95" w14:textId="77777777" w:rsidTr="00EB569D">
        <w:tc>
          <w:tcPr>
            <w:tcW w:w="2867" w:type="dxa"/>
            <w:shd w:val="clear" w:color="auto" w:fill="EAF1DD"/>
          </w:tcPr>
          <w:p w14:paraId="69E615D0" w14:textId="77777777" w:rsidR="00691EE1" w:rsidRPr="002D0D71" w:rsidRDefault="00691EE1" w:rsidP="00691EE1">
            <w:pPr>
              <w:pStyle w:val="Odstavekseznama"/>
              <w:spacing w:after="0"/>
              <w:ind w:left="0"/>
              <w:rPr>
                <w:rFonts w:ascii="Arial" w:hAnsi="Arial" w:cs="Arial"/>
                <w:b/>
                <w:sz w:val="20"/>
                <w:szCs w:val="20"/>
                <w:highlight w:val="lightGray"/>
              </w:rPr>
            </w:pPr>
            <w:r w:rsidRPr="002D0D71">
              <w:rPr>
                <w:rFonts w:ascii="Arial" w:hAnsi="Arial" w:cs="Arial"/>
                <w:b/>
                <w:sz w:val="24"/>
                <w:szCs w:val="24"/>
                <w:highlight w:val="green"/>
              </w:rPr>
              <w:t>Emisije v vode</w:t>
            </w:r>
          </w:p>
        </w:tc>
        <w:tc>
          <w:tcPr>
            <w:tcW w:w="6379" w:type="dxa"/>
            <w:shd w:val="clear" w:color="auto" w:fill="EAF1DD"/>
          </w:tcPr>
          <w:p w14:paraId="3ADFCE44" w14:textId="77777777" w:rsidR="00691EE1" w:rsidRPr="002D0D71" w:rsidRDefault="00691EE1" w:rsidP="00691EE1">
            <w:pPr>
              <w:pStyle w:val="Odstavekseznama"/>
              <w:spacing w:after="0"/>
              <w:ind w:left="0"/>
              <w:jc w:val="center"/>
              <w:rPr>
                <w:rFonts w:ascii="Arial" w:hAnsi="Arial" w:cs="Arial"/>
                <w:b/>
                <w:sz w:val="20"/>
                <w:highlight w:val="lightGray"/>
              </w:rPr>
            </w:pPr>
          </w:p>
        </w:tc>
        <w:tc>
          <w:tcPr>
            <w:tcW w:w="6008" w:type="dxa"/>
            <w:shd w:val="clear" w:color="auto" w:fill="EAF1DD"/>
          </w:tcPr>
          <w:p w14:paraId="36F8CA4A" w14:textId="77777777" w:rsidR="00691EE1" w:rsidRPr="002D0D71" w:rsidRDefault="00691EE1" w:rsidP="00691EE1">
            <w:pPr>
              <w:pStyle w:val="Odstavekseznama"/>
              <w:spacing w:after="0"/>
              <w:ind w:left="0"/>
              <w:jc w:val="center"/>
              <w:rPr>
                <w:rFonts w:ascii="Arial" w:hAnsi="Arial" w:cs="Arial"/>
                <w:b/>
                <w:sz w:val="20"/>
                <w:highlight w:val="lightGray"/>
              </w:rPr>
            </w:pPr>
          </w:p>
        </w:tc>
      </w:tr>
      <w:tr w:rsidR="00691EE1" w:rsidRPr="002D0D71" w14:paraId="66CF5090" w14:textId="77777777" w:rsidTr="00EB569D">
        <w:tc>
          <w:tcPr>
            <w:tcW w:w="2867" w:type="dxa"/>
            <w:shd w:val="clear" w:color="auto" w:fill="EAF1DD"/>
          </w:tcPr>
          <w:p w14:paraId="0C079F7D" w14:textId="50F02579" w:rsidR="00691EE1" w:rsidRPr="002D0D71" w:rsidRDefault="00691EE1" w:rsidP="00691EE1">
            <w:pPr>
              <w:pStyle w:val="Odstavekseznama"/>
              <w:spacing w:after="0"/>
              <w:ind w:left="0"/>
              <w:rPr>
                <w:rFonts w:ascii="Arial" w:hAnsi="Arial" w:cs="Arial"/>
                <w:b/>
                <w:sz w:val="20"/>
                <w:szCs w:val="20"/>
                <w:highlight w:val="green"/>
              </w:rPr>
            </w:pPr>
            <w:r w:rsidRPr="002D0D71">
              <w:rPr>
                <w:rFonts w:ascii="Arial" w:hAnsi="Arial" w:cs="Arial"/>
                <w:b/>
                <w:sz w:val="20"/>
                <w:szCs w:val="20"/>
                <w:highlight w:val="green"/>
              </w:rPr>
              <w:t>9.1 HS</w:t>
            </w:r>
          </w:p>
          <w:p w14:paraId="1B7E2A19"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5221BC16" w14:textId="77777777" w:rsidR="00691EE1" w:rsidRPr="002D0D71" w:rsidRDefault="00691EE1" w:rsidP="00691EE1">
            <w:pPr>
              <w:spacing w:after="0"/>
              <w:contextualSpacing/>
              <w:jc w:val="both"/>
              <w:rPr>
                <w:rFonts w:cs="Arial"/>
                <w:sz w:val="20"/>
                <w:szCs w:val="20"/>
              </w:rPr>
            </w:pPr>
            <w:r w:rsidRPr="002D0D71">
              <w:rPr>
                <w:rFonts w:cs="Arial"/>
                <w:sz w:val="20"/>
                <w:szCs w:val="20"/>
              </w:rPr>
              <w:t>List je sestavljen iz dveh delov:</w:t>
            </w:r>
          </w:p>
          <w:p w14:paraId="7339869F" w14:textId="77777777" w:rsidR="00691EE1" w:rsidRPr="002D0D71" w:rsidRDefault="00691EE1" w:rsidP="00691EE1">
            <w:pPr>
              <w:numPr>
                <w:ilvl w:val="0"/>
                <w:numId w:val="5"/>
              </w:numPr>
              <w:spacing w:after="0" w:line="240" w:lineRule="auto"/>
              <w:contextualSpacing/>
              <w:jc w:val="both"/>
              <w:rPr>
                <w:rFonts w:cs="Arial"/>
                <w:sz w:val="20"/>
                <w:szCs w:val="20"/>
              </w:rPr>
            </w:pPr>
            <w:r w:rsidRPr="002D0D71">
              <w:rPr>
                <w:rFonts w:cs="Arial"/>
                <w:sz w:val="20"/>
                <w:szCs w:val="20"/>
              </w:rPr>
              <w:t>vnosna maska za hladilni sistem,</w:t>
            </w:r>
          </w:p>
          <w:p w14:paraId="00EE7634" w14:textId="77777777" w:rsidR="00691EE1" w:rsidRPr="002D0D71" w:rsidRDefault="00691EE1" w:rsidP="00691EE1">
            <w:pPr>
              <w:numPr>
                <w:ilvl w:val="0"/>
                <w:numId w:val="5"/>
              </w:numPr>
              <w:spacing w:after="0" w:line="240" w:lineRule="auto"/>
              <w:contextualSpacing/>
              <w:jc w:val="both"/>
              <w:rPr>
                <w:rFonts w:cs="Arial"/>
                <w:sz w:val="20"/>
                <w:szCs w:val="20"/>
              </w:rPr>
            </w:pPr>
            <w:r w:rsidRPr="002D0D71">
              <w:rPr>
                <w:rFonts w:cs="Arial"/>
                <w:sz w:val="20"/>
                <w:szCs w:val="20"/>
              </w:rPr>
              <w:t>tabela: Popis hladilnih sistemov.</w:t>
            </w:r>
          </w:p>
          <w:p w14:paraId="573966DB" w14:textId="77777777" w:rsidR="00691EE1" w:rsidRPr="002D0D71" w:rsidRDefault="00691EE1" w:rsidP="00691EE1">
            <w:pPr>
              <w:spacing w:after="0" w:line="240" w:lineRule="auto"/>
              <w:ind w:left="720"/>
              <w:contextualSpacing/>
              <w:jc w:val="both"/>
              <w:rPr>
                <w:rFonts w:cs="Arial"/>
                <w:sz w:val="20"/>
                <w:szCs w:val="20"/>
              </w:rPr>
            </w:pPr>
          </w:p>
          <w:p w14:paraId="502BC1B7" w14:textId="77777777" w:rsidR="00691EE1" w:rsidRPr="002D0D71" w:rsidRDefault="00691EE1" w:rsidP="00691EE1">
            <w:pPr>
              <w:spacing w:after="0"/>
              <w:contextualSpacing/>
              <w:jc w:val="both"/>
              <w:rPr>
                <w:rFonts w:cs="Arial"/>
                <w:sz w:val="20"/>
                <w:szCs w:val="20"/>
              </w:rPr>
            </w:pPr>
            <w:r w:rsidRPr="002D0D71">
              <w:rPr>
                <w:rFonts w:cs="Arial"/>
                <w:sz w:val="20"/>
                <w:szCs w:val="20"/>
              </w:rPr>
              <w:t>Izbirate iz spustnega seznama. Tretje vnosno polje (suhi/mokri) izpolnite samo v primeru zaprtega hladilnega sistema.</w:t>
            </w:r>
          </w:p>
          <w:p w14:paraId="39B36CD6" w14:textId="77777777" w:rsidR="00691EE1" w:rsidRPr="002D0D71" w:rsidRDefault="00691EE1" w:rsidP="00691EE1">
            <w:pPr>
              <w:spacing w:after="0"/>
              <w:contextualSpacing/>
              <w:jc w:val="both"/>
              <w:rPr>
                <w:rFonts w:cs="Arial"/>
                <w:sz w:val="20"/>
                <w:szCs w:val="20"/>
              </w:rPr>
            </w:pPr>
          </w:p>
          <w:p w14:paraId="3363220A" w14:textId="77777777" w:rsidR="00691EE1" w:rsidRPr="002D0D71" w:rsidRDefault="00691EE1" w:rsidP="00691EE1">
            <w:pPr>
              <w:spacing w:after="0"/>
              <w:contextualSpacing/>
              <w:jc w:val="both"/>
              <w:rPr>
                <w:rFonts w:cs="Arial"/>
                <w:sz w:val="20"/>
                <w:szCs w:val="20"/>
              </w:rPr>
            </w:pPr>
            <w:r w:rsidRPr="002D0D71">
              <w:rPr>
                <w:rFonts w:cs="Arial"/>
                <w:sz w:val="20"/>
                <w:szCs w:val="20"/>
              </w:rPr>
              <w:t>Vpišite nazivno moč odvedenega hladilnega toka.</w:t>
            </w:r>
          </w:p>
          <w:p w14:paraId="7D1D9A5E" w14:textId="77777777" w:rsidR="00691EE1" w:rsidRPr="002D0D71" w:rsidRDefault="00691EE1" w:rsidP="00691EE1">
            <w:pPr>
              <w:spacing w:after="0"/>
              <w:contextualSpacing/>
              <w:jc w:val="both"/>
              <w:rPr>
                <w:rFonts w:cs="Arial"/>
                <w:sz w:val="20"/>
                <w:szCs w:val="20"/>
              </w:rPr>
            </w:pPr>
          </w:p>
          <w:p w14:paraId="73B805F3" w14:textId="77777777" w:rsidR="00691EE1" w:rsidRPr="002D0D71" w:rsidRDefault="00691EE1" w:rsidP="00691EE1">
            <w:pPr>
              <w:spacing w:after="0"/>
              <w:contextualSpacing/>
              <w:jc w:val="both"/>
              <w:rPr>
                <w:rFonts w:cs="Arial"/>
                <w:sz w:val="20"/>
                <w:szCs w:val="20"/>
              </w:rPr>
            </w:pPr>
            <w:r w:rsidRPr="002D0D71">
              <w:rPr>
                <w:rFonts w:cs="Arial"/>
                <w:sz w:val="20"/>
                <w:szCs w:val="20"/>
              </w:rPr>
              <w:lastRenderedPageBreak/>
              <w:t>Vpišite celotno količino vode v hladilnem sistemu (vključno z bazeni, cevovodi, itd.).</w:t>
            </w:r>
          </w:p>
          <w:p w14:paraId="75C93A94" w14:textId="77777777" w:rsidR="00691EE1" w:rsidRPr="002D0D71" w:rsidRDefault="00691EE1" w:rsidP="00691EE1">
            <w:pPr>
              <w:spacing w:after="0"/>
              <w:contextualSpacing/>
              <w:jc w:val="both"/>
              <w:rPr>
                <w:rFonts w:cs="Arial"/>
                <w:sz w:val="20"/>
                <w:szCs w:val="20"/>
              </w:rPr>
            </w:pPr>
          </w:p>
          <w:p w14:paraId="43D930FB" w14:textId="77777777" w:rsidR="00691EE1" w:rsidRPr="002D0D71" w:rsidRDefault="00691EE1" w:rsidP="00691EE1">
            <w:pPr>
              <w:spacing w:after="0"/>
              <w:contextualSpacing/>
              <w:jc w:val="both"/>
              <w:rPr>
                <w:rFonts w:cs="Arial"/>
                <w:sz w:val="20"/>
                <w:szCs w:val="20"/>
              </w:rPr>
            </w:pPr>
            <w:r w:rsidRPr="002D0D71">
              <w:rPr>
                <w:rFonts w:cs="Arial"/>
                <w:sz w:val="20"/>
                <w:szCs w:val="20"/>
              </w:rPr>
              <w:t>Označite s kljukico, če gre pri hladilnem sistemu za</w:t>
            </w:r>
          </w:p>
          <w:p w14:paraId="7E38F8B4" w14:textId="77777777" w:rsidR="00691EE1" w:rsidRPr="002D0D71" w:rsidRDefault="00691EE1" w:rsidP="00691EE1">
            <w:pPr>
              <w:pStyle w:val="Odstavekseznama"/>
              <w:numPr>
                <w:ilvl w:val="0"/>
                <w:numId w:val="5"/>
              </w:numPr>
              <w:spacing w:after="0"/>
              <w:jc w:val="both"/>
              <w:rPr>
                <w:rFonts w:ascii="Arial" w:hAnsi="Arial" w:cs="Arial"/>
                <w:sz w:val="20"/>
                <w:szCs w:val="20"/>
              </w:rPr>
            </w:pPr>
            <w:r w:rsidRPr="002D0D71">
              <w:rPr>
                <w:rFonts w:ascii="Arial" w:hAnsi="Arial" w:cs="Arial"/>
                <w:sz w:val="20"/>
                <w:szCs w:val="20"/>
              </w:rPr>
              <w:t>dodajanje kemikalij</w:t>
            </w:r>
          </w:p>
          <w:p w14:paraId="6AAA0454" w14:textId="77777777" w:rsidR="00691EE1" w:rsidRPr="002D0D71" w:rsidRDefault="00691EE1" w:rsidP="00691EE1">
            <w:pPr>
              <w:pStyle w:val="Odstavekseznama"/>
              <w:numPr>
                <w:ilvl w:val="0"/>
                <w:numId w:val="5"/>
              </w:numPr>
              <w:spacing w:after="0"/>
              <w:jc w:val="both"/>
              <w:rPr>
                <w:rFonts w:ascii="Arial" w:hAnsi="Arial" w:cs="Arial"/>
                <w:sz w:val="20"/>
                <w:szCs w:val="20"/>
              </w:rPr>
            </w:pPr>
            <w:proofErr w:type="spellStart"/>
            <w:r w:rsidRPr="002D0D71">
              <w:rPr>
                <w:rFonts w:ascii="Arial" w:hAnsi="Arial" w:cs="Arial"/>
                <w:sz w:val="20"/>
                <w:szCs w:val="20"/>
              </w:rPr>
              <w:t>odsoljevanje</w:t>
            </w:r>
            <w:proofErr w:type="spellEnd"/>
            <w:r w:rsidRPr="002D0D71">
              <w:rPr>
                <w:rFonts w:ascii="Arial" w:hAnsi="Arial" w:cs="Arial"/>
                <w:sz w:val="20"/>
                <w:szCs w:val="20"/>
              </w:rPr>
              <w:t xml:space="preserve"> </w:t>
            </w:r>
          </w:p>
          <w:p w14:paraId="1774FCEF" w14:textId="77777777" w:rsidR="00691EE1" w:rsidRPr="002D0D71" w:rsidRDefault="00691EE1" w:rsidP="00691EE1">
            <w:pPr>
              <w:pStyle w:val="Odstavekseznama"/>
              <w:numPr>
                <w:ilvl w:val="0"/>
                <w:numId w:val="5"/>
              </w:numPr>
              <w:spacing w:after="0"/>
              <w:jc w:val="both"/>
              <w:rPr>
                <w:rFonts w:ascii="Arial" w:hAnsi="Arial" w:cs="Arial"/>
                <w:sz w:val="20"/>
                <w:szCs w:val="20"/>
              </w:rPr>
            </w:pPr>
            <w:r w:rsidRPr="002D0D71">
              <w:rPr>
                <w:rFonts w:ascii="Arial" w:hAnsi="Arial" w:cs="Arial"/>
                <w:sz w:val="20"/>
                <w:szCs w:val="20"/>
              </w:rPr>
              <w:t>stik z obdelovancem.</w:t>
            </w:r>
          </w:p>
          <w:p w14:paraId="7E181E4F" w14:textId="77777777" w:rsidR="0078785B" w:rsidRPr="0078785B" w:rsidRDefault="00691EE1" w:rsidP="0078785B">
            <w:pPr>
              <w:spacing w:after="0" w:line="260" w:lineRule="exact"/>
              <w:contextualSpacing/>
              <w:jc w:val="both"/>
              <w:rPr>
                <w:rFonts w:cs="Arial"/>
                <w:b/>
                <w:color w:val="0000FF"/>
                <w:sz w:val="20"/>
                <w:u w:val="single"/>
              </w:rPr>
            </w:pPr>
            <w:r w:rsidRPr="002D0D71">
              <w:rPr>
                <w:rFonts w:cs="Arial"/>
                <w:sz w:val="20"/>
                <w:szCs w:val="20"/>
              </w:rPr>
              <w:t xml:space="preserve">Iz spustnega seznama izberite hladilni medij in </w:t>
            </w:r>
            <w:proofErr w:type="spellStart"/>
            <w:r w:rsidRPr="002D0D71">
              <w:rPr>
                <w:rFonts w:cs="Arial"/>
                <w:sz w:val="20"/>
                <w:szCs w:val="20"/>
              </w:rPr>
              <w:t>hladivo</w:t>
            </w:r>
            <w:proofErr w:type="spellEnd"/>
            <w:r w:rsidRPr="002D0D71">
              <w:rPr>
                <w:rFonts w:cs="Arial"/>
                <w:sz w:val="20"/>
                <w:szCs w:val="20"/>
              </w:rPr>
              <w:t>. Več o hladilnih sistemih si lahko ogledate na povezavi:</w:t>
            </w:r>
            <w:r w:rsidRPr="002D0D71">
              <w:rPr>
                <w:rFonts w:cs="Arial"/>
                <w:b/>
                <w:sz w:val="20"/>
                <w:szCs w:val="20"/>
              </w:rPr>
              <w:t xml:space="preserve"> </w:t>
            </w:r>
            <w:r w:rsidRPr="002D0D71">
              <w:rPr>
                <w:rFonts w:cs="Arial"/>
                <w:b/>
                <w:color w:val="0000FF"/>
                <w:sz w:val="20"/>
                <w:u w:val="single"/>
              </w:rPr>
              <w:fldChar w:fldCharType="begin"/>
            </w:r>
            <w:r w:rsidRPr="002D0D71">
              <w:rPr>
                <w:rFonts w:cs="Arial"/>
                <w:b/>
                <w:color w:val="0000FF"/>
                <w:sz w:val="20"/>
                <w:u w:val="single"/>
              </w:rPr>
              <w:instrText xml:space="preserve"> REF HLADILNI \h  \* MERGEFORMAT </w:instrText>
            </w:r>
            <w:r w:rsidRPr="002D0D71">
              <w:rPr>
                <w:rFonts w:cs="Arial"/>
                <w:b/>
                <w:color w:val="0000FF"/>
                <w:sz w:val="20"/>
                <w:u w:val="single"/>
              </w:rPr>
            </w:r>
            <w:r w:rsidRPr="002D0D71">
              <w:rPr>
                <w:rFonts w:cs="Arial"/>
                <w:b/>
                <w:color w:val="0000FF"/>
                <w:sz w:val="20"/>
                <w:u w:val="single"/>
              </w:rPr>
              <w:fldChar w:fldCharType="separate"/>
            </w:r>
          </w:p>
          <w:p w14:paraId="7E4FB375" w14:textId="77777777" w:rsidR="00691EE1" w:rsidRPr="002D0D71" w:rsidRDefault="0078785B" w:rsidP="00691EE1">
            <w:pPr>
              <w:spacing w:after="0" w:line="260" w:lineRule="exact"/>
              <w:contextualSpacing/>
              <w:jc w:val="both"/>
              <w:rPr>
                <w:rFonts w:cs="Arial"/>
                <w:b/>
                <w:sz w:val="20"/>
                <w:szCs w:val="20"/>
              </w:rPr>
            </w:pPr>
            <w:r>
              <w:rPr>
                <w:rFonts w:cs="Arial"/>
                <w:b/>
                <w:szCs w:val="18"/>
              </w:rPr>
              <w:t>H</w:t>
            </w:r>
            <w:r w:rsidRPr="002D0D71">
              <w:rPr>
                <w:rFonts w:cs="Arial"/>
                <w:b/>
                <w:szCs w:val="18"/>
              </w:rPr>
              <w:t>LADILNI</w:t>
            </w:r>
            <w:r w:rsidR="00691EE1" w:rsidRPr="002D0D71">
              <w:rPr>
                <w:rFonts w:cs="Arial"/>
                <w:b/>
                <w:color w:val="0000FF"/>
                <w:sz w:val="20"/>
                <w:u w:val="single"/>
              </w:rPr>
              <w:fldChar w:fldCharType="end"/>
            </w:r>
            <w:r w:rsidR="00691EE1" w:rsidRPr="002D0D71">
              <w:rPr>
                <w:rFonts w:cs="Arial"/>
                <w:b/>
                <w:sz w:val="20"/>
                <w:szCs w:val="20"/>
              </w:rPr>
              <w:t xml:space="preserve"> </w:t>
            </w:r>
            <w:r w:rsidR="00691EE1" w:rsidRPr="002D0D71">
              <w:rPr>
                <w:rFonts w:cs="Arial"/>
                <w:sz w:val="20"/>
                <w:szCs w:val="20"/>
              </w:rPr>
              <w:t>sistem.</w:t>
            </w:r>
          </w:p>
          <w:p w14:paraId="52A48BF6" w14:textId="77777777" w:rsidR="00691EE1" w:rsidRPr="002D0D71" w:rsidRDefault="00691EE1" w:rsidP="00691EE1">
            <w:pPr>
              <w:spacing w:after="0" w:line="260" w:lineRule="exact"/>
              <w:contextualSpacing/>
              <w:jc w:val="both"/>
              <w:rPr>
                <w:rFonts w:cs="Arial"/>
                <w:sz w:val="20"/>
                <w:szCs w:val="20"/>
              </w:rPr>
            </w:pPr>
            <w:r w:rsidRPr="002D0D71">
              <w:rPr>
                <w:rFonts w:cs="Arial"/>
                <w:b/>
                <w:sz w:val="20"/>
                <w:szCs w:val="20"/>
              </w:rPr>
              <w:t xml:space="preserve"> </w:t>
            </w:r>
          </w:p>
          <w:p w14:paraId="0D9A2AF8" w14:textId="77777777" w:rsidR="00691EE1" w:rsidRPr="002D0D71" w:rsidRDefault="00691EE1" w:rsidP="00691EE1">
            <w:pPr>
              <w:spacing w:after="0" w:line="260" w:lineRule="exact"/>
              <w:contextualSpacing/>
              <w:jc w:val="both"/>
              <w:rPr>
                <w:rFonts w:cs="Arial"/>
                <w:sz w:val="20"/>
                <w:szCs w:val="20"/>
              </w:rPr>
            </w:pPr>
            <w:r w:rsidRPr="002D0D71">
              <w:rPr>
                <w:rFonts w:cs="Arial"/>
                <w:sz w:val="20"/>
                <w:szCs w:val="20"/>
              </w:rPr>
              <w:t xml:space="preserve">Praznjenje hladilnega sistema: vpišite pogostost praznjenja ter količino pri vsakem praznjenju; če hladilnega sistema ne praznite, polj ne izpolnjujte. Podatke izpolnjujte le za hladilni sistem, katerega hladilni medij je voda. </w:t>
            </w:r>
          </w:p>
          <w:p w14:paraId="6E6F3452" w14:textId="77777777" w:rsidR="00691EE1" w:rsidRPr="002D0D71" w:rsidRDefault="00691EE1" w:rsidP="00691EE1">
            <w:pPr>
              <w:spacing w:after="0" w:line="260" w:lineRule="exact"/>
              <w:contextualSpacing/>
              <w:jc w:val="both"/>
              <w:rPr>
                <w:rFonts w:cs="Arial"/>
                <w:sz w:val="20"/>
                <w:szCs w:val="20"/>
              </w:rPr>
            </w:pPr>
          </w:p>
          <w:p w14:paraId="3B3731E3" w14:textId="77777777" w:rsidR="00691EE1" w:rsidRPr="002D0D71" w:rsidRDefault="00691EE1" w:rsidP="00691EE1">
            <w:pPr>
              <w:spacing w:after="0"/>
              <w:contextualSpacing/>
              <w:jc w:val="both"/>
              <w:rPr>
                <w:rFonts w:cs="Arial"/>
                <w:sz w:val="20"/>
                <w:szCs w:val="20"/>
              </w:rPr>
            </w:pPr>
            <w:r w:rsidRPr="002D0D71">
              <w:rPr>
                <w:rFonts w:cs="Arial"/>
                <w:sz w:val="20"/>
                <w:szCs w:val="20"/>
              </w:rPr>
              <w:t xml:space="preserve">Iz spustnega seznama vpišite tehnološke enote, ki jih hladilni sistem hladi. </w:t>
            </w:r>
          </w:p>
        </w:tc>
        <w:tc>
          <w:tcPr>
            <w:tcW w:w="6008" w:type="dxa"/>
            <w:shd w:val="clear" w:color="auto" w:fill="EAF1DD"/>
          </w:tcPr>
          <w:p w14:paraId="4F81B44B" w14:textId="77777777" w:rsidR="00691EE1" w:rsidRPr="002D0D71" w:rsidRDefault="00691EE1" w:rsidP="00691EE1">
            <w:pPr>
              <w:spacing w:after="0"/>
              <w:contextualSpacing/>
              <w:jc w:val="both"/>
              <w:rPr>
                <w:rFonts w:cs="Arial"/>
                <w:sz w:val="20"/>
                <w:szCs w:val="20"/>
              </w:rPr>
            </w:pPr>
            <w:r w:rsidRPr="002D0D71">
              <w:rPr>
                <w:rFonts w:cs="Arial"/>
                <w:sz w:val="20"/>
                <w:szCs w:val="20"/>
              </w:rPr>
              <w:lastRenderedPageBreak/>
              <w:t>Tabela se z gumbom »vpiši hladilni sistem« samodejno napolni s podatki, ki ste jih vnesli v vnosno masko.</w:t>
            </w:r>
          </w:p>
          <w:p w14:paraId="3DEE917D" w14:textId="77777777" w:rsidR="00691EE1" w:rsidRPr="002D0D71" w:rsidRDefault="00691EE1" w:rsidP="00691EE1">
            <w:pPr>
              <w:spacing w:after="0"/>
              <w:contextualSpacing/>
              <w:jc w:val="both"/>
              <w:rPr>
                <w:rFonts w:cs="Arial"/>
                <w:sz w:val="20"/>
                <w:szCs w:val="20"/>
              </w:rPr>
            </w:pPr>
          </w:p>
          <w:p w14:paraId="04504600" w14:textId="77777777" w:rsidR="00691EE1" w:rsidRPr="002D0D71" w:rsidRDefault="00691EE1" w:rsidP="00691EE1">
            <w:pPr>
              <w:spacing w:after="0"/>
              <w:contextualSpacing/>
              <w:jc w:val="both"/>
              <w:rPr>
                <w:rFonts w:cs="Arial"/>
                <w:sz w:val="20"/>
                <w:szCs w:val="20"/>
              </w:rPr>
            </w:pPr>
            <w:r w:rsidRPr="002D0D71">
              <w:rPr>
                <w:rFonts w:cs="Arial"/>
                <w:sz w:val="20"/>
                <w:szCs w:val="20"/>
              </w:rPr>
              <w:t>Ime hladilnega sistema: Predlagamo, da ime oblikujete tako, da že vsebina imena vsaj delno označuje za kakšno vrsto hladilnega sistema gre. Pri tem lahko upoštevate vaša interna imena. Primeri:</w:t>
            </w:r>
            <w:r w:rsidRPr="002D0D71">
              <w:rPr>
                <w:rFonts w:cs="Arial"/>
                <w:sz w:val="20"/>
                <w:szCs w:val="20"/>
              </w:rPr>
              <w:tab/>
              <w:t xml:space="preserve"> Odprt obtočni HS1 - jeklarna</w:t>
            </w:r>
          </w:p>
          <w:p w14:paraId="169A1C75" w14:textId="77777777" w:rsidR="00691EE1" w:rsidRPr="002D0D71" w:rsidRDefault="00691EE1" w:rsidP="00691EE1">
            <w:pPr>
              <w:pStyle w:val="Odstavekseznama"/>
              <w:spacing w:after="0"/>
              <w:ind w:left="0"/>
              <w:rPr>
                <w:rFonts w:ascii="Arial" w:hAnsi="Arial" w:cs="Arial"/>
                <w:b/>
                <w:sz w:val="24"/>
              </w:rPr>
            </w:pPr>
          </w:p>
          <w:p w14:paraId="31427FA9" w14:textId="77777777" w:rsidR="00691EE1" w:rsidRPr="002D0D71" w:rsidRDefault="00691EE1" w:rsidP="00691EE1">
            <w:pPr>
              <w:spacing w:after="0"/>
              <w:contextualSpacing/>
              <w:jc w:val="both"/>
              <w:rPr>
                <w:rFonts w:cs="Arial"/>
                <w:sz w:val="20"/>
                <w:szCs w:val="20"/>
              </w:rPr>
            </w:pPr>
            <w:r w:rsidRPr="002D0D71">
              <w:rPr>
                <w:rFonts w:cs="Arial"/>
                <w:sz w:val="20"/>
                <w:szCs w:val="20"/>
              </w:rPr>
              <w:t>Če ne boste vnesli podatkov, ki so potrebni, vas sistem na to ustrezno opozori.</w:t>
            </w:r>
          </w:p>
          <w:p w14:paraId="5F2830FD" w14:textId="77777777" w:rsidR="00691EE1" w:rsidRPr="002D0D71" w:rsidRDefault="00691EE1" w:rsidP="00691EE1">
            <w:pPr>
              <w:spacing w:after="0"/>
              <w:contextualSpacing/>
              <w:jc w:val="both"/>
              <w:rPr>
                <w:rFonts w:cs="Arial"/>
                <w:sz w:val="20"/>
                <w:szCs w:val="20"/>
              </w:rPr>
            </w:pPr>
          </w:p>
          <w:p w14:paraId="23EC3566" w14:textId="77777777" w:rsidR="00691EE1" w:rsidRPr="002D0D71" w:rsidRDefault="00691EE1" w:rsidP="00691EE1">
            <w:pPr>
              <w:spacing w:after="0"/>
              <w:contextualSpacing/>
              <w:jc w:val="both"/>
              <w:rPr>
                <w:rFonts w:cs="Arial"/>
                <w:sz w:val="20"/>
                <w:szCs w:val="20"/>
              </w:rPr>
            </w:pPr>
            <w:r w:rsidRPr="002D0D71">
              <w:rPr>
                <w:rFonts w:cs="Arial"/>
                <w:sz w:val="20"/>
                <w:szCs w:val="20"/>
              </w:rPr>
              <w:t xml:space="preserve">Če ste označili, da gre pri hlajenju za stik z obdelovancem, potem izpolnjujete napačni list. V primeru stika z obdelovancem, ne govorimo o hladilnih sistemih, temveč o sistemih za hlajenje. </w:t>
            </w:r>
          </w:p>
          <w:p w14:paraId="37C95B94" w14:textId="77777777" w:rsidR="00691EE1" w:rsidRPr="002D0D71" w:rsidRDefault="00691EE1" w:rsidP="00691EE1">
            <w:pPr>
              <w:spacing w:after="0"/>
              <w:contextualSpacing/>
              <w:jc w:val="both"/>
              <w:rPr>
                <w:rFonts w:cs="Arial"/>
                <w:sz w:val="20"/>
                <w:szCs w:val="20"/>
              </w:rPr>
            </w:pPr>
          </w:p>
          <w:p w14:paraId="42CB0838" w14:textId="77777777" w:rsidR="00691EE1" w:rsidRPr="002D0D71" w:rsidRDefault="00691EE1" w:rsidP="00691EE1">
            <w:pPr>
              <w:spacing w:after="0"/>
              <w:contextualSpacing/>
              <w:jc w:val="both"/>
              <w:rPr>
                <w:rFonts w:cs="Arial"/>
                <w:sz w:val="20"/>
                <w:szCs w:val="20"/>
              </w:rPr>
            </w:pPr>
            <w:r w:rsidRPr="002D0D71">
              <w:rPr>
                <w:rFonts w:cs="Arial"/>
                <w:sz w:val="20"/>
                <w:szCs w:val="20"/>
              </w:rPr>
              <w:t xml:space="preserve">Sistemov za hlajenje ne ureja Uredba o emisiji snovi pri odvajanju odpadnih vod iz naprav za hlajenje ter naprav za proizvodnjo pare in vroče vode. Urejajo jih drugi posebni predpisi ali Uredba o emisiji snovi in toplote pri odvajanju odpadnih voda v vode in javno kanalizacijo. </w:t>
            </w:r>
          </w:p>
          <w:p w14:paraId="020722D1" w14:textId="77777777" w:rsidR="00691EE1" w:rsidRPr="002D0D71" w:rsidRDefault="00691EE1" w:rsidP="00691EE1">
            <w:pPr>
              <w:pStyle w:val="Odstavekseznama"/>
              <w:spacing w:after="0"/>
              <w:ind w:left="0"/>
              <w:rPr>
                <w:rFonts w:ascii="Arial" w:hAnsi="Arial" w:cs="Arial"/>
                <w:b/>
                <w:sz w:val="24"/>
              </w:rPr>
            </w:pPr>
          </w:p>
        </w:tc>
      </w:tr>
      <w:tr w:rsidR="00691EE1" w:rsidRPr="002D0D71" w14:paraId="278FAFAD" w14:textId="77777777" w:rsidTr="00EB569D">
        <w:tc>
          <w:tcPr>
            <w:tcW w:w="2867" w:type="dxa"/>
            <w:shd w:val="clear" w:color="auto" w:fill="EAF1DD"/>
          </w:tcPr>
          <w:p w14:paraId="3A529DB3" w14:textId="0283D4AA"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green"/>
              </w:rPr>
              <w:lastRenderedPageBreak/>
              <w:t>9.2 LO</w:t>
            </w:r>
          </w:p>
          <w:p w14:paraId="0E78B066"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471400C3" w14:textId="77777777" w:rsidR="00691EE1" w:rsidRPr="002D0D71" w:rsidRDefault="00691EE1" w:rsidP="00691EE1">
            <w:pPr>
              <w:spacing w:after="0"/>
              <w:rPr>
                <w:rFonts w:cs="Arial"/>
                <w:sz w:val="20"/>
                <w:szCs w:val="20"/>
              </w:rPr>
            </w:pPr>
            <w:r w:rsidRPr="002D0D71">
              <w:rPr>
                <w:rFonts w:cs="Arial"/>
                <w:sz w:val="20"/>
                <w:szCs w:val="20"/>
              </w:rPr>
              <w:t>List  je sestavljen iz dveh delov:</w:t>
            </w:r>
          </w:p>
          <w:p w14:paraId="656E0C28" w14:textId="77777777" w:rsidR="00691EE1" w:rsidRPr="002D0D71" w:rsidRDefault="00691EE1" w:rsidP="00691EE1">
            <w:pPr>
              <w:numPr>
                <w:ilvl w:val="0"/>
                <w:numId w:val="5"/>
              </w:numPr>
              <w:spacing w:after="0" w:line="240" w:lineRule="auto"/>
              <w:jc w:val="both"/>
              <w:rPr>
                <w:rFonts w:cs="Arial"/>
                <w:sz w:val="20"/>
                <w:szCs w:val="20"/>
              </w:rPr>
            </w:pPr>
            <w:r w:rsidRPr="002D0D71">
              <w:rPr>
                <w:rFonts w:cs="Arial"/>
                <w:sz w:val="20"/>
                <w:szCs w:val="20"/>
              </w:rPr>
              <w:t>vnosna maska za lovilnik olj,</w:t>
            </w:r>
          </w:p>
          <w:p w14:paraId="49D55A22" w14:textId="77777777" w:rsidR="00691EE1" w:rsidRPr="002D0D71" w:rsidRDefault="00691EE1" w:rsidP="00691EE1">
            <w:pPr>
              <w:numPr>
                <w:ilvl w:val="0"/>
                <w:numId w:val="5"/>
              </w:numPr>
              <w:spacing w:after="0" w:line="240" w:lineRule="auto"/>
              <w:jc w:val="both"/>
              <w:rPr>
                <w:rFonts w:cs="Arial"/>
                <w:sz w:val="20"/>
                <w:szCs w:val="20"/>
              </w:rPr>
            </w:pPr>
            <w:r w:rsidRPr="002D0D71">
              <w:rPr>
                <w:rFonts w:cs="Arial"/>
                <w:sz w:val="20"/>
                <w:szCs w:val="20"/>
              </w:rPr>
              <w:t>tabela: Podatki o lovilnikih olj</w:t>
            </w:r>
          </w:p>
          <w:p w14:paraId="18EFB102" w14:textId="77777777" w:rsidR="00691EE1" w:rsidRPr="002D0D71" w:rsidRDefault="00691EE1" w:rsidP="00691EE1">
            <w:pPr>
              <w:spacing w:after="0" w:line="240" w:lineRule="auto"/>
              <w:ind w:left="720"/>
              <w:jc w:val="both"/>
              <w:rPr>
                <w:rFonts w:cs="Arial"/>
                <w:sz w:val="20"/>
                <w:szCs w:val="20"/>
              </w:rPr>
            </w:pPr>
          </w:p>
          <w:p w14:paraId="3E66475C" w14:textId="77777777" w:rsidR="00691EE1" w:rsidRPr="002D0D71" w:rsidRDefault="00691EE1" w:rsidP="00691EE1">
            <w:pPr>
              <w:spacing w:after="0"/>
              <w:contextualSpacing/>
              <w:jc w:val="both"/>
              <w:rPr>
                <w:rFonts w:cs="Arial"/>
                <w:sz w:val="20"/>
                <w:szCs w:val="20"/>
              </w:rPr>
            </w:pPr>
            <w:r w:rsidRPr="002D0D71">
              <w:rPr>
                <w:rFonts w:cs="Arial"/>
                <w:sz w:val="20"/>
                <w:szCs w:val="20"/>
              </w:rPr>
              <w:t xml:space="preserve">Izpolnite podatke o lovilniku: </w:t>
            </w:r>
          </w:p>
          <w:p w14:paraId="74CC5FA6" w14:textId="293A269C" w:rsidR="00691EE1" w:rsidRPr="002D0D71" w:rsidRDefault="00691EE1" w:rsidP="00691EE1">
            <w:pPr>
              <w:spacing w:after="0"/>
              <w:contextualSpacing/>
              <w:jc w:val="both"/>
              <w:rPr>
                <w:rFonts w:cs="Arial"/>
                <w:sz w:val="20"/>
                <w:szCs w:val="20"/>
              </w:rPr>
            </w:pPr>
            <w:r w:rsidRPr="002D0D71">
              <w:rPr>
                <w:rFonts w:cs="Arial"/>
                <w:sz w:val="20"/>
                <w:szCs w:val="20"/>
              </w:rPr>
              <w:t xml:space="preserve">- izpolnite polja: </w:t>
            </w:r>
            <w:r w:rsidR="00600AE7">
              <w:rPr>
                <w:rFonts w:cs="Arial"/>
                <w:sz w:val="20"/>
                <w:szCs w:val="20"/>
              </w:rPr>
              <w:t>RS-D96/TM</w:t>
            </w:r>
            <w:r w:rsidR="00D743B7">
              <w:rPr>
                <w:rFonts w:cs="Arial"/>
                <w:sz w:val="20"/>
                <w:szCs w:val="20"/>
              </w:rPr>
              <w:t xml:space="preserve"> za</w:t>
            </w:r>
            <w:r w:rsidR="00D743B7" w:rsidRPr="002D0D71">
              <w:rPr>
                <w:rFonts w:cs="Arial"/>
                <w:sz w:val="20"/>
                <w:szCs w:val="20"/>
              </w:rPr>
              <w:t xml:space="preserve"> </w:t>
            </w:r>
            <w:r w:rsidR="00D743B7" w:rsidRPr="00600AE7">
              <w:rPr>
                <w:rFonts w:cs="Arial"/>
                <w:sz w:val="20"/>
                <w:szCs w:val="20"/>
              </w:rPr>
              <w:t xml:space="preserve">n in e </w:t>
            </w:r>
            <w:r w:rsidR="00D743B7" w:rsidRPr="002D0D71">
              <w:rPr>
                <w:rFonts w:cs="Arial"/>
                <w:sz w:val="20"/>
                <w:szCs w:val="20"/>
              </w:rPr>
              <w:t>koordinati</w:t>
            </w:r>
            <w:r w:rsidR="00D743B7" w:rsidRPr="00600AE7">
              <w:rPr>
                <w:rFonts w:cs="Arial"/>
                <w:sz w:val="20"/>
                <w:szCs w:val="20"/>
              </w:rPr>
              <w:t xml:space="preserve"> </w:t>
            </w:r>
            <w:r w:rsidR="00D743B7">
              <w:rPr>
                <w:rFonts w:cs="Arial"/>
                <w:sz w:val="20"/>
                <w:szCs w:val="20"/>
              </w:rPr>
              <w:t>(</w:t>
            </w:r>
            <w:r w:rsidR="00D743B7" w:rsidRPr="00600AE7">
              <w:rPr>
                <w:rFonts w:cs="Arial"/>
                <w:sz w:val="20"/>
                <w:szCs w:val="20"/>
              </w:rPr>
              <w:t>Transverzaln</w:t>
            </w:r>
            <w:r w:rsidR="00DA2385">
              <w:rPr>
                <w:rFonts w:cs="Arial"/>
                <w:sz w:val="20"/>
                <w:szCs w:val="20"/>
              </w:rPr>
              <w:t>a (prečna)</w:t>
            </w:r>
            <w:r w:rsidR="00D743B7" w:rsidRPr="00600AE7">
              <w:rPr>
                <w:rFonts w:cs="Arial"/>
                <w:sz w:val="20"/>
                <w:szCs w:val="20"/>
              </w:rPr>
              <w:t xml:space="preserve"> </w:t>
            </w:r>
            <w:proofErr w:type="spellStart"/>
            <w:r w:rsidR="00D743B7" w:rsidRPr="00600AE7">
              <w:rPr>
                <w:rFonts w:cs="Arial"/>
                <w:sz w:val="20"/>
                <w:szCs w:val="20"/>
              </w:rPr>
              <w:t>Mercatorejev</w:t>
            </w:r>
            <w:r w:rsidR="00DA2385">
              <w:rPr>
                <w:rFonts w:cs="Arial"/>
                <w:sz w:val="20"/>
                <w:szCs w:val="20"/>
              </w:rPr>
              <w:t>a</w:t>
            </w:r>
            <w:proofErr w:type="spellEnd"/>
            <w:r w:rsidR="00D743B7" w:rsidRPr="00600AE7">
              <w:rPr>
                <w:rFonts w:cs="Arial"/>
                <w:sz w:val="20"/>
                <w:szCs w:val="20"/>
              </w:rPr>
              <w:t xml:space="preserve"> </w:t>
            </w:r>
            <w:r w:rsidR="00DA2385">
              <w:rPr>
                <w:rFonts w:cs="Arial"/>
                <w:sz w:val="20"/>
                <w:szCs w:val="20"/>
              </w:rPr>
              <w:t>projekcija</w:t>
            </w:r>
            <w:r w:rsidRPr="002D0D71">
              <w:rPr>
                <w:rFonts w:cs="Arial"/>
                <w:sz w:val="20"/>
                <w:szCs w:val="20"/>
              </w:rPr>
              <w:t>) lovilnika olj, parcelno številko in izberite šifro katastrske občine</w:t>
            </w:r>
          </w:p>
          <w:p w14:paraId="5F7E4B3B" w14:textId="77777777" w:rsidR="00691EE1" w:rsidRPr="002D0D71" w:rsidRDefault="00691EE1" w:rsidP="00691EE1">
            <w:pPr>
              <w:spacing w:after="0"/>
              <w:contextualSpacing/>
              <w:jc w:val="both"/>
              <w:rPr>
                <w:rFonts w:cs="Arial"/>
                <w:sz w:val="20"/>
                <w:szCs w:val="20"/>
              </w:rPr>
            </w:pPr>
            <w:r w:rsidRPr="002D0D71">
              <w:rPr>
                <w:rFonts w:cs="Arial"/>
                <w:sz w:val="20"/>
                <w:szCs w:val="20"/>
              </w:rPr>
              <w:t>- velikost prispevne površine, s katere se padavinske odpadne, ki so razvrščene kot industrijske odpadne vode odvajajo preko izbranega lovilnika olj. Če je lovilnik olj namenjen čiščenju industrijske odpadne vode, ki ni posledica padavin (npr. v avtopralnicah), pod velikost prispevne površine vpišite 0.</w:t>
            </w:r>
          </w:p>
          <w:p w14:paraId="0B18EDE1" w14:textId="77777777" w:rsidR="00691EE1" w:rsidRPr="002D0D71" w:rsidRDefault="00691EE1" w:rsidP="00691EE1">
            <w:pPr>
              <w:spacing w:after="0"/>
              <w:contextualSpacing/>
              <w:jc w:val="both"/>
              <w:rPr>
                <w:rFonts w:cs="Arial"/>
                <w:sz w:val="20"/>
                <w:szCs w:val="20"/>
              </w:rPr>
            </w:pPr>
          </w:p>
          <w:p w14:paraId="566A833D" w14:textId="77777777" w:rsidR="00691EE1" w:rsidRPr="002D0D71" w:rsidRDefault="00691EE1" w:rsidP="00691EE1">
            <w:pPr>
              <w:spacing w:after="0"/>
              <w:contextualSpacing/>
              <w:jc w:val="both"/>
              <w:rPr>
                <w:rFonts w:cs="Arial"/>
                <w:sz w:val="20"/>
                <w:szCs w:val="20"/>
              </w:rPr>
            </w:pPr>
            <w:r w:rsidRPr="002D0D71">
              <w:rPr>
                <w:rFonts w:cs="Arial"/>
                <w:sz w:val="20"/>
                <w:szCs w:val="20"/>
              </w:rPr>
              <w:t>- iztok, na katerega je vezan lovilnik olj</w:t>
            </w:r>
          </w:p>
          <w:p w14:paraId="4F39A555" w14:textId="77777777" w:rsidR="00691EE1" w:rsidRPr="002D0D71" w:rsidRDefault="00691EE1" w:rsidP="00691EE1">
            <w:pPr>
              <w:spacing w:after="0"/>
              <w:contextualSpacing/>
              <w:jc w:val="both"/>
              <w:rPr>
                <w:rFonts w:cs="Arial"/>
                <w:sz w:val="20"/>
                <w:szCs w:val="20"/>
              </w:rPr>
            </w:pPr>
          </w:p>
          <w:p w14:paraId="7188967A" w14:textId="77777777" w:rsidR="00691EE1" w:rsidRPr="002D0D71" w:rsidRDefault="00691EE1" w:rsidP="00691EE1">
            <w:pPr>
              <w:spacing w:after="0"/>
              <w:contextualSpacing/>
              <w:jc w:val="both"/>
              <w:rPr>
                <w:rFonts w:cs="Arial"/>
                <w:sz w:val="20"/>
                <w:szCs w:val="20"/>
              </w:rPr>
            </w:pPr>
            <w:r w:rsidRPr="002D0D71">
              <w:rPr>
                <w:rFonts w:cs="Arial"/>
                <w:sz w:val="20"/>
                <w:szCs w:val="20"/>
              </w:rPr>
              <w:t>- leto vgradnje</w:t>
            </w:r>
          </w:p>
          <w:p w14:paraId="2001B60A" w14:textId="77777777" w:rsidR="00691EE1" w:rsidRPr="002D0D71" w:rsidRDefault="00691EE1" w:rsidP="00691EE1">
            <w:pPr>
              <w:spacing w:after="0"/>
              <w:contextualSpacing/>
              <w:jc w:val="both"/>
              <w:rPr>
                <w:rFonts w:cs="Arial"/>
                <w:sz w:val="20"/>
                <w:szCs w:val="20"/>
              </w:rPr>
            </w:pPr>
          </w:p>
          <w:p w14:paraId="7CB170E0" w14:textId="77777777" w:rsidR="00691EE1" w:rsidRPr="002D0D71" w:rsidRDefault="00691EE1" w:rsidP="00691EE1">
            <w:pPr>
              <w:spacing w:after="0"/>
              <w:contextualSpacing/>
              <w:jc w:val="both"/>
              <w:rPr>
                <w:rFonts w:cs="Arial"/>
                <w:sz w:val="20"/>
                <w:szCs w:val="20"/>
              </w:rPr>
            </w:pPr>
            <w:r w:rsidRPr="002D0D71">
              <w:rPr>
                <w:rFonts w:cs="Arial"/>
                <w:sz w:val="20"/>
                <w:szCs w:val="20"/>
              </w:rPr>
              <w:t>- skladnost s standardom SIST EN 858 (dodate kljukico, če ima lovilnik olj izjavo o skladnosti oz. izjavo o lastnostih ter izjavo o skladnosti priložite)</w:t>
            </w:r>
          </w:p>
          <w:p w14:paraId="3E443A03" w14:textId="77777777" w:rsidR="00691EE1" w:rsidRPr="002D0D71" w:rsidRDefault="00691EE1" w:rsidP="00691EE1">
            <w:pPr>
              <w:spacing w:after="0"/>
              <w:contextualSpacing/>
              <w:jc w:val="both"/>
              <w:rPr>
                <w:rFonts w:cs="Arial"/>
                <w:sz w:val="20"/>
                <w:szCs w:val="20"/>
              </w:rPr>
            </w:pPr>
          </w:p>
          <w:p w14:paraId="5A7249A6" w14:textId="77777777" w:rsidR="00691EE1" w:rsidRPr="002D0D71" w:rsidRDefault="00691EE1" w:rsidP="00691EE1">
            <w:pPr>
              <w:spacing w:after="0"/>
              <w:contextualSpacing/>
              <w:jc w:val="both"/>
              <w:rPr>
                <w:rFonts w:cs="Arial"/>
                <w:sz w:val="20"/>
                <w:szCs w:val="20"/>
              </w:rPr>
            </w:pPr>
            <w:r w:rsidRPr="002D0D71">
              <w:rPr>
                <w:rFonts w:cs="Arial"/>
                <w:sz w:val="20"/>
                <w:szCs w:val="20"/>
              </w:rPr>
              <w:t xml:space="preserve">V polje Opombe vpišite oznako odtoka (npr. V1-1) ter ostale posebnosti, vezane na lovilnik olj; npr. na površinah se skladiščijo odpadki; na površinah poteka manipulacija z odpadki. </w:t>
            </w:r>
          </w:p>
        </w:tc>
        <w:tc>
          <w:tcPr>
            <w:tcW w:w="6008" w:type="dxa"/>
            <w:shd w:val="clear" w:color="auto" w:fill="EAF1DD"/>
          </w:tcPr>
          <w:p w14:paraId="6D8046DC" w14:textId="77777777" w:rsidR="00691EE1" w:rsidRPr="002D0D71" w:rsidRDefault="00691EE1" w:rsidP="00691EE1">
            <w:pPr>
              <w:spacing w:after="0"/>
              <w:rPr>
                <w:rFonts w:cs="Arial"/>
                <w:sz w:val="20"/>
              </w:rPr>
            </w:pPr>
            <w:r w:rsidRPr="002D0D71">
              <w:rPr>
                <w:rFonts w:cs="Arial"/>
                <w:sz w:val="20"/>
              </w:rPr>
              <w:lastRenderedPageBreak/>
              <w:t>Lista ne izpolnjujete, če je lovilnik olj namenjen čiščenju padavinskih odpadnih vod, ki nastajajo na parkiriščih.</w:t>
            </w:r>
          </w:p>
          <w:p w14:paraId="6D2B52CA" w14:textId="77777777" w:rsidR="00691EE1" w:rsidRPr="002D0D71" w:rsidRDefault="00691EE1" w:rsidP="00691EE1">
            <w:pPr>
              <w:pStyle w:val="Odstavekseznama"/>
              <w:spacing w:after="0"/>
              <w:ind w:left="0"/>
              <w:rPr>
                <w:rFonts w:ascii="Arial" w:hAnsi="Arial" w:cs="Arial"/>
                <w:b/>
                <w:sz w:val="20"/>
              </w:rPr>
            </w:pPr>
          </w:p>
          <w:p w14:paraId="32140CBD" w14:textId="77777777" w:rsidR="00691EE1" w:rsidRPr="002D0D71" w:rsidRDefault="00691EE1" w:rsidP="00691EE1">
            <w:pPr>
              <w:jc w:val="both"/>
              <w:rPr>
                <w:rFonts w:cs="Arial"/>
                <w:sz w:val="20"/>
                <w:szCs w:val="20"/>
              </w:rPr>
            </w:pPr>
            <w:r w:rsidRPr="002D0D71">
              <w:rPr>
                <w:rFonts w:cs="Arial"/>
                <w:sz w:val="20"/>
                <w:szCs w:val="20"/>
              </w:rPr>
              <w:t>Tabela se samodejno napolni s podatki, ki ste jih vnesli za posamezni lovilnik olj.</w:t>
            </w:r>
          </w:p>
          <w:p w14:paraId="46398427" w14:textId="77777777" w:rsidR="00691EE1" w:rsidRPr="002D0D71" w:rsidRDefault="00691EE1" w:rsidP="00691EE1">
            <w:pPr>
              <w:pStyle w:val="Odstavekseznama"/>
              <w:spacing w:after="0"/>
              <w:ind w:left="0"/>
              <w:rPr>
                <w:rFonts w:ascii="Arial" w:hAnsi="Arial" w:cs="Arial"/>
                <w:b/>
                <w:sz w:val="20"/>
              </w:rPr>
            </w:pPr>
          </w:p>
        </w:tc>
      </w:tr>
      <w:tr w:rsidR="00691EE1" w:rsidRPr="002D0D71" w14:paraId="615AC906" w14:textId="77777777" w:rsidTr="00EB569D">
        <w:tc>
          <w:tcPr>
            <w:tcW w:w="2867" w:type="dxa"/>
            <w:vMerge w:val="restart"/>
            <w:shd w:val="clear" w:color="auto" w:fill="EAF1DD"/>
          </w:tcPr>
          <w:p w14:paraId="4E533BB7" w14:textId="1A37AD07"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green"/>
              </w:rPr>
              <w:t>9.3 Poraba vode</w:t>
            </w:r>
          </w:p>
          <w:p w14:paraId="6A26BA56"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6AC773CB" w14:textId="77777777"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i/>
                <w:sz w:val="20"/>
                <w:szCs w:val="20"/>
              </w:rPr>
              <w:t>Viri oskrbe z vodo</w:t>
            </w:r>
            <w:r w:rsidRPr="002D0D71">
              <w:rPr>
                <w:rFonts w:ascii="Arial" w:hAnsi="Arial" w:cs="Arial"/>
                <w:sz w:val="20"/>
                <w:szCs w:val="20"/>
              </w:rPr>
              <w:t>: vpišite letne količine posameznega vira, iz katerega se oskrbujete. Količina vod je izražena v 1000 m</w:t>
            </w:r>
            <w:r w:rsidRPr="002D0D71">
              <w:rPr>
                <w:rFonts w:ascii="Arial" w:hAnsi="Arial" w:cs="Arial"/>
                <w:sz w:val="20"/>
                <w:szCs w:val="20"/>
                <w:vertAlign w:val="superscript"/>
              </w:rPr>
              <w:t>3</w:t>
            </w:r>
            <w:r w:rsidRPr="002D0D71">
              <w:rPr>
                <w:rFonts w:ascii="Arial" w:hAnsi="Arial" w:cs="Arial"/>
                <w:sz w:val="20"/>
                <w:szCs w:val="20"/>
              </w:rPr>
              <w:t xml:space="preserve">. </w:t>
            </w:r>
          </w:p>
          <w:p w14:paraId="00B22AEF" w14:textId="77777777" w:rsidR="00691EE1" w:rsidRPr="002D0D71" w:rsidRDefault="00691EE1" w:rsidP="00691EE1">
            <w:pPr>
              <w:pStyle w:val="Odstavekseznama"/>
              <w:spacing w:after="0" w:line="260" w:lineRule="exact"/>
              <w:ind w:left="0"/>
              <w:rPr>
                <w:rFonts w:ascii="Arial" w:hAnsi="Arial" w:cs="Arial"/>
                <w:sz w:val="20"/>
                <w:szCs w:val="20"/>
              </w:rPr>
            </w:pPr>
          </w:p>
          <w:p w14:paraId="4E25D3C9" w14:textId="77777777"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sz w:val="20"/>
                <w:szCs w:val="20"/>
              </w:rPr>
              <w:t xml:space="preserve">Viri so lahko: javni vodovod, lastno zajetje-površinska voda, lastno zajetje-podzemna voda, padavinska voda in drugo. </w:t>
            </w:r>
          </w:p>
          <w:p w14:paraId="1C3AB25F" w14:textId="77777777"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sz w:val="20"/>
                <w:szCs w:val="20"/>
              </w:rPr>
              <w:t xml:space="preserve">Pri izbiri »drugo« v opombah pojasnite ta vir. </w:t>
            </w:r>
          </w:p>
          <w:p w14:paraId="12D9981E" w14:textId="77777777"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sz w:val="20"/>
                <w:szCs w:val="20"/>
              </w:rPr>
              <w:t>Navedite tudi celotno količino (vsoto) vseh virov oskrbe z vodo.</w:t>
            </w:r>
          </w:p>
        </w:tc>
        <w:tc>
          <w:tcPr>
            <w:tcW w:w="6008" w:type="dxa"/>
            <w:shd w:val="clear" w:color="auto" w:fill="EAF1DD"/>
          </w:tcPr>
          <w:p w14:paraId="40AD73D1" w14:textId="77777777" w:rsidR="00691EE1" w:rsidRPr="002D0D71" w:rsidRDefault="00691EE1" w:rsidP="00691EE1">
            <w:pPr>
              <w:tabs>
                <w:tab w:val="left" w:pos="426"/>
              </w:tabs>
              <w:rPr>
                <w:rFonts w:cs="Arial"/>
                <w:sz w:val="20"/>
                <w:szCs w:val="20"/>
              </w:rPr>
            </w:pPr>
            <w:r w:rsidRPr="002D0D71">
              <w:rPr>
                <w:rFonts w:cs="Arial"/>
                <w:sz w:val="20"/>
                <w:szCs w:val="20"/>
              </w:rPr>
              <w:t>Rezultat vodne bilance mora biti enak nič, to pomeni, da je vsota vode iz vseh virov enaka njeni celotni porabi.</w:t>
            </w:r>
          </w:p>
          <w:p w14:paraId="5940E640" w14:textId="77777777" w:rsidR="00691EE1" w:rsidRPr="002D0D71" w:rsidRDefault="00691EE1" w:rsidP="00691EE1">
            <w:pPr>
              <w:tabs>
                <w:tab w:val="left" w:pos="426"/>
              </w:tabs>
              <w:rPr>
                <w:rFonts w:cs="Arial"/>
                <w:sz w:val="20"/>
                <w:szCs w:val="20"/>
              </w:rPr>
            </w:pPr>
            <w:r w:rsidRPr="002D0D71">
              <w:rPr>
                <w:rFonts w:cs="Arial"/>
                <w:sz w:val="20"/>
                <w:szCs w:val="20"/>
              </w:rPr>
              <w:t>Če izpolnjujete vlogo za zaprto odlagališča, je bilanca negativna.</w:t>
            </w:r>
          </w:p>
          <w:p w14:paraId="29CE1079" w14:textId="77777777" w:rsidR="00691EE1" w:rsidRPr="002D0D71" w:rsidRDefault="00691EE1" w:rsidP="00691EE1">
            <w:pPr>
              <w:pStyle w:val="Odstavekseznama"/>
              <w:spacing w:after="0"/>
              <w:ind w:left="0"/>
              <w:rPr>
                <w:rFonts w:ascii="Arial" w:hAnsi="Arial" w:cs="Arial"/>
                <w:b/>
                <w:sz w:val="24"/>
              </w:rPr>
            </w:pPr>
          </w:p>
        </w:tc>
      </w:tr>
      <w:tr w:rsidR="00691EE1" w:rsidRPr="002D0D71" w14:paraId="1402DAFD" w14:textId="77777777" w:rsidTr="00EB569D">
        <w:tc>
          <w:tcPr>
            <w:tcW w:w="2867" w:type="dxa"/>
            <w:vMerge/>
            <w:shd w:val="clear" w:color="auto" w:fill="EAF1DD"/>
          </w:tcPr>
          <w:p w14:paraId="72DEC790" w14:textId="77777777" w:rsidR="00691EE1" w:rsidRPr="002D0D71" w:rsidRDefault="00691EE1" w:rsidP="00691EE1">
            <w:pPr>
              <w:pStyle w:val="Odstavekseznama"/>
              <w:spacing w:after="0"/>
              <w:ind w:left="0"/>
              <w:rPr>
                <w:rFonts w:ascii="Arial" w:hAnsi="Arial" w:cs="Arial"/>
                <w:b/>
                <w:sz w:val="20"/>
                <w:szCs w:val="20"/>
                <w:highlight w:val="green"/>
              </w:rPr>
            </w:pPr>
          </w:p>
        </w:tc>
        <w:tc>
          <w:tcPr>
            <w:tcW w:w="6379" w:type="dxa"/>
            <w:shd w:val="clear" w:color="auto" w:fill="EAF1DD"/>
          </w:tcPr>
          <w:p w14:paraId="679ADE17" w14:textId="77777777"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i/>
                <w:sz w:val="20"/>
                <w:szCs w:val="20"/>
              </w:rPr>
              <w:t>Odvedene kot odpadne vode</w:t>
            </w:r>
            <w:r w:rsidRPr="002D0D71">
              <w:rPr>
                <w:rFonts w:ascii="Arial" w:hAnsi="Arial" w:cs="Arial"/>
                <w:sz w:val="20"/>
                <w:szCs w:val="20"/>
              </w:rPr>
              <w:t>:  Odpadne vode so razdeljene v tri dele:</w:t>
            </w:r>
          </w:p>
          <w:p w14:paraId="3B46FF15" w14:textId="77777777" w:rsidR="00691EE1" w:rsidRPr="002D0D71" w:rsidRDefault="00691EE1" w:rsidP="00691EE1">
            <w:pPr>
              <w:pStyle w:val="Odstavekseznama"/>
              <w:numPr>
                <w:ilvl w:val="0"/>
                <w:numId w:val="5"/>
              </w:numPr>
              <w:tabs>
                <w:tab w:val="left" w:pos="1843"/>
              </w:tabs>
              <w:spacing w:after="0"/>
              <w:ind w:left="714" w:hanging="357"/>
              <w:rPr>
                <w:rFonts w:ascii="Arial" w:hAnsi="Arial" w:cs="Arial"/>
                <w:sz w:val="20"/>
                <w:szCs w:val="20"/>
              </w:rPr>
            </w:pPr>
            <w:r w:rsidRPr="002D0D71">
              <w:rPr>
                <w:rFonts w:ascii="Arial" w:hAnsi="Arial" w:cs="Arial"/>
                <w:sz w:val="20"/>
                <w:szCs w:val="20"/>
              </w:rPr>
              <w:t xml:space="preserve">Kot hladilne odpadne vode (vode, za katere ne velja posebna uredba) </w:t>
            </w:r>
          </w:p>
          <w:p w14:paraId="2DB4A398" w14:textId="77777777" w:rsidR="00691EE1" w:rsidRPr="002D0D71" w:rsidRDefault="00691EE1" w:rsidP="00691EE1">
            <w:pPr>
              <w:pStyle w:val="Odstavekseznama"/>
              <w:numPr>
                <w:ilvl w:val="0"/>
                <w:numId w:val="5"/>
              </w:numPr>
              <w:tabs>
                <w:tab w:val="left" w:pos="1843"/>
              </w:tabs>
              <w:spacing w:after="0"/>
              <w:ind w:left="714" w:hanging="357"/>
              <w:rPr>
                <w:rFonts w:ascii="Arial" w:hAnsi="Arial" w:cs="Arial"/>
                <w:sz w:val="20"/>
                <w:szCs w:val="20"/>
              </w:rPr>
            </w:pPr>
            <w:r w:rsidRPr="002D0D71">
              <w:rPr>
                <w:rFonts w:ascii="Arial" w:hAnsi="Arial" w:cs="Arial"/>
                <w:sz w:val="20"/>
                <w:szCs w:val="20"/>
              </w:rPr>
              <w:t xml:space="preserve">Kot komunalne odpadne vode </w:t>
            </w:r>
          </w:p>
          <w:p w14:paraId="05F4C554" w14:textId="77777777" w:rsidR="00691EE1" w:rsidRPr="002D0D71" w:rsidRDefault="00691EE1" w:rsidP="00691EE1">
            <w:pPr>
              <w:pStyle w:val="Odstavekseznama"/>
              <w:numPr>
                <w:ilvl w:val="0"/>
                <w:numId w:val="5"/>
              </w:numPr>
              <w:tabs>
                <w:tab w:val="left" w:pos="1843"/>
              </w:tabs>
              <w:spacing w:after="0"/>
              <w:ind w:left="714" w:hanging="357"/>
              <w:rPr>
                <w:rFonts w:ascii="Arial" w:hAnsi="Arial" w:cs="Arial"/>
                <w:i/>
                <w:sz w:val="20"/>
                <w:szCs w:val="20"/>
              </w:rPr>
            </w:pPr>
            <w:r w:rsidRPr="002D0D71">
              <w:rPr>
                <w:rFonts w:ascii="Arial" w:hAnsi="Arial" w:cs="Arial"/>
                <w:sz w:val="20"/>
                <w:szCs w:val="20"/>
              </w:rPr>
              <w:t>Kot industrijske odpadne vode</w:t>
            </w:r>
          </w:p>
        </w:tc>
        <w:tc>
          <w:tcPr>
            <w:tcW w:w="6008" w:type="dxa"/>
            <w:shd w:val="clear" w:color="auto" w:fill="EAF1DD"/>
          </w:tcPr>
          <w:p w14:paraId="1A42E975" w14:textId="77777777" w:rsidR="00691EE1" w:rsidRPr="002D0D71" w:rsidRDefault="00691EE1" w:rsidP="00691EE1">
            <w:pPr>
              <w:tabs>
                <w:tab w:val="left" w:pos="426"/>
              </w:tabs>
              <w:rPr>
                <w:rFonts w:cs="Arial"/>
                <w:sz w:val="20"/>
                <w:szCs w:val="20"/>
              </w:rPr>
            </w:pPr>
          </w:p>
        </w:tc>
      </w:tr>
      <w:tr w:rsidR="00691EE1" w:rsidRPr="002D0D71" w14:paraId="3E745134" w14:textId="77777777" w:rsidTr="00EB569D">
        <w:tc>
          <w:tcPr>
            <w:tcW w:w="2867" w:type="dxa"/>
            <w:vMerge/>
            <w:shd w:val="clear" w:color="auto" w:fill="EAF1DD"/>
          </w:tcPr>
          <w:p w14:paraId="4C97D933" w14:textId="77777777" w:rsidR="00691EE1" w:rsidRPr="002D0D71" w:rsidRDefault="00691EE1" w:rsidP="00691EE1">
            <w:pPr>
              <w:pStyle w:val="Odstavekseznama"/>
              <w:spacing w:after="0"/>
              <w:ind w:left="0"/>
              <w:rPr>
                <w:rFonts w:ascii="Arial" w:hAnsi="Arial" w:cs="Arial"/>
                <w:b/>
                <w:sz w:val="20"/>
                <w:szCs w:val="20"/>
                <w:highlight w:val="green"/>
              </w:rPr>
            </w:pPr>
          </w:p>
        </w:tc>
        <w:tc>
          <w:tcPr>
            <w:tcW w:w="6379" w:type="dxa"/>
            <w:shd w:val="clear" w:color="auto" w:fill="EAF1DD"/>
          </w:tcPr>
          <w:p w14:paraId="787469B1" w14:textId="77777777" w:rsidR="00691EE1" w:rsidRPr="002D0D71" w:rsidRDefault="00691EE1" w:rsidP="00691EE1">
            <w:pPr>
              <w:pStyle w:val="Odstavekseznama"/>
              <w:spacing w:after="0" w:line="260" w:lineRule="exact"/>
              <w:ind w:left="0"/>
              <w:rPr>
                <w:rFonts w:ascii="Arial" w:hAnsi="Arial" w:cs="Arial"/>
                <w:sz w:val="20"/>
                <w:szCs w:val="20"/>
              </w:rPr>
            </w:pPr>
            <w:r w:rsidRPr="002D0D71">
              <w:rPr>
                <w:rFonts w:ascii="Arial" w:hAnsi="Arial" w:cs="Arial"/>
                <w:i/>
                <w:sz w:val="20"/>
                <w:szCs w:val="20"/>
              </w:rPr>
              <w:t xml:space="preserve">Vode, ki niso odvedene kot odpadne vode:  </w:t>
            </w:r>
            <w:r w:rsidRPr="002D0D71">
              <w:rPr>
                <w:rFonts w:ascii="Arial" w:hAnsi="Arial" w:cs="Arial"/>
                <w:sz w:val="20"/>
                <w:szCs w:val="20"/>
              </w:rPr>
              <w:t>vpišite letno količine posamezne uporabe ali izgube vode ter njihovo skupno količino:</w:t>
            </w:r>
          </w:p>
          <w:p w14:paraId="2507A848" w14:textId="77777777"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Voda, vgrajena v izdelke</w:t>
            </w:r>
          </w:p>
          <w:p w14:paraId="31CFAB19" w14:textId="77777777"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Izparela voda,</w:t>
            </w:r>
          </w:p>
          <w:p w14:paraId="06E3A8DD" w14:textId="77777777"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Izguba vod zaradi okvare sistema,</w:t>
            </w:r>
          </w:p>
          <w:p w14:paraId="66D1E466" w14:textId="77777777"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Voda, prodana drugim</w:t>
            </w:r>
          </w:p>
          <w:p w14:paraId="1D340D26" w14:textId="77777777" w:rsidR="00691EE1" w:rsidRPr="002D0D71" w:rsidRDefault="00691EE1" w:rsidP="00691EE1">
            <w:pPr>
              <w:pStyle w:val="Odstavekseznama"/>
              <w:numPr>
                <w:ilvl w:val="0"/>
                <w:numId w:val="5"/>
              </w:numPr>
              <w:spacing w:after="0" w:line="260" w:lineRule="exact"/>
              <w:rPr>
                <w:rFonts w:ascii="Arial" w:hAnsi="Arial" w:cs="Arial"/>
                <w:i/>
                <w:sz w:val="20"/>
                <w:szCs w:val="20"/>
              </w:rPr>
            </w:pPr>
            <w:r w:rsidRPr="002D0D71">
              <w:rPr>
                <w:rFonts w:ascii="Arial" w:hAnsi="Arial" w:cs="Arial"/>
                <w:i/>
                <w:sz w:val="20"/>
                <w:szCs w:val="20"/>
              </w:rPr>
              <w:t>Voda, oddana kot odpadek</w:t>
            </w:r>
          </w:p>
        </w:tc>
        <w:tc>
          <w:tcPr>
            <w:tcW w:w="6008" w:type="dxa"/>
            <w:shd w:val="clear" w:color="auto" w:fill="EAF1DD"/>
          </w:tcPr>
          <w:p w14:paraId="70E93A73" w14:textId="77777777" w:rsidR="00691EE1" w:rsidRPr="002D0D71" w:rsidRDefault="00691EE1" w:rsidP="00691EE1">
            <w:pPr>
              <w:tabs>
                <w:tab w:val="left" w:pos="426"/>
              </w:tabs>
              <w:rPr>
                <w:rFonts w:cs="Arial"/>
                <w:sz w:val="20"/>
                <w:szCs w:val="20"/>
              </w:rPr>
            </w:pPr>
          </w:p>
        </w:tc>
      </w:tr>
      <w:tr w:rsidR="00691EE1" w:rsidRPr="002D0D71" w14:paraId="3DF6CA85" w14:textId="77777777" w:rsidTr="00EB569D">
        <w:tc>
          <w:tcPr>
            <w:tcW w:w="2867" w:type="dxa"/>
            <w:shd w:val="clear" w:color="auto" w:fill="EAF1DD"/>
          </w:tcPr>
          <w:p w14:paraId="0F5C0273" w14:textId="3EED701E" w:rsidR="00691EE1" w:rsidRPr="002D0D71" w:rsidRDefault="00691EE1" w:rsidP="00691EE1">
            <w:pPr>
              <w:pStyle w:val="Odstavekseznama"/>
              <w:spacing w:after="0"/>
              <w:ind w:left="0"/>
              <w:rPr>
                <w:rFonts w:ascii="Arial" w:hAnsi="Arial" w:cs="Arial"/>
                <w:b/>
                <w:sz w:val="20"/>
                <w:szCs w:val="20"/>
                <w:highlight w:val="green"/>
              </w:rPr>
            </w:pPr>
            <w:r w:rsidRPr="002D0D71">
              <w:rPr>
                <w:rFonts w:ascii="Arial" w:hAnsi="Arial" w:cs="Arial"/>
                <w:b/>
                <w:sz w:val="20"/>
                <w:szCs w:val="20"/>
                <w:highlight w:val="green"/>
              </w:rPr>
              <w:t>9.4 Snovi</w:t>
            </w:r>
          </w:p>
          <w:p w14:paraId="57D69EFD"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vAlign w:val="center"/>
          </w:tcPr>
          <w:p w14:paraId="5F9E2600" w14:textId="77777777" w:rsidR="00691EE1" w:rsidRPr="002D0D71" w:rsidRDefault="00691EE1" w:rsidP="00691EE1">
            <w:pPr>
              <w:spacing w:after="0"/>
              <w:jc w:val="both"/>
              <w:rPr>
                <w:rFonts w:cs="Arial"/>
                <w:sz w:val="20"/>
              </w:rPr>
            </w:pPr>
            <w:r w:rsidRPr="002D0D71">
              <w:rPr>
                <w:rFonts w:cs="Arial"/>
                <w:sz w:val="20"/>
              </w:rPr>
              <w:t>List je sestavljen iz dveh delov:</w:t>
            </w:r>
          </w:p>
          <w:p w14:paraId="5124C2E3" w14:textId="77777777" w:rsidR="00691EE1" w:rsidRPr="002D0D71" w:rsidRDefault="00691EE1" w:rsidP="00691EE1">
            <w:pPr>
              <w:numPr>
                <w:ilvl w:val="0"/>
                <w:numId w:val="5"/>
              </w:numPr>
              <w:spacing w:after="0"/>
              <w:jc w:val="both"/>
              <w:rPr>
                <w:rFonts w:cs="Arial"/>
                <w:sz w:val="20"/>
              </w:rPr>
            </w:pPr>
            <w:r w:rsidRPr="002D0D71">
              <w:rPr>
                <w:rFonts w:cs="Arial"/>
                <w:sz w:val="20"/>
              </w:rPr>
              <w:t>vnosna maska za posamezno snov,</w:t>
            </w:r>
          </w:p>
          <w:p w14:paraId="0A556618" w14:textId="77777777" w:rsidR="00691EE1" w:rsidRPr="002D0D71" w:rsidRDefault="00691EE1" w:rsidP="00691EE1">
            <w:pPr>
              <w:numPr>
                <w:ilvl w:val="0"/>
                <w:numId w:val="5"/>
              </w:numPr>
              <w:spacing w:after="0" w:line="240" w:lineRule="auto"/>
              <w:ind w:left="714" w:hanging="357"/>
              <w:jc w:val="both"/>
              <w:rPr>
                <w:rFonts w:cs="Arial"/>
                <w:b/>
                <w:sz w:val="24"/>
              </w:rPr>
            </w:pPr>
            <w:r w:rsidRPr="002D0D71">
              <w:rPr>
                <w:rFonts w:cs="Arial"/>
                <w:sz w:val="20"/>
              </w:rPr>
              <w:t>tabela: seznam surovin</w:t>
            </w:r>
          </w:p>
          <w:p w14:paraId="093A6237" w14:textId="77777777" w:rsidR="00691EE1" w:rsidRPr="002D0D71" w:rsidRDefault="00691EE1" w:rsidP="00691EE1">
            <w:pPr>
              <w:spacing w:after="0" w:line="240" w:lineRule="auto"/>
              <w:ind w:left="714"/>
              <w:jc w:val="both"/>
              <w:rPr>
                <w:rFonts w:cs="Arial"/>
                <w:b/>
                <w:sz w:val="24"/>
              </w:rPr>
            </w:pPr>
          </w:p>
          <w:p w14:paraId="1FD69400" w14:textId="77777777" w:rsidR="00691EE1" w:rsidRPr="002D0D71" w:rsidRDefault="00691EE1" w:rsidP="00691EE1">
            <w:pPr>
              <w:spacing w:after="0"/>
              <w:contextualSpacing/>
              <w:jc w:val="both"/>
              <w:rPr>
                <w:rFonts w:cs="Arial"/>
                <w:sz w:val="20"/>
              </w:rPr>
            </w:pPr>
            <w:r w:rsidRPr="002D0D71">
              <w:rPr>
                <w:rFonts w:cs="Arial"/>
                <w:sz w:val="20"/>
              </w:rPr>
              <w:lastRenderedPageBreak/>
              <w:t>Označite, za kateri material (surovina, pomožni material, …) veljajo navedeni podatki.</w:t>
            </w:r>
          </w:p>
          <w:p w14:paraId="05F88A70" w14:textId="77777777" w:rsidR="00691EE1" w:rsidRPr="002D0D71" w:rsidRDefault="00691EE1" w:rsidP="00691EE1">
            <w:pPr>
              <w:spacing w:after="0"/>
              <w:contextualSpacing/>
              <w:jc w:val="both"/>
              <w:rPr>
                <w:rFonts w:cs="Arial"/>
                <w:sz w:val="20"/>
              </w:rPr>
            </w:pPr>
          </w:p>
          <w:p w14:paraId="2AE39446" w14:textId="77777777" w:rsidR="00691EE1" w:rsidRPr="002D0D71" w:rsidRDefault="00691EE1" w:rsidP="00691EE1">
            <w:pPr>
              <w:spacing w:after="0"/>
              <w:contextualSpacing/>
              <w:jc w:val="both"/>
              <w:rPr>
                <w:rFonts w:cs="Arial"/>
                <w:sz w:val="20"/>
              </w:rPr>
            </w:pPr>
            <w:r w:rsidRPr="002D0D71">
              <w:rPr>
                <w:rFonts w:cs="Arial"/>
                <w:sz w:val="20"/>
              </w:rPr>
              <w:t>Navedite naziv in namen uporabe, največjo količino ter letno porabo.</w:t>
            </w:r>
          </w:p>
          <w:p w14:paraId="77BC13FF" w14:textId="77777777" w:rsidR="00691EE1" w:rsidRPr="002D0D71" w:rsidRDefault="00691EE1" w:rsidP="00691EE1">
            <w:pPr>
              <w:spacing w:after="0"/>
              <w:contextualSpacing/>
              <w:jc w:val="both"/>
              <w:rPr>
                <w:rFonts w:cs="Arial"/>
                <w:sz w:val="20"/>
              </w:rPr>
            </w:pPr>
          </w:p>
          <w:p w14:paraId="05582449" w14:textId="77777777" w:rsidR="00691EE1" w:rsidRPr="002D0D71" w:rsidRDefault="00691EE1" w:rsidP="00691EE1">
            <w:pPr>
              <w:spacing w:after="0"/>
              <w:contextualSpacing/>
              <w:jc w:val="both"/>
              <w:rPr>
                <w:rFonts w:cs="Arial"/>
                <w:sz w:val="20"/>
              </w:rPr>
            </w:pPr>
            <w:r w:rsidRPr="002D0D71">
              <w:rPr>
                <w:rFonts w:cs="Arial"/>
                <w:sz w:val="20"/>
              </w:rPr>
              <w:t>Označite, če ima snov nevarne lastnosti. Če ste označili, da gre za hlapno/halogenirano hlapno organsko spojino, vpišite tudi vsebnost te spojine.</w:t>
            </w:r>
          </w:p>
          <w:p w14:paraId="2174C7BB" w14:textId="77777777" w:rsidR="00691EE1" w:rsidRPr="002D0D71" w:rsidRDefault="00691EE1" w:rsidP="00691EE1">
            <w:pPr>
              <w:spacing w:after="0"/>
              <w:contextualSpacing/>
              <w:jc w:val="both"/>
              <w:rPr>
                <w:rFonts w:cs="Arial"/>
                <w:sz w:val="20"/>
              </w:rPr>
            </w:pPr>
          </w:p>
          <w:p w14:paraId="181F2827" w14:textId="77777777" w:rsidR="00691EE1" w:rsidRPr="002D0D71" w:rsidRDefault="00691EE1" w:rsidP="00691EE1">
            <w:pPr>
              <w:spacing w:after="0"/>
              <w:contextualSpacing/>
              <w:jc w:val="both"/>
              <w:rPr>
                <w:rFonts w:cs="Arial"/>
                <w:sz w:val="20"/>
              </w:rPr>
            </w:pPr>
            <w:r w:rsidRPr="002D0D71">
              <w:rPr>
                <w:rFonts w:cs="Arial"/>
                <w:sz w:val="20"/>
              </w:rPr>
              <w:t>Če ste označili, da gre za odpadek, vnesite številko odpadka.</w:t>
            </w:r>
          </w:p>
        </w:tc>
        <w:tc>
          <w:tcPr>
            <w:tcW w:w="6008" w:type="dxa"/>
            <w:shd w:val="clear" w:color="auto" w:fill="EAF1DD"/>
          </w:tcPr>
          <w:p w14:paraId="7E542420" w14:textId="77777777" w:rsidR="00691EE1" w:rsidRPr="002D0D71" w:rsidRDefault="00691EE1" w:rsidP="00691EE1">
            <w:pPr>
              <w:spacing w:after="0"/>
              <w:contextualSpacing/>
              <w:jc w:val="both"/>
              <w:rPr>
                <w:rFonts w:cs="Arial"/>
                <w:sz w:val="20"/>
              </w:rPr>
            </w:pPr>
            <w:r w:rsidRPr="002D0D71">
              <w:rPr>
                <w:rFonts w:cs="Arial"/>
                <w:sz w:val="20"/>
              </w:rPr>
              <w:lastRenderedPageBreak/>
              <w:t>Tabela se samodejno napolni s podatki, ki ste jih vnesli za posamezno snov.</w:t>
            </w:r>
          </w:p>
          <w:p w14:paraId="7CFAD628" w14:textId="77777777" w:rsidR="00691EE1" w:rsidRPr="002D0D71" w:rsidRDefault="00691EE1" w:rsidP="00691EE1">
            <w:pPr>
              <w:pStyle w:val="Odstavekseznama"/>
              <w:spacing w:after="0"/>
              <w:ind w:left="0"/>
              <w:rPr>
                <w:rFonts w:ascii="Arial" w:hAnsi="Arial" w:cs="Arial"/>
                <w:b/>
                <w:sz w:val="24"/>
              </w:rPr>
            </w:pPr>
          </w:p>
        </w:tc>
      </w:tr>
      <w:tr w:rsidR="00691EE1" w:rsidRPr="002D0D71" w14:paraId="547E1F77" w14:textId="77777777" w:rsidTr="00EB569D">
        <w:tc>
          <w:tcPr>
            <w:tcW w:w="2867" w:type="dxa"/>
            <w:shd w:val="clear" w:color="auto" w:fill="EAF1DD"/>
          </w:tcPr>
          <w:p w14:paraId="3FC4323F" w14:textId="443653C7" w:rsidR="00691EE1" w:rsidRPr="002D0D71" w:rsidRDefault="00691EE1" w:rsidP="00691EE1">
            <w:pPr>
              <w:pStyle w:val="Odstavekseznama"/>
              <w:spacing w:after="0"/>
              <w:ind w:left="0"/>
              <w:rPr>
                <w:rFonts w:ascii="Arial" w:hAnsi="Arial" w:cs="Arial"/>
                <w:b/>
                <w:sz w:val="20"/>
                <w:szCs w:val="20"/>
                <w:highlight w:val="green"/>
              </w:rPr>
            </w:pPr>
            <w:r w:rsidRPr="002D0D71">
              <w:rPr>
                <w:rFonts w:ascii="Arial" w:hAnsi="Arial" w:cs="Arial"/>
                <w:b/>
                <w:sz w:val="20"/>
                <w:szCs w:val="20"/>
                <w:highlight w:val="green"/>
              </w:rPr>
              <w:t>9.5 Nevarne snovi</w:t>
            </w:r>
          </w:p>
          <w:p w14:paraId="64C8843C"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7B85DA78" w14:textId="77777777" w:rsidR="00691EE1" w:rsidRPr="002D0D71" w:rsidRDefault="00691EE1" w:rsidP="00691EE1">
            <w:pPr>
              <w:spacing w:after="0"/>
              <w:contextualSpacing/>
              <w:jc w:val="both"/>
              <w:rPr>
                <w:rFonts w:cs="Arial"/>
                <w:sz w:val="20"/>
                <w:szCs w:val="20"/>
              </w:rPr>
            </w:pPr>
            <w:r w:rsidRPr="002D0D71">
              <w:rPr>
                <w:rFonts w:cs="Arial"/>
                <w:sz w:val="20"/>
                <w:szCs w:val="20"/>
              </w:rPr>
              <w:t>List nevarne snovi  je sestavljen iz dveh delov:</w:t>
            </w:r>
          </w:p>
          <w:p w14:paraId="591B2447" w14:textId="77777777" w:rsidR="00691EE1" w:rsidRPr="002D0D71" w:rsidRDefault="00691EE1" w:rsidP="00691EE1">
            <w:pPr>
              <w:numPr>
                <w:ilvl w:val="0"/>
                <w:numId w:val="5"/>
              </w:numPr>
              <w:spacing w:after="0" w:line="240" w:lineRule="auto"/>
              <w:contextualSpacing/>
              <w:jc w:val="both"/>
              <w:rPr>
                <w:rFonts w:cs="Arial"/>
                <w:sz w:val="20"/>
                <w:szCs w:val="20"/>
              </w:rPr>
            </w:pPr>
            <w:r w:rsidRPr="002D0D71">
              <w:rPr>
                <w:rFonts w:cs="Arial"/>
                <w:sz w:val="20"/>
                <w:szCs w:val="20"/>
              </w:rPr>
              <w:t>vnosna maska za posamezno nevarno snov,</w:t>
            </w:r>
          </w:p>
          <w:p w14:paraId="014BAD36" w14:textId="77777777" w:rsidR="00691EE1" w:rsidRPr="002D0D71" w:rsidRDefault="00691EE1" w:rsidP="00691EE1">
            <w:pPr>
              <w:numPr>
                <w:ilvl w:val="0"/>
                <w:numId w:val="5"/>
              </w:numPr>
              <w:spacing w:after="0" w:line="240" w:lineRule="auto"/>
              <w:contextualSpacing/>
              <w:jc w:val="both"/>
              <w:rPr>
                <w:rFonts w:cs="Arial"/>
                <w:sz w:val="20"/>
                <w:szCs w:val="20"/>
              </w:rPr>
            </w:pPr>
            <w:r w:rsidRPr="002D0D71">
              <w:rPr>
                <w:rFonts w:cs="Arial"/>
                <w:sz w:val="20"/>
                <w:szCs w:val="20"/>
              </w:rPr>
              <w:t>tabela: nevarne snovi, ki se uporabljajo v tehnološkem postopku</w:t>
            </w:r>
          </w:p>
          <w:p w14:paraId="4F4095EE" w14:textId="77777777" w:rsidR="00691EE1" w:rsidRPr="002D0D71" w:rsidRDefault="00691EE1" w:rsidP="00691EE1">
            <w:pPr>
              <w:spacing w:after="0" w:line="240" w:lineRule="auto"/>
              <w:ind w:left="720"/>
              <w:contextualSpacing/>
              <w:jc w:val="both"/>
              <w:rPr>
                <w:rFonts w:cs="Arial"/>
                <w:sz w:val="20"/>
                <w:szCs w:val="20"/>
              </w:rPr>
            </w:pPr>
          </w:p>
          <w:p w14:paraId="7BC4B6D5" w14:textId="77777777" w:rsidR="00691EE1" w:rsidRPr="002D0D71" w:rsidRDefault="00691EE1" w:rsidP="00691EE1">
            <w:pPr>
              <w:spacing w:after="0"/>
              <w:contextualSpacing/>
              <w:rPr>
                <w:rFonts w:cs="Arial"/>
                <w:sz w:val="20"/>
                <w:szCs w:val="20"/>
              </w:rPr>
            </w:pPr>
            <w:r w:rsidRPr="002D0D71">
              <w:rPr>
                <w:rFonts w:cs="Arial"/>
                <w:sz w:val="20"/>
                <w:szCs w:val="20"/>
              </w:rPr>
              <w:t>Iz spustnega seznama oznaka snovi izberete snov</w:t>
            </w:r>
          </w:p>
          <w:p w14:paraId="44A6F9D9" w14:textId="77777777" w:rsidR="00691EE1" w:rsidRPr="002D0D71" w:rsidRDefault="00691EE1" w:rsidP="00691EE1">
            <w:pPr>
              <w:spacing w:after="0"/>
              <w:contextualSpacing/>
              <w:rPr>
                <w:rFonts w:cs="Arial"/>
                <w:sz w:val="20"/>
                <w:szCs w:val="20"/>
              </w:rPr>
            </w:pPr>
          </w:p>
          <w:p w14:paraId="54CBC608" w14:textId="77777777" w:rsidR="00691EE1" w:rsidRPr="002D0D71" w:rsidRDefault="00691EE1" w:rsidP="00691EE1">
            <w:pPr>
              <w:spacing w:after="0"/>
              <w:contextualSpacing/>
              <w:rPr>
                <w:rFonts w:cs="Arial"/>
                <w:sz w:val="20"/>
                <w:szCs w:val="20"/>
              </w:rPr>
            </w:pPr>
            <w:r w:rsidRPr="002D0D71">
              <w:rPr>
                <w:rFonts w:cs="Arial"/>
                <w:sz w:val="20"/>
                <w:szCs w:val="20"/>
              </w:rPr>
              <w:t>V polje »Razred in kategorija nevarnosti snovi« zapišite razred nevarnosti in kategorijo nevarnosti. Za oznako razreda in kategorije nevarnosti lahko uporabite tudi krajšo obliko.</w:t>
            </w:r>
          </w:p>
          <w:p w14:paraId="287916B2" w14:textId="77777777" w:rsidR="00691EE1" w:rsidRPr="002D0D71" w:rsidRDefault="00691EE1" w:rsidP="00691EE1">
            <w:pPr>
              <w:spacing w:after="0"/>
              <w:contextualSpacing/>
              <w:rPr>
                <w:rFonts w:cs="Arial"/>
                <w:sz w:val="20"/>
                <w:szCs w:val="20"/>
              </w:rPr>
            </w:pPr>
          </w:p>
          <w:p w14:paraId="486872D2" w14:textId="77777777" w:rsidR="00691EE1" w:rsidRPr="002D0D71" w:rsidRDefault="00691EE1" w:rsidP="00691EE1">
            <w:pPr>
              <w:spacing w:after="0"/>
              <w:contextualSpacing/>
              <w:rPr>
                <w:rFonts w:cs="Arial"/>
                <w:sz w:val="20"/>
                <w:szCs w:val="20"/>
              </w:rPr>
            </w:pPr>
            <w:r w:rsidRPr="002D0D71">
              <w:rPr>
                <w:rFonts w:cs="Arial"/>
                <w:sz w:val="20"/>
                <w:szCs w:val="20"/>
              </w:rPr>
              <w:t>V polje »H stavki« vpišite H stavke, ločene z vejico</w:t>
            </w:r>
          </w:p>
          <w:p w14:paraId="6A09B90E" w14:textId="77777777" w:rsidR="00691EE1" w:rsidRPr="002D0D71" w:rsidRDefault="00691EE1" w:rsidP="00691EE1">
            <w:pPr>
              <w:spacing w:after="0"/>
              <w:contextualSpacing/>
              <w:rPr>
                <w:rFonts w:cs="Arial"/>
                <w:sz w:val="20"/>
                <w:szCs w:val="20"/>
              </w:rPr>
            </w:pPr>
          </w:p>
          <w:p w14:paraId="120D34F7" w14:textId="77777777" w:rsidR="00691EE1" w:rsidRPr="002D0D71" w:rsidRDefault="00691EE1" w:rsidP="00691EE1">
            <w:pPr>
              <w:spacing w:after="0"/>
              <w:contextualSpacing/>
              <w:rPr>
                <w:rFonts w:cs="Arial"/>
                <w:sz w:val="20"/>
                <w:szCs w:val="20"/>
              </w:rPr>
            </w:pPr>
            <w:r w:rsidRPr="002D0D71">
              <w:rPr>
                <w:rFonts w:cs="Arial"/>
                <w:sz w:val="20"/>
                <w:szCs w:val="20"/>
              </w:rPr>
              <w:t>Za posamezno sestavino izpolnite polja »Kemijsko ime sestavine/razred in kategorija nevarnosti sestavine«, CAS številka ter vsebnost. Če je vsebnost v varnostnem listu podana v intervalu, vpišite zgornjo mejo intervala..</w:t>
            </w:r>
          </w:p>
          <w:p w14:paraId="1FB5AA45" w14:textId="77777777" w:rsidR="00691EE1" w:rsidRPr="002D0D71" w:rsidRDefault="00691EE1" w:rsidP="00691EE1">
            <w:pPr>
              <w:spacing w:after="0"/>
              <w:contextualSpacing/>
              <w:rPr>
                <w:rFonts w:cs="Arial"/>
                <w:sz w:val="20"/>
                <w:szCs w:val="20"/>
              </w:rPr>
            </w:pPr>
          </w:p>
          <w:p w14:paraId="1751D7EF" w14:textId="77777777" w:rsidR="00691EE1" w:rsidRPr="002D0D71" w:rsidRDefault="00691EE1" w:rsidP="00691EE1">
            <w:pPr>
              <w:spacing w:after="0"/>
              <w:contextualSpacing/>
              <w:rPr>
                <w:rFonts w:cs="Arial"/>
                <w:sz w:val="20"/>
                <w:szCs w:val="20"/>
              </w:rPr>
            </w:pPr>
            <w:r w:rsidRPr="002D0D71">
              <w:rPr>
                <w:rFonts w:cs="Arial"/>
                <w:sz w:val="20"/>
                <w:szCs w:val="20"/>
              </w:rPr>
              <w:t>Izberite tehnološke enote, kjer se nevarna snov uporablja.</w:t>
            </w:r>
          </w:p>
        </w:tc>
        <w:tc>
          <w:tcPr>
            <w:tcW w:w="6008" w:type="dxa"/>
            <w:shd w:val="clear" w:color="auto" w:fill="EAF1DD"/>
          </w:tcPr>
          <w:p w14:paraId="39D5AE83" w14:textId="77777777" w:rsidR="00691EE1" w:rsidRPr="002D0D71" w:rsidRDefault="00691EE1" w:rsidP="00691EE1">
            <w:pPr>
              <w:spacing w:after="0"/>
              <w:contextualSpacing/>
              <w:rPr>
                <w:rFonts w:cs="Arial"/>
                <w:b/>
                <w:sz w:val="20"/>
                <w:szCs w:val="20"/>
              </w:rPr>
            </w:pPr>
            <w:r w:rsidRPr="002D0D71">
              <w:rPr>
                <w:rFonts w:cs="Arial"/>
                <w:b/>
                <w:sz w:val="20"/>
                <w:szCs w:val="20"/>
              </w:rPr>
              <w:t>Najprej izpolnite list »9.4 Snovi«, saj lahko nevarne snovi izbirate le med tistimi, ki ste jih vnesli tam!</w:t>
            </w:r>
          </w:p>
          <w:p w14:paraId="5594A464" w14:textId="77777777" w:rsidR="00691EE1" w:rsidRPr="002D0D71" w:rsidRDefault="00691EE1" w:rsidP="00691EE1">
            <w:pPr>
              <w:spacing w:after="0"/>
              <w:contextualSpacing/>
              <w:rPr>
                <w:rFonts w:cs="Arial"/>
                <w:b/>
                <w:sz w:val="20"/>
                <w:szCs w:val="20"/>
              </w:rPr>
            </w:pPr>
          </w:p>
          <w:p w14:paraId="42737123" w14:textId="77777777" w:rsidR="00691EE1" w:rsidRPr="002D0D71" w:rsidRDefault="00691EE1" w:rsidP="00691EE1">
            <w:pPr>
              <w:spacing w:after="0"/>
              <w:contextualSpacing/>
              <w:rPr>
                <w:rFonts w:cs="Arial"/>
                <w:b/>
                <w:sz w:val="20"/>
                <w:szCs w:val="20"/>
              </w:rPr>
            </w:pPr>
          </w:p>
          <w:p w14:paraId="61C81944" w14:textId="77777777" w:rsidR="00691EE1" w:rsidRPr="002D0D71" w:rsidRDefault="00691EE1" w:rsidP="00691EE1">
            <w:pPr>
              <w:spacing w:after="0"/>
              <w:contextualSpacing/>
              <w:rPr>
                <w:rFonts w:cs="Arial"/>
                <w:sz w:val="24"/>
              </w:rPr>
            </w:pPr>
            <w:r w:rsidRPr="002D0D71">
              <w:rPr>
                <w:rFonts w:cs="Arial"/>
                <w:sz w:val="20"/>
                <w:szCs w:val="20"/>
              </w:rPr>
              <w:t xml:space="preserve">Če ima snov več sestavin z nevarnimi lastnostmi, je treba isto snov vnesti večkrat, da lahko popišete vse nevarne sestavine. Primer tako izpolnjene tabele je na povezavi </w:t>
            </w:r>
            <w:r w:rsidRPr="002D0D71">
              <w:rPr>
                <w:rFonts w:cs="Arial"/>
                <w:b/>
                <w:color w:val="0000FF"/>
                <w:sz w:val="20"/>
                <w:u w:val="single"/>
              </w:rPr>
              <w:fldChar w:fldCharType="begin"/>
            </w:r>
            <w:r w:rsidRPr="002D0D71">
              <w:rPr>
                <w:rFonts w:cs="Arial"/>
                <w:b/>
                <w:color w:val="0000FF"/>
                <w:sz w:val="20"/>
                <w:u w:val="single"/>
              </w:rPr>
              <w:instrText xml:space="preserve"> REF Nevarne \h  \* MERGEFORMAT </w:instrText>
            </w:r>
            <w:r w:rsidRPr="002D0D71">
              <w:rPr>
                <w:rFonts w:cs="Arial"/>
                <w:b/>
                <w:color w:val="0000FF"/>
                <w:sz w:val="20"/>
                <w:u w:val="single"/>
              </w:rPr>
            </w:r>
            <w:r w:rsidRPr="002D0D71">
              <w:rPr>
                <w:rFonts w:cs="Arial"/>
                <w:b/>
                <w:color w:val="0000FF"/>
                <w:sz w:val="20"/>
                <w:u w:val="single"/>
              </w:rPr>
              <w:fldChar w:fldCharType="separate"/>
            </w:r>
            <w:r w:rsidR="0078785B" w:rsidRPr="0078785B">
              <w:rPr>
                <w:rFonts w:cs="Arial"/>
                <w:b/>
                <w:color w:val="0000FF"/>
                <w:sz w:val="20"/>
                <w:u w:val="single"/>
              </w:rPr>
              <w:t>Nevarne</w:t>
            </w:r>
            <w:r w:rsidRPr="002D0D71">
              <w:rPr>
                <w:rFonts w:cs="Arial"/>
                <w:b/>
                <w:color w:val="0000FF"/>
                <w:sz w:val="20"/>
                <w:u w:val="single"/>
              </w:rPr>
              <w:fldChar w:fldCharType="end"/>
            </w:r>
            <w:r w:rsidRPr="002D0D71">
              <w:rPr>
                <w:rFonts w:cs="Arial"/>
                <w:sz w:val="20"/>
                <w:szCs w:val="20"/>
              </w:rPr>
              <w:t xml:space="preserve"> snovi</w:t>
            </w:r>
          </w:p>
        </w:tc>
      </w:tr>
      <w:tr w:rsidR="00691EE1" w:rsidRPr="002D0D71" w14:paraId="59C429F8" w14:textId="77777777" w:rsidTr="00EB569D">
        <w:tc>
          <w:tcPr>
            <w:tcW w:w="2867" w:type="dxa"/>
            <w:shd w:val="clear" w:color="auto" w:fill="EAF1DD"/>
          </w:tcPr>
          <w:p w14:paraId="058A094D" w14:textId="649B8172" w:rsidR="00691EE1" w:rsidRPr="002D0D71" w:rsidRDefault="00691EE1" w:rsidP="00691EE1">
            <w:pPr>
              <w:pStyle w:val="Odstavekseznama"/>
              <w:spacing w:after="0"/>
              <w:ind w:left="0"/>
              <w:rPr>
                <w:rFonts w:ascii="Arial" w:hAnsi="Arial" w:cs="Arial"/>
                <w:b/>
                <w:sz w:val="20"/>
                <w:szCs w:val="20"/>
                <w:highlight w:val="green"/>
              </w:rPr>
            </w:pPr>
            <w:r w:rsidRPr="002D0D71">
              <w:rPr>
                <w:rFonts w:ascii="Arial" w:hAnsi="Arial" w:cs="Arial"/>
                <w:b/>
                <w:sz w:val="20"/>
                <w:szCs w:val="20"/>
                <w:highlight w:val="green"/>
              </w:rPr>
              <w:t>9.6 Vode-Ukrepi</w:t>
            </w:r>
          </w:p>
          <w:p w14:paraId="1B93861F"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058D211E" w14:textId="77777777" w:rsidR="00691EE1" w:rsidRPr="002D0D71" w:rsidRDefault="00691EE1" w:rsidP="00691EE1">
            <w:pPr>
              <w:spacing w:after="0"/>
              <w:contextualSpacing/>
              <w:rPr>
                <w:rFonts w:cs="Arial"/>
                <w:sz w:val="20"/>
                <w:szCs w:val="20"/>
              </w:rPr>
            </w:pPr>
            <w:r w:rsidRPr="002D0D71">
              <w:rPr>
                <w:rFonts w:cs="Arial"/>
                <w:sz w:val="20"/>
                <w:szCs w:val="20"/>
              </w:rPr>
              <w:t xml:space="preserve">Gumb »Vnesi ukrepe« omogoča izpis vseh ukrepov, ki veljajo za posamezno uredbo s področja emisij odpadnih vod. Gumb deluje le, če ste predhodno izpolnili list »5. Vode-Iztoki« in izbrali posebno uredbo na posameznem odtoku. </w:t>
            </w:r>
          </w:p>
          <w:p w14:paraId="123C24D0" w14:textId="77777777" w:rsidR="00691EE1" w:rsidRPr="002D0D71" w:rsidRDefault="00691EE1" w:rsidP="00691EE1">
            <w:pPr>
              <w:spacing w:after="0"/>
              <w:contextualSpacing/>
              <w:rPr>
                <w:rFonts w:cs="Arial"/>
                <w:sz w:val="20"/>
                <w:szCs w:val="20"/>
              </w:rPr>
            </w:pPr>
          </w:p>
          <w:p w14:paraId="285CF9C9" w14:textId="77777777" w:rsidR="00691EE1" w:rsidRPr="002D0D71" w:rsidRDefault="00691EE1" w:rsidP="00691EE1">
            <w:pPr>
              <w:pStyle w:val="Odstavekseznama"/>
              <w:spacing w:after="0"/>
              <w:ind w:left="0"/>
              <w:rPr>
                <w:rFonts w:ascii="Arial" w:hAnsi="Arial" w:cs="Arial"/>
                <w:b/>
                <w:sz w:val="24"/>
              </w:rPr>
            </w:pPr>
            <w:r w:rsidRPr="002D0D71">
              <w:rPr>
                <w:rFonts w:ascii="Arial" w:hAnsi="Arial" w:cs="Arial"/>
                <w:sz w:val="20"/>
                <w:szCs w:val="20"/>
              </w:rPr>
              <w:t>Pod posameznim ukrepom je vrstica, v kateri pojasnite, kako jo izvajate.</w:t>
            </w:r>
          </w:p>
        </w:tc>
        <w:tc>
          <w:tcPr>
            <w:tcW w:w="6008" w:type="dxa"/>
            <w:shd w:val="clear" w:color="auto" w:fill="EAF1DD"/>
          </w:tcPr>
          <w:p w14:paraId="11E74CAB"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lastRenderedPageBreak/>
              <w:t>Izpišejo se vsi ukrepi iz uredbe, ki ste jo izbrali za posamezni odtok. Če ste isto uredbo izbrali na več odtokih, se vam bodo ukrepi izpisali večkrat.</w:t>
            </w:r>
          </w:p>
          <w:p w14:paraId="7174FBE2" w14:textId="77777777" w:rsidR="00691EE1" w:rsidRPr="002D0D71" w:rsidRDefault="00691EE1" w:rsidP="00691EE1">
            <w:pPr>
              <w:pStyle w:val="Odstavekseznama"/>
              <w:spacing w:after="0"/>
              <w:ind w:left="0"/>
              <w:rPr>
                <w:rFonts w:ascii="Arial" w:hAnsi="Arial" w:cs="Arial"/>
                <w:sz w:val="20"/>
                <w:szCs w:val="20"/>
              </w:rPr>
            </w:pPr>
          </w:p>
          <w:p w14:paraId="2FEFFD0C" w14:textId="77777777" w:rsidR="00691EE1" w:rsidRPr="002D0D71" w:rsidRDefault="00691EE1" w:rsidP="00691EE1">
            <w:pPr>
              <w:spacing w:after="0"/>
              <w:contextualSpacing/>
              <w:jc w:val="both"/>
              <w:rPr>
                <w:rFonts w:cs="Arial"/>
                <w:sz w:val="20"/>
                <w:szCs w:val="20"/>
              </w:rPr>
            </w:pPr>
            <w:r w:rsidRPr="002D0D71">
              <w:rPr>
                <w:rFonts w:cs="Arial"/>
                <w:sz w:val="20"/>
                <w:szCs w:val="20"/>
              </w:rPr>
              <w:lastRenderedPageBreak/>
              <w:t>Če za posamezen ukrep napišete, da ni relevanten, morate to posebej obrazložiti;</w:t>
            </w:r>
          </w:p>
          <w:p w14:paraId="24CB7739" w14:textId="77777777" w:rsidR="00691EE1" w:rsidRPr="002D0D71" w:rsidRDefault="00691EE1" w:rsidP="00691EE1">
            <w:pPr>
              <w:spacing w:after="0"/>
              <w:contextualSpacing/>
              <w:jc w:val="both"/>
              <w:rPr>
                <w:rFonts w:cs="Arial"/>
                <w:sz w:val="20"/>
                <w:szCs w:val="20"/>
              </w:rPr>
            </w:pPr>
          </w:p>
          <w:p w14:paraId="2CA99296" w14:textId="77777777" w:rsidR="00691EE1" w:rsidRPr="002D0D71" w:rsidRDefault="00691EE1" w:rsidP="00691EE1">
            <w:pPr>
              <w:spacing w:after="0"/>
              <w:contextualSpacing/>
              <w:jc w:val="both"/>
              <w:rPr>
                <w:rFonts w:cs="Arial"/>
                <w:sz w:val="20"/>
                <w:szCs w:val="20"/>
              </w:rPr>
            </w:pPr>
            <w:r w:rsidRPr="002D0D71">
              <w:rPr>
                <w:rFonts w:cs="Arial"/>
                <w:sz w:val="20"/>
                <w:szCs w:val="20"/>
              </w:rPr>
              <w:t>Primer: Od odpadne vode ločeno zbiranje in obdelava izrabljenih emulzij</w:t>
            </w:r>
          </w:p>
          <w:p w14:paraId="61AB9EB6" w14:textId="77777777" w:rsidR="00691EE1" w:rsidRPr="002D0D71" w:rsidRDefault="00691EE1" w:rsidP="00691EE1">
            <w:pPr>
              <w:spacing w:after="0"/>
              <w:contextualSpacing/>
              <w:jc w:val="both"/>
              <w:rPr>
                <w:rFonts w:cs="Arial"/>
                <w:sz w:val="20"/>
                <w:szCs w:val="20"/>
              </w:rPr>
            </w:pPr>
            <w:r w:rsidRPr="002D0D71">
              <w:rPr>
                <w:rFonts w:cs="Arial"/>
                <w:sz w:val="20"/>
                <w:szCs w:val="20"/>
              </w:rPr>
              <w:t>Ukrep ni relevanten, ker v procesu ni postopkov, pri katerih bi se uporabljale emulzije (ni brušenja…)</w:t>
            </w:r>
          </w:p>
          <w:p w14:paraId="32CF678C" w14:textId="77777777" w:rsidR="00691EE1" w:rsidRPr="002D0D71" w:rsidRDefault="00691EE1" w:rsidP="00691EE1">
            <w:pPr>
              <w:spacing w:after="0"/>
              <w:contextualSpacing/>
              <w:jc w:val="both"/>
              <w:rPr>
                <w:rFonts w:cs="Arial"/>
                <w:sz w:val="20"/>
                <w:szCs w:val="20"/>
              </w:rPr>
            </w:pPr>
            <w:r w:rsidRPr="002D0D71">
              <w:rPr>
                <w:rFonts w:cs="Arial"/>
                <w:sz w:val="20"/>
                <w:szCs w:val="20"/>
              </w:rPr>
              <w:t xml:space="preserve">Če ste že uporabili gumb »VNESI UKREPE« in pojasnili posamezne ukrepe, nato pa ste naknadno vpisali še en </w:t>
            </w:r>
            <w:r w:rsidRPr="00914143">
              <w:rPr>
                <w:rFonts w:cs="Arial"/>
                <w:sz w:val="20"/>
                <w:szCs w:val="20"/>
              </w:rPr>
              <w:t>odtok,</w:t>
            </w:r>
            <w:r w:rsidRPr="002D0D71">
              <w:rPr>
                <w:rFonts w:cs="Arial"/>
                <w:sz w:val="20"/>
                <w:szCs w:val="20"/>
              </w:rPr>
              <w:t xml:space="preserve"> vas ob vpisu tega odtoka opozori, da so se na listu 9.6 Vode-Ukrepi vsi ukrepi izbrisali in  s tem tudi pojasnila, ki ste jih k posameznemu ukrepu navedli. S ponovnim pritiskom na gumb »VNESI UKREPE« se vsi ukrepi izpišejo ponovno izpišejo (vendar brez pojasnil)   </w:t>
            </w:r>
          </w:p>
        </w:tc>
      </w:tr>
      <w:tr w:rsidR="00691EE1" w:rsidRPr="002D0D71" w14:paraId="51A496DA" w14:textId="77777777" w:rsidTr="00EB569D">
        <w:tc>
          <w:tcPr>
            <w:tcW w:w="2867" w:type="dxa"/>
            <w:vMerge w:val="restart"/>
            <w:shd w:val="clear" w:color="auto" w:fill="EAF1DD"/>
          </w:tcPr>
          <w:p w14:paraId="558AED34" w14:textId="792269A5" w:rsidR="00691EE1" w:rsidRPr="002D0D71" w:rsidRDefault="00691EE1" w:rsidP="00691EE1">
            <w:pPr>
              <w:pStyle w:val="Odstavekseznama"/>
              <w:spacing w:after="0"/>
              <w:ind w:left="0"/>
              <w:rPr>
                <w:rFonts w:ascii="Arial" w:hAnsi="Arial" w:cs="Arial"/>
                <w:b/>
                <w:sz w:val="20"/>
                <w:szCs w:val="20"/>
                <w:highlight w:val="green"/>
              </w:rPr>
            </w:pPr>
            <w:r w:rsidRPr="002D0D71">
              <w:rPr>
                <w:rFonts w:ascii="Arial" w:hAnsi="Arial" w:cs="Arial"/>
                <w:b/>
                <w:sz w:val="20"/>
                <w:szCs w:val="20"/>
                <w:highlight w:val="green"/>
              </w:rPr>
              <w:lastRenderedPageBreak/>
              <w:t xml:space="preserve">9.7 </w:t>
            </w:r>
            <w:r w:rsidR="00336549">
              <w:rPr>
                <w:rFonts w:ascii="Arial" w:hAnsi="Arial" w:cs="Arial"/>
                <w:b/>
                <w:sz w:val="20"/>
                <w:szCs w:val="20"/>
                <w:highlight w:val="green"/>
              </w:rPr>
              <w:t>Vode</w:t>
            </w:r>
            <w:r w:rsidRPr="002D0D71">
              <w:rPr>
                <w:rFonts w:ascii="Arial" w:hAnsi="Arial" w:cs="Arial"/>
                <w:b/>
                <w:sz w:val="20"/>
                <w:szCs w:val="20"/>
                <w:highlight w:val="green"/>
              </w:rPr>
              <w:t>-Priloge</w:t>
            </w:r>
          </w:p>
          <w:p w14:paraId="4DBAC320"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10DC774C"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Načrt ali skica na podlagi Atlasa okolja, z vrisanimi objekti in internimi kanalizacijami do iztokov ter merilnimi mesti, ali kopija katastrskega načrta, z vrisanimi objekti in internimi kanalizacijami do iztokov ter merilnimi mesti, je obvezna.</w:t>
            </w:r>
          </w:p>
        </w:tc>
        <w:tc>
          <w:tcPr>
            <w:tcW w:w="6008" w:type="dxa"/>
            <w:shd w:val="clear" w:color="auto" w:fill="EAF1DD"/>
          </w:tcPr>
          <w:p w14:paraId="74D95BD3"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Priloga je obvezna</w:t>
            </w:r>
            <w:r>
              <w:rPr>
                <w:rFonts w:ascii="Arial" w:hAnsi="Arial" w:cs="Arial"/>
                <w:sz w:val="20"/>
              </w:rPr>
              <w:t>.</w:t>
            </w:r>
          </w:p>
        </w:tc>
      </w:tr>
      <w:tr w:rsidR="00691EE1" w:rsidRPr="002D0D71" w14:paraId="47B71535" w14:textId="77777777" w:rsidTr="00EB569D">
        <w:tc>
          <w:tcPr>
            <w:tcW w:w="2867" w:type="dxa"/>
            <w:vMerge/>
            <w:shd w:val="clear" w:color="auto" w:fill="EAF1DD"/>
          </w:tcPr>
          <w:p w14:paraId="323C03EF"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436FC064"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Opis tehnološkega postopka in/ali opis nameravanega posega s poudarkom na postopkih oz. napravah, ki povzročajo/bodo povzročale emisije snovi v vode.</w:t>
            </w:r>
          </w:p>
        </w:tc>
        <w:tc>
          <w:tcPr>
            <w:tcW w:w="6008" w:type="dxa"/>
            <w:shd w:val="clear" w:color="auto" w:fill="EAF1DD"/>
          </w:tcPr>
          <w:p w14:paraId="31348AA1"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Priloga je obvezna</w:t>
            </w:r>
            <w:r>
              <w:rPr>
                <w:rFonts w:ascii="Arial" w:hAnsi="Arial" w:cs="Arial"/>
                <w:sz w:val="20"/>
              </w:rPr>
              <w:t>.</w:t>
            </w:r>
          </w:p>
        </w:tc>
      </w:tr>
      <w:tr w:rsidR="00691EE1" w:rsidRPr="002D0D71" w14:paraId="78084F38" w14:textId="77777777" w:rsidTr="00EB569D">
        <w:tc>
          <w:tcPr>
            <w:tcW w:w="2867" w:type="dxa"/>
            <w:vMerge/>
            <w:shd w:val="clear" w:color="auto" w:fill="EAF1DD"/>
          </w:tcPr>
          <w:p w14:paraId="55B58079"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2F0E8337"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Opis tehnik čiščenja industrijskih odpadnih voda</w:t>
            </w:r>
          </w:p>
        </w:tc>
        <w:tc>
          <w:tcPr>
            <w:tcW w:w="6008" w:type="dxa"/>
            <w:shd w:val="clear" w:color="auto" w:fill="EAF1DD"/>
          </w:tcPr>
          <w:p w14:paraId="5ACCA5FA"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Priloga je obvezna, če se odpadne vode pred iztokom čistijo.</w:t>
            </w:r>
          </w:p>
        </w:tc>
      </w:tr>
      <w:tr w:rsidR="00691EE1" w:rsidRPr="002D0D71" w14:paraId="711E784B" w14:textId="77777777" w:rsidTr="00EB569D">
        <w:tc>
          <w:tcPr>
            <w:tcW w:w="2867" w:type="dxa"/>
            <w:vMerge/>
            <w:shd w:val="clear" w:color="auto" w:fill="EAF1DD"/>
          </w:tcPr>
          <w:p w14:paraId="71D40AA8"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6EA9BDD9"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Shema tehnološkega postopka in čistilne naprave industrijskih odpadnih voda.</w:t>
            </w:r>
          </w:p>
        </w:tc>
        <w:tc>
          <w:tcPr>
            <w:tcW w:w="6008" w:type="dxa"/>
            <w:shd w:val="clear" w:color="auto" w:fill="EAF1DD"/>
          </w:tcPr>
          <w:p w14:paraId="00E5208D"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Priloga je obvezna. </w:t>
            </w:r>
          </w:p>
        </w:tc>
      </w:tr>
      <w:tr w:rsidR="00691EE1" w:rsidRPr="002D0D71" w14:paraId="48003D74" w14:textId="77777777" w:rsidTr="00EB569D">
        <w:tc>
          <w:tcPr>
            <w:tcW w:w="2867" w:type="dxa"/>
            <w:vMerge/>
            <w:shd w:val="clear" w:color="auto" w:fill="EAF1DD"/>
          </w:tcPr>
          <w:p w14:paraId="38F9C27E"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60A73AB5"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Poslovnik čistilne naprave industrijskih odpadnih voda/ lovilnika olj</w:t>
            </w:r>
          </w:p>
          <w:p w14:paraId="0A8410EB" w14:textId="77777777"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14:paraId="0789AEB6"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Poslovnik priložite v primeru naprave, ki ima pred iztokom industrijsko čistilno napravo/lovilnik olj za čiščenje industrijskih odpadnih vod. </w:t>
            </w:r>
          </w:p>
        </w:tc>
      </w:tr>
      <w:tr w:rsidR="00691EE1" w:rsidRPr="002D0D71" w14:paraId="39230EA0" w14:textId="77777777" w:rsidTr="00EB569D">
        <w:tc>
          <w:tcPr>
            <w:tcW w:w="2867" w:type="dxa"/>
            <w:vMerge/>
            <w:shd w:val="clear" w:color="auto" w:fill="EAF1DD"/>
          </w:tcPr>
          <w:p w14:paraId="4C4273F7"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2C67A8FE"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Mnenje upravljavca javne kanalizacije in upravljavca komunalne ali skupne čistilne naprave</w:t>
            </w:r>
          </w:p>
          <w:p w14:paraId="1FCADF15" w14:textId="77777777" w:rsidR="00691EE1" w:rsidRPr="002D0D71" w:rsidRDefault="00691EE1" w:rsidP="00691EE1">
            <w:pPr>
              <w:pStyle w:val="Odstavekseznama"/>
              <w:spacing w:after="0"/>
              <w:ind w:left="0"/>
              <w:rPr>
                <w:rFonts w:ascii="Arial" w:hAnsi="Arial" w:cs="Arial"/>
                <w:sz w:val="20"/>
              </w:rPr>
            </w:pPr>
          </w:p>
          <w:p w14:paraId="44DCF50E" w14:textId="77777777" w:rsidR="00691EE1" w:rsidRPr="002D0D71" w:rsidRDefault="00691EE1" w:rsidP="00691EE1">
            <w:pPr>
              <w:pStyle w:val="Odstavekseznama"/>
              <w:spacing w:after="0"/>
              <w:ind w:left="0"/>
              <w:rPr>
                <w:rFonts w:ascii="Arial" w:hAnsi="Arial" w:cs="Arial"/>
                <w:sz w:val="20"/>
              </w:rPr>
            </w:pPr>
          </w:p>
          <w:p w14:paraId="6BB1FE6A" w14:textId="77777777"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14:paraId="267A0AAA"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Priloga je obvezna, ne glede na to, ali se odpadne vode odvajajo v vode, posredno v podzemne vode (ponikajo) ali neposredno v vode.</w:t>
            </w:r>
          </w:p>
          <w:p w14:paraId="6D50C35B"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V primeru, da se industrijske odpadne vode ne odvajajo v javno kanalizacijo, mora biti iz mnenja upravljavca razvidno, ali je </w:t>
            </w:r>
            <w:r w:rsidRPr="002D0D71">
              <w:rPr>
                <w:rFonts w:ascii="Arial" w:hAnsi="Arial" w:cs="Arial"/>
                <w:sz w:val="20"/>
              </w:rPr>
              <w:lastRenderedPageBreak/>
              <w:t xml:space="preserve">možen priklop industrijske odpadne vode na javno kanalizacijo </w:t>
            </w:r>
            <w:proofErr w:type="spellStart"/>
            <w:r w:rsidRPr="002D0D71">
              <w:rPr>
                <w:rFonts w:ascii="Arial" w:hAnsi="Arial" w:cs="Arial"/>
                <w:sz w:val="20"/>
              </w:rPr>
              <w:t>oz</w:t>
            </w:r>
            <w:proofErr w:type="spellEnd"/>
            <w:r w:rsidRPr="002D0D71">
              <w:rPr>
                <w:rFonts w:ascii="Arial" w:hAnsi="Arial" w:cs="Arial"/>
                <w:sz w:val="20"/>
              </w:rPr>
              <w:t xml:space="preserve"> mora biti iz mnenja razvidno, da industrijska odpadna voda škodljivo vpliva na objekte javne kanalizacije ali na obratovanje komunalne ali skupne čistilne naprave in se zato lahko dovoli odvajanje industrijske odpadne vode neposredno ali posredno v vode</w:t>
            </w:r>
          </w:p>
          <w:p w14:paraId="4E6369A0" w14:textId="77777777" w:rsidR="00691EE1" w:rsidRPr="002D0D71" w:rsidRDefault="00691EE1" w:rsidP="00691EE1">
            <w:pPr>
              <w:pStyle w:val="Odstavekseznama"/>
              <w:spacing w:after="0"/>
              <w:ind w:left="0"/>
              <w:rPr>
                <w:rFonts w:ascii="Arial" w:hAnsi="Arial" w:cs="Arial"/>
                <w:sz w:val="20"/>
              </w:rPr>
            </w:pPr>
          </w:p>
          <w:p w14:paraId="56D80ACC"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Če se industrijske odpadne vode odvajajo v javno kanalizacijo ali v primeru, da je priklop možen, morajo biti v mnenju določene dopustne vrednosti, pri katerih še ni škodljivih vplivov na javno kanalizacijo in KČN, za vse parametre, katerih mejna vrednost se določa na osnovi priloženega mnenja (npr.: za neraztopljene snovi, vsoto anionskih in </w:t>
            </w:r>
            <w:proofErr w:type="spellStart"/>
            <w:r w:rsidRPr="002D0D71">
              <w:rPr>
                <w:rFonts w:ascii="Arial" w:hAnsi="Arial" w:cs="Arial"/>
                <w:sz w:val="20"/>
              </w:rPr>
              <w:t>neionskih</w:t>
            </w:r>
            <w:proofErr w:type="spellEnd"/>
            <w:r w:rsidRPr="002D0D71">
              <w:rPr>
                <w:rFonts w:ascii="Arial" w:hAnsi="Arial" w:cs="Arial"/>
                <w:sz w:val="20"/>
              </w:rPr>
              <w:t xml:space="preserve"> </w:t>
            </w:r>
            <w:proofErr w:type="spellStart"/>
            <w:r w:rsidRPr="002D0D71">
              <w:rPr>
                <w:rFonts w:ascii="Arial" w:hAnsi="Arial" w:cs="Arial"/>
                <w:sz w:val="20"/>
              </w:rPr>
              <w:t>tenzidov</w:t>
            </w:r>
            <w:proofErr w:type="spellEnd"/>
            <w:r w:rsidRPr="002D0D71">
              <w:rPr>
                <w:rFonts w:ascii="Arial" w:hAnsi="Arial" w:cs="Arial"/>
                <w:sz w:val="20"/>
              </w:rPr>
              <w:t xml:space="preserve">, aluminij, železo ...). </w:t>
            </w:r>
          </w:p>
        </w:tc>
      </w:tr>
      <w:tr w:rsidR="00691EE1" w:rsidRPr="002D0D71" w14:paraId="3AD0AD21" w14:textId="77777777" w:rsidTr="00EB569D">
        <w:tc>
          <w:tcPr>
            <w:tcW w:w="2867" w:type="dxa"/>
            <w:vMerge/>
            <w:shd w:val="clear" w:color="auto" w:fill="EAF1DD"/>
          </w:tcPr>
          <w:p w14:paraId="10F4D3CA"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1B6DA0AF"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Dokumentacija o primernosti posrednega odvajanja odpadnih vod v podzemne vode</w:t>
            </w:r>
          </w:p>
          <w:p w14:paraId="57BA2B2C" w14:textId="77777777"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14:paraId="1C170968" w14:textId="77777777" w:rsidR="00691EE1" w:rsidRPr="002D0D71" w:rsidRDefault="00691EE1" w:rsidP="00691EE1">
            <w:pPr>
              <w:pStyle w:val="Odstavekseznama"/>
              <w:spacing w:after="0"/>
              <w:ind w:left="0"/>
              <w:rPr>
                <w:rFonts w:ascii="Arial" w:hAnsi="Arial" w:cs="Arial"/>
                <w:sz w:val="20"/>
              </w:rPr>
            </w:pPr>
            <w:bookmarkStart w:id="6" w:name="Dokumentacija_ponikanje"/>
            <w:r w:rsidRPr="002D0D71">
              <w:rPr>
                <w:rFonts w:ascii="Arial" w:hAnsi="Arial" w:cs="Arial"/>
                <w:sz w:val="20"/>
              </w:rPr>
              <w:t>Dokumentacija</w:t>
            </w:r>
            <w:bookmarkEnd w:id="6"/>
            <w:r w:rsidRPr="002D0D71">
              <w:rPr>
                <w:rFonts w:ascii="Arial" w:hAnsi="Arial" w:cs="Arial"/>
                <w:sz w:val="20"/>
              </w:rPr>
              <w:t xml:space="preserve"> o primernosti posrednega odvajanja odpadnih vod v podzemne vode je obvezna pri posrednem odvajanju v podzemne vode. Dokumentacija mora biti izdelana skladno s 1. točko Priloge 5 Uredbe o emisiji snovi in toplote pri odvajanju odpadnih voda v vode in javno kanalizacijo. Iz nje mora biti razvidno, da so izpolnjeni pogoji iz 12. in 21. člena citirane uredbe. Navodila za pripravo digitalnega podatkovnega sloja </w:t>
            </w:r>
            <w:bookmarkStart w:id="7" w:name="PRILOGA_3"/>
            <w:bookmarkEnd w:id="7"/>
            <w:r w:rsidRPr="002D0D71">
              <w:rPr>
                <w:rFonts w:ascii="Arial" w:hAnsi="Arial" w:cs="Arial"/>
                <w:sz w:val="20"/>
              </w:rPr>
              <w:t xml:space="preserve">so v Prilogi 3 teh navodil. Dokumentacijo lahko izdela samo pooblaščenec za izvajanje monitoringa onesnaževanja podzemne vode </w:t>
            </w:r>
          </w:p>
        </w:tc>
      </w:tr>
      <w:tr w:rsidR="00691EE1" w:rsidRPr="002D0D71" w14:paraId="76C21C87" w14:textId="77777777" w:rsidTr="00EB569D">
        <w:tc>
          <w:tcPr>
            <w:tcW w:w="2867" w:type="dxa"/>
            <w:vMerge/>
            <w:shd w:val="clear" w:color="auto" w:fill="EAF1DD"/>
          </w:tcPr>
          <w:p w14:paraId="728E965D"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632B63A5"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Vodno soglasje, Vodno dovoljenje ali koncesija in Naravovarstveno soglasje</w:t>
            </w:r>
          </w:p>
          <w:p w14:paraId="129AA682" w14:textId="77777777"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14:paraId="5E9E3773" w14:textId="5A4683A0"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Če ste za napravo pridobili te dokumente, vpišite osnovne podatke (ime dokumenta, datum in številko ter naziv organa, ki je dokument izdal)</w:t>
            </w:r>
          </w:p>
        </w:tc>
      </w:tr>
      <w:tr w:rsidR="00691EE1" w:rsidRPr="002D0D71" w14:paraId="653C2A05" w14:textId="77777777" w:rsidTr="00EB569D">
        <w:tc>
          <w:tcPr>
            <w:tcW w:w="2867" w:type="dxa"/>
            <w:vMerge/>
            <w:shd w:val="clear" w:color="auto" w:fill="EAF1DD"/>
          </w:tcPr>
          <w:p w14:paraId="0FCD5A83"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5416039E"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Dokumentacija s podatki za oceno vrednosti srednjega malega pretoka na mestu iztoka odpadne vode v vode</w:t>
            </w:r>
          </w:p>
          <w:p w14:paraId="6B95AECB" w14:textId="77777777" w:rsidR="00691EE1" w:rsidRPr="002D0D71" w:rsidRDefault="00691EE1" w:rsidP="00691EE1">
            <w:pPr>
              <w:pStyle w:val="Odstavekseznama"/>
              <w:spacing w:after="0"/>
              <w:ind w:left="0"/>
              <w:rPr>
                <w:rFonts w:ascii="Arial" w:hAnsi="Arial" w:cs="Arial"/>
                <w:sz w:val="20"/>
              </w:rPr>
            </w:pPr>
          </w:p>
        </w:tc>
        <w:tc>
          <w:tcPr>
            <w:tcW w:w="6008" w:type="dxa"/>
            <w:shd w:val="clear" w:color="auto" w:fill="EAF1DD"/>
          </w:tcPr>
          <w:p w14:paraId="685F9F40"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Dokumentacija za izdelavo ocene vrednosti srednjega malega pretoka na mestu iztoka pri neposrednem odvajanju v vodotok je obvezna v primeru, če ARSO s podatki o srednjem malem pretoku vodotoka ne razpolaga. </w:t>
            </w:r>
          </w:p>
          <w:p w14:paraId="376D3DAE" w14:textId="77777777" w:rsidR="00691EE1" w:rsidRPr="002D0D71" w:rsidRDefault="00584AF7" w:rsidP="00691EE1">
            <w:pPr>
              <w:pStyle w:val="Odstavekseznama"/>
              <w:spacing w:after="0"/>
              <w:ind w:left="0"/>
              <w:rPr>
                <w:rFonts w:ascii="Arial" w:hAnsi="Arial" w:cs="Arial"/>
                <w:sz w:val="20"/>
              </w:rPr>
            </w:pPr>
            <w:r w:rsidRPr="00967379">
              <w:rPr>
                <w:rFonts w:ascii="Arial" w:hAnsi="Arial" w:cs="Arial"/>
                <w:sz w:val="20"/>
              </w:rPr>
              <w:t>V tem primeru MOP kot nosilec v postopku izdaje okoljevarstvenega dovoljenja v sodelovanju z ARSO hidrologi</w:t>
            </w:r>
            <w:r w:rsidRPr="00584AF7">
              <w:rPr>
                <w:rFonts w:ascii="Arial" w:hAnsi="Arial" w:cs="Arial"/>
                <w:sz w:val="20"/>
              </w:rPr>
              <w:t xml:space="preserve"> </w:t>
            </w:r>
            <w:r w:rsidRPr="00584AF7">
              <w:rPr>
                <w:rFonts w:ascii="Arial" w:hAnsi="Arial" w:cs="Arial"/>
                <w:sz w:val="20"/>
              </w:rPr>
              <w:lastRenderedPageBreak/>
              <w:t>oceni</w:t>
            </w:r>
            <w:r w:rsidR="00691EE1" w:rsidRPr="002D0D71">
              <w:rPr>
                <w:rFonts w:ascii="Arial" w:hAnsi="Arial" w:cs="Arial"/>
                <w:sz w:val="20"/>
              </w:rPr>
              <w:t xml:space="preserve"> vrednost srednjega malega pretoka vodotoka na podlagi meritev pretokov, katerih izvedbo mora zagotoviti upravljavec naprave, in na podlagi dokumentacije, v kateri je opis rezultatov izvedenih meritev na mestu iztoka v skladu z zahtevami iz 2. točke Priloge 5 Uredbe emisiji snovi in toplote pri odvajanju odpadnih voda v vode in javno kanalizacijo, ki jo izdela upravljavec naprave. </w:t>
            </w:r>
          </w:p>
          <w:p w14:paraId="6D655FEF"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Pred oddajo vloge za izdajo okoljevarstvenega dovoljenja morate zato ugotoviti, ali ARSO s podatki o srednjem malem pretoku vodotoka razpolaga ali ne. </w:t>
            </w:r>
          </w:p>
          <w:p w14:paraId="573FA5A7" w14:textId="4C8EE73B"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Povpraševanje posredujte na elektronski naslov: </w:t>
            </w:r>
            <w:r w:rsidR="00584AF7" w:rsidRPr="00967379">
              <w:rPr>
                <w:rFonts w:ascii="Arial" w:hAnsi="Arial" w:cs="Arial"/>
                <w:sz w:val="20"/>
              </w:rPr>
              <w:t>OVD</w:t>
            </w:r>
            <w:r w:rsidR="00E27BD9">
              <w:rPr>
                <w:rFonts w:ascii="Arial" w:hAnsi="Arial" w:cs="Arial"/>
                <w:sz w:val="20"/>
              </w:rPr>
              <w:t xml:space="preserve"> </w:t>
            </w:r>
            <w:r w:rsidR="00584AF7" w:rsidRPr="00967379">
              <w:rPr>
                <w:rFonts w:ascii="Arial" w:hAnsi="Arial" w:cs="Arial"/>
                <w:sz w:val="20"/>
              </w:rPr>
              <w:t xml:space="preserve">vode.mop@gov.si </w:t>
            </w:r>
            <w:r w:rsidRPr="00967379">
              <w:rPr>
                <w:rFonts w:ascii="Arial" w:hAnsi="Arial" w:cs="Arial"/>
                <w:sz w:val="20"/>
              </w:rPr>
              <w:t>V elektronskem sporočilu pod naziv zadeve navedite: Zahteva</w:t>
            </w:r>
            <w:r w:rsidRPr="002D0D71">
              <w:rPr>
                <w:rFonts w:ascii="Arial" w:hAnsi="Arial" w:cs="Arial"/>
                <w:sz w:val="20"/>
              </w:rPr>
              <w:t xml:space="preserve"> za podatke o pretoku za ….. (ime naprave in vodotoka). </w:t>
            </w:r>
          </w:p>
          <w:p w14:paraId="3FC2D015" w14:textId="3DE04CF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 xml:space="preserve">V sporočilu navedite ime naprave, ime upravljavca, </w:t>
            </w:r>
            <w:r w:rsidR="00D743B7" w:rsidRPr="00600AE7">
              <w:rPr>
                <w:rFonts w:ascii="Arial" w:hAnsi="Arial" w:cs="Arial"/>
                <w:sz w:val="20"/>
                <w:szCs w:val="20"/>
              </w:rPr>
              <w:t xml:space="preserve">n in e </w:t>
            </w:r>
            <w:r w:rsidR="00D743B7" w:rsidRPr="002D0D71">
              <w:rPr>
                <w:rFonts w:ascii="Arial" w:hAnsi="Arial" w:cs="Arial"/>
                <w:sz w:val="20"/>
                <w:szCs w:val="20"/>
              </w:rPr>
              <w:t>koordinati i</w:t>
            </w:r>
            <w:r w:rsidR="00D743B7">
              <w:rPr>
                <w:rFonts w:ascii="Arial" w:hAnsi="Arial" w:cs="Arial"/>
                <w:sz w:val="20"/>
                <w:szCs w:val="20"/>
              </w:rPr>
              <w:t>ztoka (</w:t>
            </w:r>
            <w:r w:rsidR="00D743B7" w:rsidRPr="00600AE7">
              <w:rPr>
                <w:rFonts w:ascii="Arial" w:hAnsi="Arial" w:cs="Arial"/>
                <w:sz w:val="20"/>
                <w:szCs w:val="20"/>
              </w:rPr>
              <w:t>v Transverzaln</w:t>
            </w:r>
            <w:r w:rsidR="00DA2385">
              <w:rPr>
                <w:rFonts w:ascii="Arial" w:hAnsi="Arial" w:cs="Arial"/>
                <w:sz w:val="20"/>
                <w:szCs w:val="20"/>
              </w:rPr>
              <w:t>a (prečna)</w:t>
            </w:r>
            <w:r w:rsidR="00D743B7" w:rsidRPr="00600AE7">
              <w:rPr>
                <w:rFonts w:ascii="Arial" w:hAnsi="Arial" w:cs="Arial"/>
                <w:sz w:val="20"/>
                <w:szCs w:val="20"/>
              </w:rPr>
              <w:t xml:space="preserve"> </w:t>
            </w:r>
            <w:proofErr w:type="spellStart"/>
            <w:r w:rsidR="00D743B7" w:rsidRPr="00600AE7">
              <w:rPr>
                <w:rFonts w:ascii="Arial" w:hAnsi="Arial" w:cs="Arial"/>
                <w:sz w:val="20"/>
                <w:szCs w:val="20"/>
              </w:rPr>
              <w:t>Mercatorejev</w:t>
            </w:r>
            <w:r w:rsidR="00DA2385">
              <w:rPr>
                <w:rFonts w:ascii="Arial" w:hAnsi="Arial" w:cs="Arial"/>
                <w:sz w:val="20"/>
                <w:szCs w:val="20"/>
              </w:rPr>
              <w:t>a</w:t>
            </w:r>
            <w:proofErr w:type="spellEnd"/>
            <w:r w:rsidR="00DA2385">
              <w:rPr>
                <w:rFonts w:ascii="Arial" w:hAnsi="Arial" w:cs="Arial"/>
                <w:sz w:val="20"/>
                <w:szCs w:val="20"/>
              </w:rPr>
              <w:t xml:space="preserve"> projekcija</w:t>
            </w:r>
            <w:r w:rsidR="00D743B7">
              <w:rPr>
                <w:rFonts w:ascii="Arial" w:hAnsi="Arial" w:cs="Arial"/>
                <w:sz w:val="20"/>
              </w:rPr>
              <w:t>)</w:t>
            </w:r>
            <w:r w:rsidRPr="002D0D71">
              <w:rPr>
                <w:rFonts w:ascii="Arial" w:hAnsi="Arial" w:cs="Arial"/>
                <w:sz w:val="20"/>
              </w:rPr>
              <w:t xml:space="preserve"> in naziv vodotoka, v katerega se odvaja odpadna voda. </w:t>
            </w:r>
          </w:p>
          <w:p w14:paraId="2FB59C5B" w14:textId="77777777" w:rsidR="00691EE1" w:rsidRPr="002D0D71" w:rsidRDefault="00584AF7" w:rsidP="00691EE1">
            <w:pPr>
              <w:pStyle w:val="Odstavekseznama"/>
              <w:spacing w:after="0"/>
              <w:ind w:left="0"/>
              <w:rPr>
                <w:rFonts w:ascii="Arial" w:hAnsi="Arial" w:cs="Arial"/>
                <w:sz w:val="20"/>
              </w:rPr>
            </w:pPr>
            <w:r w:rsidRPr="00584AF7">
              <w:rPr>
                <w:rFonts w:ascii="Arial" w:hAnsi="Arial" w:cs="Arial"/>
                <w:sz w:val="20"/>
              </w:rPr>
              <w:t xml:space="preserve">Na podlagi odgovora, ki ga boste prejeli, v vlogi navedite, da </w:t>
            </w:r>
            <w:r w:rsidRPr="00967379">
              <w:rPr>
                <w:rFonts w:ascii="Arial" w:hAnsi="Arial" w:cs="Arial"/>
                <w:sz w:val="20"/>
              </w:rPr>
              <w:t>ARSO s podatkom</w:t>
            </w:r>
            <w:r w:rsidRPr="00584AF7">
              <w:rPr>
                <w:rFonts w:ascii="Arial" w:hAnsi="Arial" w:cs="Arial"/>
                <w:sz w:val="20"/>
              </w:rPr>
              <w:t xml:space="preserve"> o srednjem malem pretoku vodotoka ne razpolaga in vlogi priložite dokumentacijo, zahtevano v 2. točki Priloge 5 Uredbe</w:t>
            </w:r>
            <w:r w:rsidRPr="002D0D71">
              <w:rPr>
                <w:rFonts w:ascii="Arial" w:hAnsi="Arial" w:cs="Arial"/>
                <w:sz w:val="20"/>
              </w:rPr>
              <w:t xml:space="preserve"> </w:t>
            </w:r>
            <w:r w:rsidR="00691EE1" w:rsidRPr="002D0D71">
              <w:rPr>
                <w:rFonts w:ascii="Arial" w:hAnsi="Arial" w:cs="Arial"/>
                <w:sz w:val="20"/>
              </w:rPr>
              <w:t>emisiji snovi in toplote pri odvajanju odpadnih voda v vode in javno kanalizacijo .</w:t>
            </w:r>
          </w:p>
        </w:tc>
      </w:tr>
      <w:tr w:rsidR="00691EE1" w:rsidRPr="002D0D71" w14:paraId="7E12DB01" w14:textId="77777777" w:rsidTr="00935552">
        <w:trPr>
          <w:trHeight w:val="721"/>
        </w:trPr>
        <w:tc>
          <w:tcPr>
            <w:tcW w:w="2867" w:type="dxa"/>
            <w:vMerge/>
            <w:shd w:val="clear" w:color="auto" w:fill="EAF1DD"/>
          </w:tcPr>
          <w:p w14:paraId="5024EF49" w14:textId="77777777" w:rsidR="00691EE1" w:rsidRPr="002D0D71" w:rsidRDefault="00691EE1" w:rsidP="00691EE1">
            <w:pPr>
              <w:pStyle w:val="Odstavekseznama"/>
              <w:spacing w:after="0"/>
              <w:ind w:left="0"/>
              <w:rPr>
                <w:rFonts w:ascii="Arial" w:hAnsi="Arial" w:cs="Arial"/>
                <w:b/>
                <w:sz w:val="20"/>
                <w:szCs w:val="20"/>
              </w:rPr>
            </w:pPr>
          </w:p>
        </w:tc>
        <w:tc>
          <w:tcPr>
            <w:tcW w:w="6379" w:type="dxa"/>
            <w:shd w:val="clear" w:color="auto" w:fill="EAF1DD"/>
          </w:tcPr>
          <w:p w14:paraId="33FCABD2" w14:textId="77777777"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Mnenje pooblaščenega izvajalca obratovalnega monitoringa s predlaganim naborom dodatnih parametrov.</w:t>
            </w:r>
          </w:p>
        </w:tc>
        <w:tc>
          <w:tcPr>
            <w:tcW w:w="6008" w:type="dxa"/>
            <w:shd w:val="clear" w:color="auto" w:fill="EAF1DD"/>
          </w:tcPr>
          <w:p w14:paraId="7F586B21"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rPr>
              <w:t xml:space="preserve">Priloga je obvezna, če emisijo snovi in toplote industrijskih odpadnih vod ne ureja poseben predpis. </w:t>
            </w:r>
          </w:p>
        </w:tc>
      </w:tr>
      <w:tr w:rsidR="00691EE1" w:rsidRPr="002D0D71" w14:paraId="4FA90E56" w14:textId="77777777" w:rsidTr="00EB569D">
        <w:tc>
          <w:tcPr>
            <w:tcW w:w="2867" w:type="dxa"/>
            <w:shd w:val="clear" w:color="auto" w:fill="DAEEF3"/>
          </w:tcPr>
          <w:p w14:paraId="3468A5AF" w14:textId="77777777" w:rsidR="00691EE1" w:rsidRPr="002D0D71" w:rsidRDefault="00691EE1" w:rsidP="00691EE1">
            <w:pPr>
              <w:pStyle w:val="Odstavekseznama"/>
              <w:spacing w:after="0"/>
              <w:ind w:left="0"/>
              <w:rPr>
                <w:rFonts w:ascii="Arial" w:hAnsi="Arial" w:cs="Arial"/>
                <w:b/>
                <w:sz w:val="24"/>
                <w:szCs w:val="24"/>
                <w:highlight w:val="cyan"/>
              </w:rPr>
            </w:pPr>
            <w:r w:rsidRPr="002D0D71">
              <w:rPr>
                <w:rFonts w:ascii="Arial" w:hAnsi="Arial" w:cs="Arial"/>
                <w:b/>
                <w:sz w:val="24"/>
                <w:szCs w:val="24"/>
                <w:highlight w:val="cyan"/>
              </w:rPr>
              <w:t>Emisije v zrak</w:t>
            </w:r>
          </w:p>
        </w:tc>
        <w:tc>
          <w:tcPr>
            <w:tcW w:w="6379" w:type="dxa"/>
            <w:shd w:val="clear" w:color="auto" w:fill="DAEEF3"/>
          </w:tcPr>
          <w:p w14:paraId="2DA8E8D7" w14:textId="77777777" w:rsidR="00691EE1" w:rsidRPr="002D0D71" w:rsidRDefault="00691EE1" w:rsidP="00691EE1">
            <w:pPr>
              <w:pStyle w:val="Odstavekseznama"/>
              <w:spacing w:after="0"/>
              <w:ind w:left="0"/>
              <w:rPr>
                <w:rFonts w:ascii="Arial" w:hAnsi="Arial" w:cs="Arial"/>
                <w:sz w:val="20"/>
                <w:szCs w:val="20"/>
              </w:rPr>
            </w:pPr>
          </w:p>
        </w:tc>
        <w:tc>
          <w:tcPr>
            <w:tcW w:w="6008" w:type="dxa"/>
            <w:shd w:val="clear" w:color="auto" w:fill="auto"/>
          </w:tcPr>
          <w:p w14:paraId="43F957C6" w14:textId="77777777" w:rsidR="00691EE1" w:rsidRPr="002D0D71" w:rsidRDefault="00691EE1" w:rsidP="00691EE1">
            <w:pPr>
              <w:pStyle w:val="Odstavekseznama"/>
              <w:spacing w:after="0"/>
              <w:ind w:left="0"/>
              <w:rPr>
                <w:rFonts w:ascii="Arial" w:hAnsi="Arial" w:cs="Arial"/>
                <w:sz w:val="20"/>
              </w:rPr>
            </w:pPr>
          </w:p>
        </w:tc>
      </w:tr>
      <w:tr w:rsidR="00691EE1" w:rsidRPr="002D0D71" w14:paraId="2F0F4604" w14:textId="77777777" w:rsidTr="00EB569D">
        <w:tc>
          <w:tcPr>
            <w:tcW w:w="2867" w:type="dxa"/>
            <w:shd w:val="clear" w:color="auto" w:fill="DAEEF3"/>
          </w:tcPr>
          <w:p w14:paraId="2397D70E" w14:textId="7FB182A3"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cyan"/>
              </w:rPr>
              <w:t xml:space="preserve">10.1 Kurilne nap. in </w:t>
            </w:r>
            <w:proofErr w:type="spellStart"/>
            <w:r w:rsidRPr="002D0D71">
              <w:rPr>
                <w:rFonts w:ascii="Arial" w:hAnsi="Arial" w:cs="Arial"/>
                <w:b/>
                <w:sz w:val="20"/>
                <w:szCs w:val="20"/>
                <w:highlight w:val="cyan"/>
              </w:rPr>
              <w:t>nepr</w:t>
            </w:r>
            <w:proofErr w:type="spellEnd"/>
            <w:r w:rsidRPr="002D0D71">
              <w:rPr>
                <w:rFonts w:ascii="Arial" w:hAnsi="Arial" w:cs="Arial"/>
                <w:b/>
                <w:sz w:val="20"/>
                <w:szCs w:val="20"/>
                <w:highlight w:val="cyan"/>
              </w:rPr>
              <w:t xml:space="preserve">. </w:t>
            </w:r>
            <w:proofErr w:type="spellStart"/>
            <w:r w:rsidRPr="002D0D71">
              <w:rPr>
                <w:rFonts w:ascii="Arial" w:hAnsi="Arial" w:cs="Arial"/>
                <w:b/>
                <w:sz w:val="20"/>
                <w:szCs w:val="20"/>
                <w:highlight w:val="cyan"/>
              </w:rPr>
              <w:t>mot</w:t>
            </w:r>
            <w:proofErr w:type="spellEnd"/>
            <w:r w:rsidRPr="002D0D71">
              <w:rPr>
                <w:rFonts w:ascii="Arial" w:hAnsi="Arial" w:cs="Arial"/>
                <w:b/>
                <w:sz w:val="20"/>
                <w:szCs w:val="20"/>
                <w:highlight w:val="cyan"/>
              </w:rPr>
              <w:t>.</w:t>
            </w:r>
          </w:p>
        </w:tc>
        <w:tc>
          <w:tcPr>
            <w:tcW w:w="6379" w:type="dxa"/>
            <w:shd w:val="clear" w:color="auto" w:fill="DAEEF3"/>
          </w:tcPr>
          <w:p w14:paraId="1321F773"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vnosno masko SEZNAM KURILNIH NAPRAV IN NEPREMIČNIH MOTORJEV vnesite:</w:t>
            </w:r>
          </w:p>
          <w:p w14:paraId="191EB592" w14:textId="77777777"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 xml:space="preserve">»Oznaka </w:t>
            </w:r>
            <w:proofErr w:type="spellStart"/>
            <w:r w:rsidRPr="002D0D71">
              <w:rPr>
                <w:rFonts w:ascii="Arial" w:hAnsi="Arial" w:cs="Arial"/>
                <w:sz w:val="20"/>
                <w:szCs w:val="20"/>
              </w:rPr>
              <w:t>teh.enote</w:t>
            </w:r>
            <w:proofErr w:type="spellEnd"/>
            <w:r w:rsidRPr="002D0D71">
              <w:rPr>
                <w:rFonts w:ascii="Arial" w:hAnsi="Arial" w:cs="Arial"/>
                <w:sz w:val="20"/>
                <w:szCs w:val="20"/>
              </w:rPr>
              <w:t xml:space="preserve"> ali dela </w:t>
            </w:r>
            <w:proofErr w:type="spellStart"/>
            <w:r w:rsidRPr="002D0D71">
              <w:rPr>
                <w:rFonts w:ascii="Arial" w:hAnsi="Arial" w:cs="Arial"/>
                <w:sz w:val="20"/>
                <w:szCs w:val="20"/>
              </w:rPr>
              <w:t>teh.enote</w:t>
            </w:r>
            <w:proofErr w:type="spellEnd"/>
            <w:r w:rsidRPr="002D0D71">
              <w:rPr>
                <w:rFonts w:ascii="Arial" w:hAnsi="Arial" w:cs="Arial"/>
                <w:sz w:val="20"/>
                <w:szCs w:val="20"/>
              </w:rPr>
              <w:t xml:space="preserve">« - iz spustnega seznama izberite izmed že  vnesenih oznak tehnoloških enot </w:t>
            </w:r>
          </w:p>
          <w:p w14:paraId="4A285DC2" w14:textId="77777777"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lastRenderedPageBreak/>
              <w:t>»Vrsta goriva« - iz spustnega seznama izberite vrsto goriva – v prvem in drugem okencu, lahko pa vpišite v tretje okence še tretjo vrsto goriva, če ga uporabljate.</w:t>
            </w:r>
          </w:p>
          <w:p w14:paraId="09A1AC67" w14:textId="77777777"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»Leto izdelave« - izpišite leto: izdelave kurilne naprave ali nepremičnega motorja ali pričetek obratovanja.</w:t>
            </w:r>
          </w:p>
          <w:p w14:paraId="1A5FA57D" w14:textId="77777777"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»Število ur obratovanja na leto« - izpolnite letno število ur obratovanja.</w:t>
            </w:r>
          </w:p>
          <w:p w14:paraId="625C7D7B" w14:textId="77777777"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»Proizvajalec« - izpolnite ime proizvajalca naprave oz. tip naprave.</w:t>
            </w:r>
          </w:p>
          <w:p w14:paraId="1146C60E" w14:textId="77777777"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»Kurilna naprava«  - označite v okence pred imenom s klikom, nato izberite iz spustnega seznama »Pritisk v kotlu (</w:t>
            </w:r>
            <w:proofErr w:type="spellStart"/>
            <w:r w:rsidRPr="002D0D71">
              <w:rPr>
                <w:rFonts w:ascii="Arial" w:hAnsi="Arial" w:cs="Arial"/>
                <w:sz w:val="20"/>
                <w:szCs w:val="20"/>
              </w:rPr>
              <w:t>MPa</w:t>
            </w:r>
            <w:proofErr w:type="spellEnd"/>
            <w:r w:rsidRPr="002D0D71">
              <w:rPr>
                <w:rFonts w:ascii="Arial" w:hAnsi="Arial" w:cs="Arial"/>
                <w:sz w:val="20"/>
                <w:szCs w:val="20"/>
              </w:rPr>
              <w:t>)« in »Temperaturo vode v kotlu (̊C)«.</w:t>
            </w:r>
          </w:p>
          <w:p w14:paraId="6328CFEA" w14:textId="77777777" w:rsidR="00691EE1" w:rsidRPr="002D0D71" w:rsidRDefault="00691EE1" w:rsidP="00691EE1">
            <w:pPr>
              <w:pStyle w:val="Odstavekseznama"/>
              <w:numPr>
                <w:ilvl w:val="0"/>
                <w:numId w:val="5"/>
              </w:numPr>
              <w:spacing w:after="0"/>
              <w:rPr>
                <w:rFonts w:ascii="Arial" w:hAnsi="Arial" w:cs="Arial"/>
                <w:b/>
                <w:sz w:val="24"/>
              </w:rPr>
            </w:pPr>
            <w:r w:rsidRPr="002D0D71">
              <w:rPr>
                <w:rFonts w:ascii="Arial" w:hAnsi="Arial" w:cs="Arial"/>
                <w:sz w:val="20"/>
                <w:szCs w:val="20"/>
              </w:rPr>
              <w:t>»Nepremični motor« -  označite v okence pred imenom s klikom, izberite iz spustnega seznama »Vrsto vžiga« in izpolnite »Vhodno toplotno moč (MW)«.</w:t>
            </w:r>
          </w:p>
          <w:p w14:paraId="2FBD3321" w14:textId="77777777" w:rsidR="00691EE1" w:rsidRPr="002D0D71" w:rsidRDefault="00691EE1" w:rsidP="00691EE1">
            <w:pPr>
              <w:pStyle w:val="Odstavekseznama"/>
              <w:spacing w:after="0"/>
              <w:ind w:left="0"/>
              <w:rPr>
                <w:rFonts w:ascii="Arial" w:hAnsi="Arial" w:cs="Arial"/>
                <w:sz w:val="20"/>
                <w:szCs w:val="20"/>
              </w:rPr>
            </w:pPr>
          </w:p>
          <w:p w14:paraId="085F3AC7"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Ko ste izpolnili vse podatke za kurilno napravo ali motor, se z gumbom »VPIŠI NAPRAVO ALI MOTOR« prenesejo vsi podatki v tabelo »SEZNAM KURILNIH NAPRAV IN NEPREMIČNIH MOTORJEV«. </w:t>
            </w:r>
          </w:p>
        </w:tc>
        <w:tc>
          <w:tcPr>
            <w:tcW w:w="6008" w:type="dxa"/>
            <w:shd w:val="clear" w:color="auto" w:fill="DAEEF3"/>
          </w:tcPr>
          <w:p w14:paraId="485EAA33" w14:textId="77777777" w:rsidR="00691EE1" w:rsidRPr="002D0D71" w:rsidRDefault="00691EE1" w:rsidP="00691EE1">
            <w:pPr>
              <w:pStyle w:val="Odstavekseznama"/>
              <w:spacing w:after="0"/>
              <w:ind w:left="0"/>
              <w:rPr>
                <w:rFonts w:ascii="Arial" w:hAnsi="Arial" w:cs="Arial"/>
                <w:sz w:val="20"/>
              </w:rPr>
            </w:pPr>
          </w:p>
          <w:p w14:paraId="72B4526C" w14:textId="77777777" w:rsidR="00691EE1" w:rsidRPr="002D0D71" w:rsidRDefault="00691EE1" w:rsidP="00691EE1">
            <w:pPr>
              <w:pStyle w:val="Odstavekseznama"/>
              <w:spacing w:after="0"/>
              <w:ind w:left="0"/>
              <w:rPr>
                <w:rFonts w:ascii="Arial" w:hAnsi="Arial" w:cs="Arial"/>
                <w:sz w:val="20"/>
              </w:rPr>
            </w:pPr>
          </w:p>
          <w:p w14:paraId="0ACAE8A8" w14:textId="68EB6291" w:rsidR="00691EE1" w:rsidRPr="002D0D71" w:rsidRDefault="00691EE1" w:rsidP="00691EE1">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tehnološkimi enotami, ki ste jih vnesli na </w:t>
            </w:r>
            <w:r w:rsidRPr="002D0D71">
              <w:rPr>
                <w:rFonts w:ascii="Arial" w:hAnsi="Arial" w:cs="Arial"/>
                <w:color w:val="FFFFFF"/>
                <w:sz w:val="20"/>
                <w:highlight w:val="darkMagenta"/>
              </w:rPr>
              <w:t>list 7. TE-Emisije</w:t>
            </w:r>
          </w:p>
          <w:p w14:paraId="254C2C68" w14:textId="77777777" w:rsidR="00691EE1" w:rsidRPr="002D0D71" w:rsidRDefault="00691EE1" w:rsidP="00691EE1">
            <w:pPr>
              <w:rPr>
                <w:rFonts w:cs="Arial"/>
              </w:rPr>
            </w:pPr>
          </w:p>
          <w:p w14:paraId="76504E2C" w14:textId="77777777" w:rsidR="00691EE1" w:rsidRPr="002D0D71" w:rsidRDefault="00691EE1" w:rsidP="00691EE1">
            <w:pPr>
              <w:pStyle w:val="Odstavekseznama"/>
              <w:spacing w:after="0"/>
              <w:ind w:left="0"/>
              <w:rPr>
                <w:rFonts w:ascii="Arial" w:hAnsi="Arial" w:cs="Arial"/>
                <w:b/>
                <w:sz w:val="24"/>
              </w:rPr>
            </w:pPr>
          </w:p>
          <w:p w14:paraId="01D3D743" w14:textId="77777777" w:rsidR="00691EE1" w:rsidRPr="002D0D71" w:rsidRDefault="00691EE1" w:rsidP="00691EE1">
            <w:pPr>
              <w:pStyle w:val="Odstavekseznama"/>
              <w:spacing w:after="0"/>
              <w:ind w:left="0"/>
              <w:rPr>
                <w:rFonts w:ascii="Arial" w:hAnsi="Arial" w:cs="Arial"/>
                <w:b/>
                <w:sz w:val="24"/>
              </w:rPr>
            </w:pPr>
          </w:p>
          <w:p w14:paraId="36F5E0C2" w14:textId="77777777" w:rsidR="00691EE1" w:rsidRPr="002D0D71" w:rsidRDefault="00691EE1" w:rsidP="00691EE1">
            <w:pPr>
              <w:pStyle w:val="Odstavekseznama"/>
              <w:spacing w:after="0"/>
              <w:ind w:left="0"/>
              <w:rPr>
                <w:rFonts w:ascii="Arial" w:hAnsi="Arial" w:cs="Arial"/>
                <w:b/>
                <w:sz w:val="24"/>
              </w:rPr>
            </w:pPr>
          </w:p>
          <w:p w14:paraId="11BC4DE5" w14:textId="77777777" w:rsidR="00691EE1" w:rsidRPr="002D0D71" w:rsidRDefault="00691EE1" w:rsidP="00691EE1">
            <w:pPr>
              <w:pStyle w:val="Odstavekseznama"/>
              <w:spacing w:after="0"/>
              <w:ind w:left="0"/>
              <w:rPr>
                <w:rFonts w:ascii="Arial" w:hAnsi="Arial" w:cs="Arial"/>
                <w:b/>
                <w:sz w:val="24"/>
              </w:rPr>
            </w:pPr>
          </w:p>
          <w:p w14:paraId="00050564" w14:textId="77777777" w:rsidR="00691EE1" w:rsidRPr="002D0D71" w:rsidRDefault="00691EE1" w:rsidP="00691EE1">
            <w:pPr>
              <w:pStyle w:val="Odstavekseznama"/>
              <w:spacing w:after="0"/>
              <w:ind w:left="0"/>
              <w:rPr>
                <w:rFonts w:ascii="Arial" w:hAnsi="Arial" w:cs="Arial"/>
                <w:b/>
                <w:sz w:val="24"/>
              </w:rPr>
            </w:pPr>
          </w:p>
          <w:p w14:paraId="5BAC6D79" w14:textId="77777777" w:rsidR="00691EE1" w:rsidRPr="002D0D71" w:rsidRDefault="00691EE1" w:rsidP="00691EE1">
            <w:pPr>
              <w:pStyle w:val="Odstavekseznama"/>
              <w:spacing w:after="0"/>
              <w:ind w:left="0"/>
              <w:rPr>
                <w:rFonts w:ascii="Arial" w:hAnsi="Arial" w:cs="Arial"/>
                <w:b/>
                <w:sz w:val="24"/>
              </w:rPr>
            </w:pPr>
          </w:p>
          <w:p w14:paraId="00F091E1" w14:textId="77777777" w:rsidR="00691EE1" w:rsidRPr="002D0D71" w:rsidRDefault="00691EE1" w:rsidP="00691EE1">
            <w:pPr>
              <w:pStyle w:val="Odstavekseznama"/>
              <w:spacing w:after="0"/>
              <w:ind w:left="0"/>
              <w:rPr>
                <w:rFonts w:ascii="Arial" w:hAnsi="Arial" w:cs="Arial"/>
                <w:b/>
                <w:sz w:val="24"/>
              </w:rPr>
            </w:pPr>
          </w:p>
          <w:p w14:paraId="28191AB0" w14:textId="77777777" w:rsidR="00691EE1" w:rsidRPr="002D0D71" w:rsidRDefault="00691EE1" w:rsidP="00691EE1">
            <w:pPr>
              <w:pStyle w:val="Odstavekseznama"/>
              <w:spacing w:after="0"/>
              <w:ind w:left="0"/>
              <w:rPr>
                <w:rFonts w:ascii="Arial" w:hAnsi="Arial" w:cs="Arial"/>
                <w:b/>
                <w:sz w:val="24"/>
              </w:rPr>
            </w:pPr>
          </w:p>
          <w:p w14:paraId="6621A362"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Vnesti je treba posamezno kurilno napravo ali motor, ne da se obeh naenkrat prenesti v »SEZNAM KURILNIH NAPRAV IN NEPREMIČNIH MOTORJEV«.</w:t>
            </w:r>
          </w:p>
          <w:p w14:paraId="3385DCF4" w14:textId="77777777" w:rsidR="00691EE1" w:rsidRPr="002D0D71" w:rsidRDefault="00691EE1" w:rsidP="00691EE1">
            <w:pPr>
              <w:pStyle w:val="Odstavekseznama"/>
              <w:spacing w:after="0"/>
              <w:ind w:left="0"/>
              <w:rPr>
                <w:rFonts w:ascii="Arial" w:hAnsi="Arial" w:cs="Arial"/>
                <w:b/>
                <w:sz w:val="24"/>
              </w:rPr>
            </w:pPr>
          </w:p>
          <w:p w14:paraId="317A3F7A" w14:textId="77777777" w:rsidR="00691EE1" w:rsidRPr="002D0D71" w:rsidRDefault="00691EE1" w:rsidP="00691EE1">
            <w:pPr>
              <w:pStyle w:val="Odstavekseznama"/>
              <w:spacing w:after="0"/>
              <w:ind w:left="0"/>
              <w:rPr>
                <w:rFonts w:ascii="Arial" w:hAnsi="Arial" w:cs="Arial"/>
                <w:sz w:val="20"/>
                <w:szCs w:val="20"/>
              </w:rPr>
            </w:pPr>
          </w:p>
          <w:p w14:paraId="39E2060F"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primeru posameznih napak, lahko te popravite kar v seznamu. V primeru večjih nepravilnosti  pa s pomočjo gumba »IZBRIŠI NAPRAVO ALI MOTOR« izbrišete celotno vrstico s podatki zadnje vpisane naprave.</w:t>
            </w:r>
          </w:p>
        </w:tc>
      </w:tr>
      <w:tr w:rsidR="00691EE1" w:rsidRPr="002D0D71" w14:paraId="2435A3DC" w14:textId="77777777" w:rsidTr="00EB569D">
        <w:tc>
          <w:tcPr>
            <w:tcW w:w="2867" w:type="dxa"/>
            <w:shd w:val="clear" w:color="auto" w:fill="DAEEF3"/>
          </w:tcPr>
          <w:p w14:paraId="77FDD5C0" w14:textId="44094CD7" w:rsidR="00691EE1" w:rsidRPr="002D0D71" w:rsidRDefault="00691EE1" w:rsidP="00691EE1">
            <w:pPr>
              <w:pStyle w:val="Odstavekseznama"/>
              <w:spacing w:after="0"/>
              <w:ind w:left="0"/>
              <w:rPr>
                <w:rFonts w:ascii="Arial" w:hAnsi="Arial" w:cs="Arial"/>
                <w:b/>
                <w:sz w:val="20"/>
                <w:szCs w:val="20"/>
                <w:highlight w:val="cyan"/>
              </w:rPr>
            </w:pPr>
            <w:r w:rsidRPr="002D0D71">
              <w:rPr>
                <w:rFonts w:ascii="Arial" w:hAnsi="Arial" w:cs="Arial"/>
                <w:b/>
                <w:sz w:val="20"/>
                <w:szCs w:val="20"/>
                <w:highlight w:val="cyan"/>
              </w:rPr>
              <w:lastRenderedPageBreak/>
              <w:t>10.2 Zrak- Emisije</w:t>
            </w:r>
          </w:p>
        </w:tc>
        <w:tc>
          <w:tcPr>
            <w:tcW w:w="6379" w:type="dxa"/>
            <w:shd w:val="clear" w:color="auto" w:fill="DAEEF3"/>
          </w:tcPr>
          <w:p w14:paraId="5FFE1FD5"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vnosno masko Zrak – Emisije vnesite:</w:t>
            </w:r>
          </w:p>
          <w:p w14:paraId="33181C99"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»Oznaka izpusta« - izberite iz spustnega seznama že vnesenih izpustov.</w:t>
            </w:r>
          </w:p>
          <w:p w14:paraId="3F0DFAD7"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»Snov« - izberite snov/parameter iz spustnega seznama.</w:t>
            </w:r>
          </w:p>
          <w:p w14:paraId="165CDB1B"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»Ocena masnega pretoka« - za nove naprave ga ocenite v skladu z definicijo pojmov v 25. točki 2. člena uredbe zrak (mejna emisijska vrednost  x največji volumski pretok + razpršena emisija)</w:t>
            </w:r>
          </w:p>
          <w:p w14:paraId="034E5BDA"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»Izmerjene vrednosti« - izpišite izmerjene vrednosti koncentracij parametrov in masne pretoke snovi iz zadnjega poročila o meritvah.</w:t>
            </w:r>
          </w:p>
          <w:p w14:paraId="702660C8"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lastRenderedPageBreak/>
              <w:t>»Mejne vrednosti« – zapišite mejne emisijske vrednosti iz predpisov, ki veljajo za izbrano snov (iz uredbe zrak ali specialnih uredb iz spustnega seznama -LCP, SKN, HOS,…).</w:t>
            </w:r>
          </w:p>
          <w:p w14:paraId="0B5BC768"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»Kratko ime uredbe« - iz spustnega seznama izberite predpis, iz katerega je vzeta mejna vrednost za snov.</w:t>
            </w:r>
          </w:p>
          <w:p w14:paraId="5AFD96CE" w14:textId="77777777" w:rsidR="00691EE1" w:rsidRPr="002D0D71" w:rsidRDefault="00691EE1" w:rsidP="00691EE1">
            <w:pPr>
              <w:pStyle w:val="Odstavekseznama"/>
              <w:spacing w:after="0"/>
              <w:ind w:left="0"/>
              <w:rPr>
                <w:rFonts w:ascii="Arial" w:hAnsi="Arial" w:cs="Arial"/>
                <w:sz w:val="20"/>
                <w:szCs w:val="20"/>
              </w:rPr>
            </w:pPr>
          </w:p>
          <w:p w14:paraId="4D8F3540"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Ko ste izpolnili vse podatke za posamezen parameter na označenem izpustu (npr. Z1), se z gumbom »VPIŠI SNOV« prenese vse podatke v tabelo »Podatki o snoveh v odpadnih plinih na posameznem merilnem mestu«. </w:t>
            </w:r>
          </w:p>
          <w:p w14:paraId="09FABEFB"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Ponovite izpolnitev vseh podatkov za drug parameter na istem izpustu in zopet se z gumbom »VPIŠI SNOV« podatki prenesejo v spodnjo tabelo. Izpolnite podatke o vseh parametrih na posameznem izpustu, potem izberite novo »Oznako izpusta« in za nov izpust (npr. Z2) ponovno vpišite podatke o vseh snoveh/parametrih, ki se pojavljajo na izpustu. </w:t>
            </w:r>
          </w:p>
        </w:tc>
        <w:tc>
          <w:tcPr>
            <w:tcW w:w="6008" w:type="dxa"/>
            <w:shd w:val="clear" w:color="auto" w:fill="DAEEF3"/>
          </w:tcPr>
          <w:p w14:paraId="737D57C8" w14:textId="77777777" w:rsidR="00691EE1" w:rsidRPr="002D0D71" w:rsidRDefault="00691EE1" w:rsidP="00691EE1">
            <w:pPr>
              <w:pStyle w:val="Odstavekseznama"/>
              <w:spacing w:after="0"/>
              <w:ind w:left="0"/>
              <w:rPr>
                <w:rFonts w:ascii="Arial" w:hAnsi="Arial" w:cs="Arial"/>
                <w:sz w:val="20"/>
              </w:rPr>
            </w:pPr>
          </w:p>
          <w:p w14:paraId="2A9D8121" w14:textId="7BDE0492" w:rsidR="00691EE1" w:rsidRPr="002D0D71" w:rsidRDefault="00691EE1" w:rsidP="00691EE1">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izpusti, ki ste jih vnesli na </w:t>
            </w:r>
            <w:r w:rsidRPr="002D0D71">
              <w:rPr>
                <w:rFonts w:ascii="Arial" w:hAnsi="Arial" w:cs="Arial"/>
                <w:color w:val="FFFFFF"/>
                <w:sz w:val="20"/>
                <w:highlight w:val="darkMagenta"/>
              </w:rPr>
              <w:t>list 6. Zrak-Izpusti</w:t>
            </w:r>
          </w:p>
          <w:p w14:paraId="776F90FF" w14:textId="77777777" w:rsidR="00691EE1" w:rsidRPr="002D0D71" w:rsidRDefault="00691EE1" w:rsidP="00691EE1">
            <w:pPr>
              <w:pStyle w:val="Odstavekseznama"/>
              <w:spacing w:after="0"/>
              <w:ind w:left="0"/>
              <w:rPr>
                <w:rFonts w:ascii="Arial" w:hAnsi="Arial" w:cs="Arial"/>
                <w:b/>
                <w:sz w:val="24"/>
              </w:rPr>
            </w:pPr>
          </w:p>
          <w:p w14:paraId="0E1A87D1" w14:textId="77777777" w:rsidR="00691EE1" w:rsidRPr="002D0D71" w:rsidRDefault="00691EE1" w:rsidP="00691EE1">
            <w:pPr>
              <w:pStyle w:val="Odstavekseznama"/>
              <w:spacing w:after="0"/>
              <w:ind w:left="0"/>
              <w:rPr>
                <w:rFonts w:ascii="Arial" w:hAnsi="Arial" w:cs="Arial"/>
                <w:b/>
                <w:sz w:val="24"/>
              </w:rPr>
            </w:pPr>
          </w:p>
          <w:p w14:paraId="2AD91619" w14:textId="77777777" w:rsidR="00691EE1" w:rsidRPr="002D0D71" w:rsidRDefault="00691EE1" w:rsidP="00691EE1">
            <w:pPr>
              <w:pStyle w:val="Odstavekseznama"/>
              <w:spacing w:after="0"/>
              <w:ind w:left="0"/>
              <w:rPr>
                <w:rFonts w:ascii="Arial" w:hAnsi="Arial" w:cs="Arial"/>
                <w:b/>
                <w:sz w:val="24"/>
              </w:rPr>
            </w:pPr>
          </w:p>
          <w:p w14:paraId="65318742" w14:textId="77777777" w:rsidR="00691EE1" w:rsidRPr="002D0D71" w:rsidRDefault="00691EE1" w:rsidP="00691EE1">
            <w:pPr>
              <w:pStyle w:val="Odstavekseznama"/>
              <w:spacing w:after="0"/>
              <w:ind w:left="0"/>
              <w:rPr>
                <w:rFonts w:ascii="Arial" w:hAnsi="Arial" w:cs="Arial"/>
                <w:b/>
                <w:sz w:val="24"/>
              </w:rPr>
            </w:pPr>
          </w:p>
          <w:p w14:paraId="381EE870" w14:textId="77777777" w:rsidR="00691EE1" w:rsidRPr="002D0D71" w:rsidRDefault="00691EE1" w:rsidP="00691EE1">
            <w:pPr>
              <w:pStyle w:val="Odstavekseznama"/>
              <w:spacing w:after="0"/>
              <w:ind w:left="0"/>
              <w:rPr>
                <w:rFonts w:ascii="Arial" w:hAnsi="Arial" w:cs="Arial"/>
                <w:b/>
                <w:sz w:val="24"/>
              </w:rPr>
            </w:pPr>
          </w:p>
          <w:p w14:paraId="14C7D506" w14:textId="77777777" w:rsidR="00691EE1" w:rsidRPr="002D0D71" w:rsidRDefault="00691EE1" w:rsidP="00691EE1">
            <w:pPr>
              <w:pStyle w:val="Odstavekseznama"/>
              <w:spacing w:after="0"/>
              <w:ind w:left="0"/>
              <w:rPr>
                <w:rFonts w:ascii="Arial" w:hAnsi="Arial" w:cs="Arial"/>
                <w:b/>
                <w:sz w:val="24"/>
              </w:rPr>
            </w:pPr>
          </w:p>
          <w:p w14:paraId="514413D5" w14:textId="77777777" w:rsidR="00691EE1" w:rsidRPr="002D0D71" w:rsidRDefault="00691EE1" w:rsidP="00691EE1">
            <w:pPr>
              <w:pStyle w:val="Odstavekseznama"/>
              <w:spacing w:after="0"/>
              <w:ind w:left="0"/>
              <w:rPr>
                <w:rFonts w:ascii="Arial" w:hAnsi="Arial" w:cs="Arial"/>
                <w:b/>
                <w:sz w:val="24"/>
              </w:rPr>
            </w:pPr>
          </w:p>
          <w:p w14:paraId="3BB9A540" w14:textId="77777777" w:rsidR="00691EE1" w:rsidRPr="002D0D71" w:rsidRDefault="00691EE1" w:rsidP="00691EE1">
            <w:pPr>
              <w:pStyle w:val="Odstavekseznama"/>
              <w:spacing w:after="0"/>
              <w:ind w:left="0"/>
              <w:rPr>
                <w:rFonts w:ascii="Arial" w:hAnsi="Arial" w:cs="Arial"/>
                <w:b/>
                <w:sz w:val="24"/>
              </w:rPr>
            </w:pPr>
          </w:p>
          <w:p w14:paraId="5C055E0B" w14:textId="77777777" w:rsidR="00691EE1" w:rsidRPr="002D0D71" w:rsidRDefault="00691EE1" w:rsidP="00691EE1">
            <w:pPr>
              <w:pStyle w:val="Odstavekseznama"/>
              <w:spacing w:after="0"/>
              <w:ind w:left="0"/>
              <w:rPr>
                <w:rFonts w:ascii="Arial" w:hAnsi="Arial" w:cs="Arial"/>
                <w:b/>
                <w:sz w:val="24"/>
              </w:rPr>
            </w:pPr>
          </w:p>
          <w:p w14:paraId="54F5A503" w14:textId="77777777" w:rsidR="00691EE1" w:rsidRPr="002D0D71" w:rsidRDefault="00691EE1" w:rsidP="00691EE1">
            <w:pPr>
              <w:pStyle w:val="Odstavekseznama"/>
              <w:spacing w:after="0"/>
              <w:ind w:left="0"/>
              <w:rPr>
                <w:rFonts w:ascii="Arial" w:hAnsi="Arial" w:cs="Arial"/>
                <w:b/>
                <w:sz w:val="24"/>
              </w:rPr>
            </w:pPr>
          </w:p>
          <w:p w14:paraId="6EC835D6" w14:textId="77777777" w:rsidR="00691EE1" w:rsidRPr="00655E00" w:rsidRDefault="00691EE1" w:rsidP="00691EE1">
            <w:pPr>
              <w:spacing w:after="0"/>
              <w:rPr>
                <w:rFonts w:cs="Arial"/>
                <w:sz w:val="20"/>
                <w:szCs w:val="20"/>
              </w:rPr>
            </w:pPr>
            <w:r>
              <w:rPr>
                <w:rFonts w:cs="Arial"/>
                <w:sz w:val="20"/>
                <w:szCs w:val="20"/>
              </w:rPr>
              <w:t xml:space="preserve">Podatke o seznamu predpisov si lahko ogledate v tabeli: </w:t>
            </w:r>
            <w:r w:rsidRPr="00655E00">
              <w:rPr>
                <w:rFonts w:cs="Arial"/>
                <w:sz w:val="20"/>
                <w:szCs w:val="20"/>
              </w:rPr>
              <w:t>»</w:t>
            </w:r>
            <w:bookmarkStart w:id="8" w:name="Kratko_ime_zrak"/>
            <w:r w:rsidRPr="00655E00">
              <w:rPr>
                <w:rFonts w:cs="Arial"/>
                <w:sz w:val="20"/>
                <w:szCs w:val="20"/>
              </w:rPr>
              <w:t>Kratko ime uredbe</w:t>
            </w:r>
            <w:bookmarkEnd w:id="8"/>
            <w:r w:rsidRPr="00655E00">
              <w:rPr>
                <w:rFonts w:cs="Arial"/>
                <w:sz w:val="20"/>
                <w:szCs w:val="20"/>
              </w:rPr>
              <w:t>«</w:t>
            </w:r>
            <w:r>
              <w:rPr>
                <w:rFonts w:cs="Arial"/>
                <w:sz w:val="20"/>
                <w:szCs w:val="20"/>
              </w:rPr>
              <w:t xml:space="preserve"> na povezavi Priloga navodil 2 -</w:t>
            </w:r>
            <w:r w:rsidRPr="00655E00">
              <w:rPr>
                <w:rFonts w:cs="Arial"/>
                <w:sz w:val="20"/>
                <w:szCs w:val="20"/>
              </w:rPr>
              <w:t xml:space="preserve"> </w:t>
            </w:r>
            <w:r w:rsidRPr="00256F37">
              <w:rPr>
                <w:rFonts w:cs="Arial"/>
                <w:color w:val="0070C0"/>
                <w:sz w:val="20"/>
                <w:szCs w:val="20"/>
              </w:rPr>
              <w:fldChar w:fldCharType="begin"/>
            </w:r>
            <w:r w:rsidRPr="00256F37">
              <w:rPr>
                <w:rFonts w:cs="Arial"/>
                <w:color w:val="0070C0"/>
                <w:sz w:val="20"/>
                <w:szCs w:val="20"/>
              </w:rPr>
              <w:instrText xml:space="preserve"> REF  Priloga_2 \h </w:instrText>
            </w:r>
            <w:r w:rsidRPr="00256F37">
              <w:rPr>
                <w:rFonts w:cs="Arial"/>
                <w:color w:val="0070C0"/>
                <w:sz w:val="20"/>
                <w:szCs w:val="20"/>
              </w:rPr>
            </w:r>
            <w:r w:rsidRPr="00256F37">
              <w:rPr>
                <w:rFonts w:cs="Arial"/>
                <w:color w:val="0070C0"/>
                <w:sz w:val="20"/>
                <w:szCs w:val="20"/>
              </w:rPr>
              <w:fldChar w:fldCharType="separate"/>
            </w:r>
            <w:r w:rsidR="0078785B">
              <w:rPr>
                <w:rFonts w:cs="Arial"/>
                <w:b/>
                <w:sz w:val="20"/>
                <w:szCs w:val="20"/>
              </w:rPr>
              <w:t xml:space="preserve">EMISIJE V ZRAK </w:t>
            </w:r>
            <w:r w:rsidRPr="00256F37">
              <w:rPr>
                <w:rFonts w:cs="Arial"/>
                <w:color w:val="0070C0"/>
                <w:sz w:val="20"/>
                <w:szCs w:val="20"/>
              </w:rPr>
              <w:fldChar w:fldCharType="end"/>
            </w:r>
          </w:p>
          <w:p w14:paraId="11C6331A" w14:textId="77777777" w:rsidR="00691EE1" w:rsidRPr="002D0D71" w:rsidRDefault="00691EE1" w:rsidP="00691EE1">
            <w:pPr>
              <w:pStyle w:val="Odstavekseznama"/>
              <w:spacing w:after="0"/>
              <w:ind w:left="0"/>
              <w:rPr>
                <w:rFonts w:ascii="Arial" w:hAnsi="Arial" w:cs="Arial"/>
                <w:b/>
                <w:sz w:val="24"/>
              </w:rPr>
            </w:pPr>
          </w:p>
          <w:p w14:paraId="7BA336B2" w14:textId="77777777" w:rsidR="00691EE1" w:rsidRPr="002D0D71" w:rsidRDefault="00691EE1" w:rsidP="00691EE1">
            <w:pPr>
              <w:pStyle w:val="Odstavekseznama"/>
              <w:spacing w:after="0"/>
              <w:ind w:left="0"/>
              <w:rPr>
                <w:rFonts w:ascii="Arial" w:hAnsi="Arial" w:cs="Arial"/>
                <w:b/>
                <w:sz w:val="24"/>
              </w:rPr>
            </w:pPr>
          </w:p>
          <w:p w14:paraId="3F764B17" w14:textId="77777777" w:rsidR="00691EE1" w:rsidRPr="002D0D71" w:rsidRDefault="00691EE1" w:rsidP="00691EE1">
            <w:pPr>
              <w:pStyle w:val="Odstavekseznama"/>
              <w:spacing w:after="0"/>
              <w:ind w:left="0"/>
              <w:rPr>
                <w:rFonts w:ascii="Arial" w:hAnsi="Arial" w:cs="Arial"/>
                <w:b/>
                <w:sz w:val="24"/>
              </w:rPr>
            </w:pPr>
          </w:p>
          <w:p w14:paraId="382B9815" w14:textId="77777777" w:rsidR="00691EE1" w:rsidRPr="002D0D71" w:rsidRDefault="00691EE1" w:rsidP="00691EE1">
            <w:pPr>
              <w:pStyle w:val="Odstavekseznama"/>
              <w:spacing w:after="0"/>
              <w:ind w:left="0"/>
              <w:rPr>
                <w:rFonts w:ascii="Arial" w:hAnsi="Arial" w:cs="Arial"/>
                <w:b/>
                <w:sz w:val="24"/>
              </w:rPr>
            </w:pPr>
          </w:p>
          <w:p w14:paraId="7B763897" w14:textId="77777777" w:rsidR="00691EE1" w:rsidRPr="002D0D71" w:rsidRDefault="00691EE1" w:rsidP="00691EE1">
            <w:pPr>
              <w:pStyle w:val="Odstavekseznama"/>
              <w:spacing w:after="0"/>
              <w:ind w:left="0"/>
              <w:rPr>
                <w:rFonts w:ascii="Arial" w:hAnsi="Arial" w:cs="Arial"/>
                <w:b/>
                <w:sz w:val="24"/>
              </w:rPr>
            </w:pPr>
          </w:p>
          <w:p w14:paraId="0165E654" w14:textId="77777777" w:rsidR="00691EE1" w:rsidRPr="002D0D71" w:rsidRDefault="00691EE1" w:rsidP="00691EE1">
            <w:pPr>
              <w:pStyle w:val="Odstavekseznama"/>
              <w:spacing w:after="0"/>
              <w:ind w:left="0"/>
              <w:rPr>
                <w:rFonts w:ascii="Arial" w:hAnsi="Arial" w:cs="Arial"/>
                <w:b/>
                <w:sz w:val="24"/>
              </w:rPr>
            </w:pPr>
          </w:p>
          <w:p w14:paraId="3D41E687"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primeru posameznih napak, lahko te popravite kar v seznamu. V primeru večjih nepravilnosti  pa s pomočjo gumba »IZBRIŠI SNOV« izbrišete celotno vrstico s podatki zadnje vpisane snovi/parametra.</w:t>
            </w:r>
          </w:p>
        </w:tc>
      </w:tr>
      <w:tr w:rsidR="00691EE1" w:rsidRPr="002D0D71" w14:paraId="15BA38BA" w14:textId="77777777" w:rsidTr="00EB569D">
        <w:tc>
          <w:tcPr>
            <w:tcW w:w="2867" w:type="dxa"/>
            <w:shd w:val="clear" w:color="auto" w:fill="DAEEF3"/>
          </w:tcPr>
          <w:p w14:paraId="38DBF38F" w14:textId="27D52AB5"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cyan"/>
              </w:rPr>
              <w:lastRenderedPageBreak/>
              <w:t>10.3 HOS</w:t>
            </w:r>
          </w:p>
        </w:tc>
        <w:tc>
          <w:tcPr>
            <w:tcW w:w="6379" w:type="dxa"/>
            <w:shd w:val="clear" w:color="auto" w:fill="DAEEF3"/>
          </w:tcPr>
          <w:p w14:paraId="691B771C"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vnosno masko HOS vnesite:</w:t>
            </w:r>
          </w:p>
          <w:p w14:paraId="5DB555EC"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»Naziv Tehnološke enote ali dela enote«-  izberite iz spustnega seznama nazivov že vnesenih tehnoloških enot ali dela tehnološke enote</w:t>
            </w:r>
          </w:p>
          <w:p w14:paraId="10AE1607" w14:textId="77777777" w:rsidR="00691EE1" w:rsidRPr="002D0D71" w:rsidRDefault="00691EE1" w:rsidP="00691EE1">
            <w:pPr>
              <w:pStyle w:val="Odstavekseznama"/>
              <w:numPr>
                <w:ilvl w:val="0"/>
                <w:numId w:val="5"/>
              </w:numPr>
              <w:spacing w:after="0"/>
              <w:rPr>
                <w:rFonts w:ascii="Arial" w:hAnsi="Arial" w:cs="Arial"/>
                <w:sz w:val="20"/>
                <w:szCs w:val="20"/>
              </w:rPr>
            </w:pPr>
            <w:r w:rsidRPr="002D0D71" w:rsidDel="00DB12C2">
              <w:rPr>
                <w:rFonts w:ascii="Arial" w:hAnsi="Arial" w:cs="Arial"/>
                <w:sz w:val="20"/>
                <w:szCs w:val="20"/>
              </w:rPr>
              <w:t xml:space="preserve"> </w:t>
            </w:r>
            <w:r w:rsidRPr="002D0D71">
              <w:rPr>
                <w:rFonts w:ascii="Arial" w:hAnsi="Arial" w:cs="Arial"/>
                <w:sz w:val="20"/>
                <w:szCs w:val="20"/>
              </w:rPr>
              <w:t>»Pričetek obratovanja« - izpolnite kdaj je naprava začela poskusno obratovati.</w:t>
            </w:r>
          </w:p>
          <w:p w14:paraId="018FD57A"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 xml:space="preserve">»Uporaba halogeniranih hlapnih organskih snovi s stavki o nevarnosti H341 ali H351« - s klikom na okence (kljukica) potrdite, da naprava uporablja te snovi in izpolnite okence »Masni pretok« teh snovi v g/h. </w:t>
            </w:r>
          </w:p>
          <w:p w14:paraId="05FD4F03"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»Uporaba hlapnih organskih snovi s stavki o nevarnosti H340, H350, H350i, H360D ali H360F« - s klikom na okence (kljukica) potrdite, da naprava uporablja te snovi in izpolnite okence »Masni pretok« teh snovi v g/h.</w:t>
            </w:r>
          </w:p>
          <w:p w14:paraId="61CCE794"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lastRenderedPageBreak/>
              <w:t>»Bilanca organskih topil« - vpišite osnovne podatke (številko, datum…) izdelane projekcije bilance organskih topil za nove naprave ali pa podatke že predložene bilance uporabljenih organskih topil, ki se oddaja na ARSO letno do 31. marca tekočega leta za preteklo leto</w:t>
            </w:r>
          </w:p>
          <w:p w14:paraId="0CDCF4AA" w14:textId="77777777" w:rsidR="00691EE1" w:rsidRPr="002D0D71" w:rsidRDefault="00691EE1" w:rsidP="00691EE1">
            <w:pPr>
              <w:pStyle w:val="Odstavekseznama"/>
              <w:numPr>
                <w:ilvl w:val="0"/>
                <w:numId w:val="5"/>
              </w:numPr>
              <w:spacing w:after="0"/>
              <w:rPr>
                <w:rFonts w:ascii="Arial" w:hAnsi="Arial" w:cs="Arial"/>
                <w:sz w:val="20"/>
                <w:szCs w:val="20"/>
              </w:rPr>
            </w:pPr>
            <w:r w:rsidRPr="002D0D71" w:rsidDel="005D6F38">
              <w:rPr>
                <w:rFonts w:ascii="Arial" w:hAnsi="Arial" w:cs="Arial"/>
                <w:sz w:val="20"/>
                <w:szCs w:val="20"/>
              </w:rPr>
              <w:t xml:space="preserve"> </w:t>
            </w:r>
            <w:r w:rsidRPr="002D0D71">
              <w:rPr>
                <w:rFonts w:ascii="Arial" w:hAnsi="Arial" w:cs="Arial"/>
                <w:sz w:val="20"/>
                <w:szCs w:val="20"/>
              </w:rPr>
              <w:t>»Letna poraba hlapnih organskih spojin« - izpolnite letne količine porabe HOS v tonah.</w:t>
            </w:r>
          </w:p>
          <w:p w14:paraId="13A2D475"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»Letna poraba halogeniranih hlapnih organskih spojin« -izpolnite letne količine porabe HHOS v litrih.</w:t>
            </w:r>
          </w:p>
          <w:p w14:paraId="68BD56E8"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»Dejavnost iz Uredbe o emisiji hlapnih/halogeniranih hlapnih organskih spojin« - z uporabo spustnega seznama izberite uvrstitev naprave v seznam dejavnosti po Prilogi 1 HOS uredbe oz. HHOS uredbi.</w:t>
            </w:r>
          </w:p>
          <w:p w14:paraId="42BBEA48" w14:textId="77777777" w:rsidR="00691EE1" w:rsidRPr="002D0D71" w:rsidRDefault="00691EE1" w:rsidP="00691EE1">
            <w:pPr>
              <w:pStyle w:val="Odstavekseznama"/>
              <w:numPr>
                <w:ilvl w:val="0"/>
                <w:numId w:val="5"/>
              </w:numPr>
              <w:spacing w:after="0"/>
              <w:rPr>
                <w:rFonts w:ascii="Arial" w:hAnsi="Arial" w:cs="Arial"/>
                <w:sz w:val="20"/>
                <w:szCs w:val="20"/>
              </w:rPr>
            </w:pPr>
            <w:r w:rsidRPr="002D0D71">
              <w:rPr>
                <w:rFonts w:ascii="Arial" w:hAnsi="Arial" w:cs="Arial"/>
                <w:sz w:val="20"/>
                <w:szCs w:val="20"/>
              </w:rPr>
              <w:t>»Uporaba načrta zmanjševanja emisij« - s klikom na okence (kljukica) potrdite, da naprava izpolnjuje zahteve glede mejnih vrednosti emisij z načrtom zmanjševanja emisij.</w:t>
            </w:r>
          </w:p>
          <w:p w14:paraId="3E17AA7E" w14:textId="77777777" w:rsidR="00691EE1" w:rsidRPr="002D0D71" w:rsidRDefault="00691EE1" w:rsidP="00691EE1">
            <w:pPr>
              <w:pStyle w:val="Odstavekseznama"/>
              <w:spacing w:after="0"/>
              <w:ind w:left="0"/>
              <w:rPr>
                <w:rFonts w:ascii="Arial" w:hAnsi="Arial" w:cs="Arial"/>
                <w:sz w:val="20"/>
                <w:szCs w:val="20"/>
              </w:rPr>
            </w:pPr>
          </w:p>
          <w:p w14:paraId="2CF4718D"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Ko ste izpolnili vse podatke za posamezno HOS/HHOS napravo, se z gumbom »VPIŠI NAPRAVO« prenese vse podatke v tabelo »Podatki o napravah, v katerih se uporabljajo hlapne/halogenirane hlapne organske spojine«. </w:t>
            </w:r>
          </w:p>
        </w:tc>
        <w:tc>
          <w:tcPr>
            <w:tcW w:w="6008" w:type="dxa"/>
            <w:shd w:val="clear" w:color="auto" w:fill="DAEEF3"/>
          </w:tcPr>
          <w:p w14:paraId="38B4F687" w14:textId="77777777" w:rsidR="00691EE1" w:rsidRPr="002D0D71" w:rsidRDefault="00691EE1" w:rsidP="00691EE1">
            <w:pPr>
              <w:pStyle w:val="Odstavekseznama"/>
              <w:spacing w:after="0"/>
              <w:ind w:left="0"/>
              <w:rPr>
                <w:rFonts w:ascii="Arial" w:hAnsi="Arial" w:cs="Arial"/>
                <w:b/>
                <w:sz w:val="24"/>
              </w:rPr>
            </w:pPr>
          </w:p>
          <w:p w14:paraId="11627DC0" w14:textId="510EE1FB" w:rsidR="00691EE1" w:rsidRPr="002D0D71" w:rsidRDefault="00691EE1" w:rsidP="00691EE1">
            <w:pPr>
              <w:pStyle w:val="Odstavekseznama"/>
              <w:spacing w:after="0"/>
              <w:ind w:left="0"/>
              <w:rPr>
                <w:rFonts w:ascii="Arial" w:hAnsi="Arial" w:cs="Arial"/>
                <w:color w:val="FFFFFF"/>
                <w:sz w:val="20"/>
                <w:highlight w:val="darkMagenta"/>
              </w:rPr>
            </w:pPr>
            <w:r w:rsidRPr="002D0D71">
              <w:rPr>
                <w:rFonts w:ascii="Arial" w:hAnsi="Arial" w:cs="Arial"/>
                <w:sz w:val="20"/>
              </w:rPr>
              <w:t xml:space="preserve">Na spustnem seznamu lahko izbirate le med nazivi tehnoloških enot ali njihovimi deli, ki ste jih vnesli na </w:t>
            </w:r>
            <w:r w:rsidRPr="002D0D71">
              <w:rPr>
                <w:rFonts w:ascii="Arial" w:hAnsi="Arial" w:cs="Arial"/>
                <w:color w:val="FFFFFF"/>
                <w:sz w:val="20"/>
                <w:highlight w:val="darkMagenta"/>
              </w:rPr>
              <w:t>list 7. TE-Emisije</w:t>
            </w:r>
          </w:p>
          <w:p w14:paraId="0A7EE706" w14:textId="77777777" w:rsidR="00691EE1" w:rsidRPr="002D0D71" w:rsidRDefault="00691EE1" w:rsidP="00691EE1">
            <w:pPr>
              <w:pStyle w:val="Odstavekseznama"/>
              <w:spacing w:after="0"/>
              <w:ind w:left="0"/>
              <w:rPr>
                <w:rFonts w:ascii="Arial" w:hAnsi="Arial" w:cs="Arial"/>
                <w:b/>
                <w:sz w:val="24"/>
              </w:rPr>
            </w:pPr>
          </w:p>
          <w:p w14:paraId="41719477" w14:textId="77777777" w:rsidR="00691EE1" w:rsidRPr="002D0D71" w:rsidRDefault="00691EE1" w:rsidP="00691EE1">
            <w:pPr>
              <w:pStyle w:val="Odstavekseznama"/>
              <w:spacing w:after="0"/>
              <w:ind w:left="0"/>
              <w:rPr>
                <w:rFonts w:ascii="Arial" w:hAnsi="Arial" w:cs="Arial"/>
                <w:b/>
                <w:sz w:val="24"/>
              </w:rPr>
            </w:pPr>
          </w:p>
          <w:p w14:paraId="3D59776A" w14:textId="77777777" w:rsidR="00691EE1" w:rsidRPr="002D0D71" w:rsidRDefault="00691EE1" w:rsidP="00691EE1">
            <w:pPr>
              <w:pStyle w:val="Odstavekseznama"/>
              <w:spacing w:after="0"/>
              <w:ind w:left="0"/>
              <w:rPr>
                <w:rFonts w:ascii="Arial" w:hAnsi="Arial" w:cs="Arial"/>
                <w:b/>
                <w:sz w:val="24"/>
              </w:rPr>
            </w:pPr>
          </w:p>
          <w:p w14:paraId="2C4703B6" w14:textId="77777777" w:rsidR="00691EE1" w:rsidRPr="002D0D71" w:rsidRDefault="00691EE1" w:rsidP="00691EE1">
            <w:pPr>
              <w:pStyle w:val="Odstavekseznama"/>
              <w:spacing w:after="0"/>
              <w:ind w:left="0"/>
              <w:rPr>
                <w:rFonts w:ascii="Arial" w:hAnsi="Arial" w:cs="Arial"/>
                <w:b/>
                <w:sz w:val="24"/>
              </w:rPr>
            </w:pPr>
          </w:p>
          <w:p w14:paraId="3B662DAA" w14:textId="77777777" w:rsidR="00691EE1" w:rsidRPr="002D0D71" w:rsidRDefault="00691EE1" w:rsidP="00691EE1">
            <w:pPr>
              <w:pStyle w:val="Odstavekseznama"/>
              <w:spacing w:after="0"/>
              <w:ind w:left="0"/>
              <w:rPr>
                <w:rFonts w:ascii="Arial" w:hAnsi="Arial" w:cs="Arial"/>
                <w:b/>
                <w:sz w:val="24"/>
              </w:rPr>
            </w:pPr>
          </w:p>
          <w:p w14:paraId="59F2B6B6" w14:textId="77777777" w:rsidR="00691EE1" w:rsidRPr="002D0D71" w:rsidRDefault="00691EE1" w:rsidP="00691EE1">
            <w:pPr>
              <w:pStyle w:val="Odstavekseznama"/>
              <w:spacing w:after="0"/>
              <w:ind w:left="0"/>
              <w:rPr>
                <w:rFonts w:ascii="Arial" w:hAnsi="Arial" w:cs="Arial"/>
                <w:b/>
                <w:sz w:val="24"/>
              </w:rPr>
            </w:pPr>
            <w:r w:rsidRPr="002D0D71">
              <w:rPr>
                <w:rFonts w:ascii="Arial" w:hAnsi="Arial" w:cs="Arial"/>
                <w:sz w:val="20"/>
                <w:szCs w:val="20"/>
              </w:rPr>
              <w:t>Če se omenjene snovi uporabljajo, je obvezna PRILOGA 10 te vloge: Priložite varnostne liste hlapnih/halogeniranih hlapnih organskih snovi s stavki o nevarnosti H341, H351, H340, H350, H350i, H360D ali H360F.</w:t>
            </w:r>
          </w:p>
          <w:p w14:paraId="4F5849CB" w14:textId="77777777" w:rsidR="00691EE1" w:rsidRPr="002D0D71" w:rsidRDefault="00691EE1" w:rsidP="00691EE1">
            <w:pPr>
              <w:pStyle w:val="Odstavekseznama"/>
              <w:spacing w:after="0"/>
              <w:ind w:left="0"/>
              <w:rPr>
                <w:rFonts w:ascii="Arial" w:hAnsi="Arial" w:cs="Arial"/>
                <w:sz w:val="20"/>
                <w:szCs w:val="20"/>
              </w:rPr>
            </w:pPr>
          </w:p>
          <w:p w14:paraId="0913DD3F"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lastRenderedPageBreak/>
              <w:t>Bilanca organskih topil za nove naprave je obvezna P</w:t>
            </w:r>
            <w:r>
              <w:rPr>
                <w:rFonts w:ascii="Arial" w:hAnsi="Arial" w:cs="Arial"/>
                <w:sz w:val="20"/>
                <w:szCs w:val="20"/>
              </w:rPr>
              <w:t>riloga</w:t>
            </w:r>
            <w:r w:rsidRPr="002D0D71">
              <w:rPr>
                <w:rFonts w:ascii="Arial" w:hAnsi="Arial" w:cs="Arial"/>
                <w:sz w:val="20"/>
                <w:szCs w:val="20"/>
              </w:rPr>
              <w:t xml:space="preserve"> 11 te vloge, izdelana mora biti v skladu s Prilogo 4 Uredbe o mejnih vrednostih emisije hlapnih organskih spojin v zrak iz naprav, v katerih se uporabljajo organska topila. Priloge 11 ni treba priložiti, v kolikor je bila zadnja bilanca topil že posredovana na ARSO.</w:t>
            </w:r>
          </w:p>
          <w:p w14:paraId="5A1B6DF6" w14:textId="77777777" w:rsidR="00691EE1" w:rsidRPr="002D0D71" w:rsidRDefault="00691EE1" w:rsidP="00691EE1">
            <w:pPr>
              <w:pStyle w:val="Odstavekseznama"/>
              <w:spacing w:after="0"/>
              <w:ind w:left="0"/>
              <w:rPr>
                <w:rFonts w:ascii="Arial" w:hAnsi="Arial" w:cs="Arial"/>
                <w:b/>
                <w:sz w:val="24"/>
              </w:rPr>
            </w:pPr>
          </w:p>
          <w:p w14:paraId="6956596C" w14:textId="77777777" w:rsidR="00691EE1" w:rsidRPr="002D0D71" w:rsidRDefault="00691EE1" w:rsidP="00691EE1">
            <w:pPr>
              <w:pStyle w:val="Odstavekseznama"/>
              <w:spacing w:after="0"/>
              <w:ind w:left="0"/>
              <w:rPr>
                <w:rFonts w:ascii="Arial" w:hAnsi="Arial" w:cs="Arial"/>
                <w:b/>
                <w:sz w:val="24"/>
              </w:rPr>
            </w:pPr>
          </w:p>
          <w:p w14:paraId="30B16305" w14:textId="77777777" w:rsidR="00691EE1" w:rsidRPr="002D0D71" w:rsidRDefault="00691EE1" w:rsidP="00691EE1">
            <w:pPr>
              <w:pStyle w:val="Odstavekseznama"/>
              <w:spacing w:after="0"/>
              <w:ind w:left="0"/>
              <w:rPr>
                <w:rFonts w:ascii="Arial" w:hAnsi="Arial" w:cs="Arial"/>
                <w:b/>
                <w:sz w:val="24"/>
              </w:rPr>
            </w:pPr>
          </w:p>
          <w:p w14:paraId="2030880A" w14:textId="77777777" w:rsidR="00691EE1" w:rsidRPr="002D0D71" w:rsidRDefault="00691EE1" w:rsidP="00691EE1">
            <w:pPr>
              <w:pStyle w:val="Odstavekseznama"/>
              <w:spacing w:after="0"/>
              <w:ind w:left="0"/>
              <w:rPr>
                <w:rFonts w:ascii="Arial" w:hAnsi="Arial" w:cs="Arial"/>
                <w:b/>
                <w:sz w:val="24"/>
              </w:rPr>
            </w:pPr>
          </w:p>
          <w:p w14:paraId="00DFBD94" w14:textId="77777777" w:rsidR="00691EE1" w:rsidRPr="002D0D71" w:rsidRDefault="00691EE1" w:rsidP="00691EE1">
            <w:pPr>
              <w:pStyle w:val="Odstavekseznama"/>
              <w:spacing w:after="0"/>
              <w:ind w:left="0"/>
              <w:rPr>
                <w:rFonts w:ascii="Arial" w:hAnsi="Arial" w:cs="Arial"/>
                <w:b/>
                <w:sz w:val="24"/>
              </w:rPr>
            </w:pPr>
          </w:p>
          <w:p w14:paraId="2278975B" w14:textId="77777777" w:rsidR="00691EE1" w:rsidRPr="002D0D71" w:rsidRDefault="00691EE1" w:rsidP="00691EE1">
            <w:pPr>
              <w:pStyle w:val="Odstavekseznama"/>
              <w:spacing w:after="0"/>
              <w:ind w:left="0"/>
              <w:rPr>
                <w:rFonts w:ascii="Arial" w:hAnsi="Arial" w:cs="Arial"/>
                <w:b/>
                <w:sz w:val="24"/>
              </w:rPr>
            </w:pPr>
          </w:p>
          <w:p w14:paraId="07534791" w14:textId="77777777" w:rsidR="00691EE1" w:rsidRPr="002D0D71" w:rsidRDefault="00691EE1" w:rsidP="00691EE1">
            <w:pPr>
              <w:pStyle w:val="Odstavekseznama"/>
              <w:spacing w:after="0"/>
              <w:ind w:left="0"/>
              <w:rPr>
                <w:rFonts w:ascii="Arial" w:hAnsi="Arial" w:cs="Arial"/>
                <w:b/>
                <w:sz w:val="24"/>
              </w:rPr>
            </w:pPr>
          </w:p>
          <w:p w14:paraId="20ED4BEC" w14:textId="77777777" w:rsidR="00691EE1" w:rsidRPr="002D0D71" w:rsidRDefault="00691EE1" w:rsidP="00691EE1">
            <w:pPr>
              <w:pStyle w:val="Odstavekseznama"/>
              <w:spacing w:after="0"/>
              <w:ind w:left="0"/>
              <w:rPr>
                <w:rFonts w:ascii="Arial" w:hAnsi="Arial" w:cs="Arial"/>
                <w:b/>
                <w:sz w:val="24"/>
              </w:rPr>
            </w:pPr>
          </w:p>
          <w:p w14:paraId="4A866E72" w14:textId="77777777" w:rsidR="00691EE1" w:rsidRPr="002D0D71" w:rsidRDefault="00691EE1" w:rsidP="00691EE1">
            <w:pPr>
              <w:pStyle w:val="Odstavekseznama"/>
              <w:spacing w:after="0"/>
              <w:ind w:left="0"/>
              <w:rPr>
                <w:rFonts w:ascii="Arial" w:hAnsi="Arial" w:cs="Arial"/>
                <w:b/>
                <w:sz w:val="24"/>
              </w:rPr>
            </w:pPr>
          </w:p>
          <w:p w14:paraId="2247D51C" w14:textId="77777777" w:rsidR="00691EE1" w:rsidRPr="002D0D71" w:rsidRDefault="00691EE1" w:rsidP="00691EE1">
            <w:pPr>
              <w:pStyle w:val="Odstavekseznama"/>
              <w:spacing w:after="0"/>
              <w:ind w:left="0"/>
              <w:rPr>
                <w:rFonts w:ascii="Arial" w:hAnsi="Arial" w:cs="Arial"/>
                <w:b/>
                <w:sz w:val="24"/>
              </w:rPr>
            </w:pPr>
          </w:p>
          <w:p w14:paraId="38C74C1E" w14:textId="77777777" w:rsidR="00691EE1" w:rsidRPr="002D0D71" w:rsidRDefault="00691EE1" w:rsidP="00691EE1">
            <w:pPr>
              <w:pStyle w:val="Odstavekseznama"/>
              <w:spacing w:after="0"/>
              <w:ind w:left="0"/>
              <w:rPr>
                <w:rFonts w:ascii="Arial" w:hAnsi="Arial" w:cs="Arial"/>
                <w:b/>
                <w:sz w:val="24"/>
              </w:rPr>
            </w:pPr>
          </w:p>
          <w:p w14:paraId="50BFF689" w14:textId="77777777" w:rsidR="00691EE1" w:rsidRPr="002D0D71" w:rsidRDefault="00691EE1" w:rsidP="00691EE1">
            <w:pPr>
              <w:pStyle w:val="Odstavekseznama"/>
              <w:spacing w:after="0"/>
              <w:ind w:left="0"/>
              <w:rPr>
                <w:rFonts w:ascii="Arial" w:hAnsi="Arial" w:cs="Arial"/>
                <w:b/>
                <w:sz w:val="24"/>
              </w:rPr>
            </w:pPr>
          </w:p>
          <w:p w14:paraId="6F61C53A" w14:textId="77777777" w:rsidR="00691EE1" w:rsidRPr="002D0D71" w:rsidRDefault="00691EE1" w:rsidP="00691EE1">
            <w:pPr>
              <w:pStyle w:val="Odstavekseznama"/>
              <w:spacing w:after="0"/>
              <w:ind w:left="0"/>
              <w:rPr>
                <w:rFonts w:ascii="Arial" w:hAnsi="Arial" w:cs="Arial"/>
                <w:b/>
                <w:sz w:val="24"/>
              </w:rPr>
            </w:pPr>
          </w:p>
          <w:p w14:paraId="14D82BA6"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primeru posameznih napak, lahko te popravite kar v seznamu.</w:t>
            </w:r>
          </w:p>
          <w:p w14:paraId="440F303C"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primeru večjih nepravilnosti  pa s pomočjo gumba »IZBRIŠI NAPRAVO« izbrišete celotno vrstico s podatki zadnje vpisane HOS/HHOS naprave.</w:t>
            </w:r>
          </w:p>
        </w:tc>
      </w:tr>
      <w:tr w:rsidR="00691EE1" w:rsidRPr="002D0D71" w14:paraId="2D2E7E92" w14:textId="77777777" w:rsidTr="00EB569D">
        <w:tc>
          <w:tcPr>
            <w:tcW w:w="2867" w:type="dxa"/>
            <w:shd w:val="clear" w:color="auto" w:fill="DAEEF3"/>
          </w:tcPr>
          <w:p w14:paraId="241F03A0" w14:textId="62A61768" w:rsidR="00691EE1" w:rsidRPr="002D0D71" w:rsidRDefault="00691EE1" w:rsidP="00691EE1">
            <w:pPr>
              <w:pStyle w:val="Odstavekseznama"/>
              <w:spacing w:after="0"/>
              <w:ind w:left="0"/>
              <w:rPr>
                <w:rFonts w:ascii="Arial" w:hAnsi="Arial" w:cs="Arial"/>
                <w:b/>
                <w:sz w:val="20"/>
                <w:szCs w:val="20"/>
                <w:highlight w:val="cyan"/>
              </w:rPr>
            </w:pPr>
            <w:r w:rsidRPr="002D0D71">
              <w:rPr>
                <w:rFonts w:ascii="Arial" w:hAnsi="Arial" w:cs="Arial"/>
                <w:b/>
                <w:sz w:val="20"/>
                <w:szCs w:val="20"/>
                <w:highlight w:val="cyan"/>
              </w:rPr>
              <w:lastRenderedPageBreak/>
              <w:t>10.4 Zrak-Imisije</w:t>
            </w:r>
          </w:p>
        </w:tc>
        <w:tc>
          <w:tcPr>
            <w:tcW w:w="6379" w:type="dxa"/>
            <w:shd w:val="clear" w:color="auto" w:fill="DAEEF3"/>
          </w:tcPr>
          <w:p w14:paraId="54DAD29D"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Tabela »VSOTA EMISIJ SNOVI V ZRAK« vsebuje snovi/parametre, definirane v predpisu, ki ureja koncentracijo teh snovi v zunanjem zraku (imisija).</w:t>
            </w:r>
          </w:p>
          <w:p w14:paraId="69CEA16E"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V stolpec »Oznake izpustov« izpišite, na katerih izpustih se posamezna snov/parameter pojavlja (Z1, Z2, Z5,…).</w:t>
            </w:r>
          </w:p>
          <w:p w14:paraId="3713F558"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»Masni pretok« - vpišite masne pretoke za snovi, za iste snovi obvezno izpolnite tudi stolpec »Masni pretok razpršene emisije«. Če emisije NE nastajajo, vpišite 0. </w:t>
            </w:r>
          </w:p>
          <w:p w14:paraId="13B7F887" w14:textId="77777777" w:rsidR="00691EE1" w:rsidRPr="002D0D71" w:rsidRDefault="00691EE1" w:rsidP="00691EE1">
            <w:pPr>
              <w:pStyle w:val="Odstavekseznama"/>
              <w:spacing w:after="0"/>
              <w:ind w:left="0"/>
              <w:rPr>
                <w:rFonts w:ascii="Arial" w:hAnsi="Arial" w:cs="Arial"/>
                <w:sz w:val="20"/>
                <w:szCs w:val="20"/>
              </w:rPr>
            </w:pPr>
          </w:p>
          <w:p w14:paraId="13C6186E" w14:textId="77777777" w:rsidR="00691EE1" w:rsidRPr="002D0D71" w:rsidRDefault="00691EE1" w:rsidP="00691EE1">
            <w:pPr>
              <w:pStyle w:val="Odstavekseznama"/>
              <w:spacing w:after="0"/>
              <w:ind w:left="0"/>
              <w:rPr>
                <w:rFonts w:ascii="Arial" w:hAnsi="Arial" w:cs="Arial"/>
                <w:sz w:val="20"/>
                <w:szCs w:val="20"/>
              </w:rPr>
            </w:pPr>
          </w:p>
          <w:p w14:paraId="31A3EF15" w14:textId="77777777" w:rsidR="00691EE1" w:rsidRPr="002D0D71" w:rsidRDefault="00691EE1" w:rsidP="00691EE1">
            <w:pPr>
              <w:pStyle w:val="Odstavekseznama"/>
              <w:spacing w:after="0"/>
              <w:ind w:left="0"/>
              <w:rPr>
                <w:rFonts w:ascii="Arial" w:hAnsi="Arial" w:cs="Arial"/>
                <w:sz w:val="20"/>
                <w:szCs w:val="20"/>
              </w:rPr>
            </w:pPr>
          </w:p>
          <w:p w14:paraId="7917B82A" w14:textId="77777777" w:rsidR="00691EE1" w:rsidRPr="002D0D71" w:rsidRDefault="00691EE1" w:rsidP="00691EE1">
            <w:pPr>
              <w:pStyle w:val="Odstavekseznama"/>
              <w:spacing w:after="0"/>
              <w:ind w:left="0"/>
              <w:rPr>
                <w:rFonts w:ascii="Arial" w:hAnsi="Arial" w:cs="Arial"/>
                <w:sz w:val="20"/>
                <w:szCs w:val="20"/>
              </w:rPr>
            </w:pPr>
          </w:p>
          <w:p w14:paraId="1E0124A9" w14:textId="77777777" w:rsidR="00691EE1" w:rsidRPr="002D0D71" w:rsidRDefault="00691EE1" w:rsidP="00691EE1">
            <w:pPr>
              <w:pStyle w:val="Odstavekseznama"/>
              <w:spacing w:after="0"/>
              <w:ind w:left="0"/>
              <w:rPr>
                <w:rFonts w:ascii="Arial" w:hAnsi="Arial" w:cs="Arial"/>
                <w:sz w:val="20"/>
                <w:szCs w:val="20"/>
              </w:rPr>
            </w:pPr>
          </w:p>
          <w:p w14:paraId="2CE8358C" w14:textId="77777777" w:rsidR="00691EE1" w:rsidRPr="002D0D71" w:rsidRDefault="00691EE1" w:rsidP="00691EE1">
            <w:pPr>
              <w:pStyle w:val="Odstavekseznama"/>
              <w:spacing w:after="0"/>
              <w:ind w:left="0"/>
              <w:rPr>
                <w:rFonts w:ascii="Arial" w:hAnsi="Arial" w:cs="Arial"/>
                <w:sz w:val="20"/>
                <w:szCs w:val="20"/>
              </w:rPr>
            </w:pPr>
          </w:p>
          <w:p w14:paraId="635B00A4" w14:textId="77777777" w:rsidR="00691EE1" w:rsidRPr="002D0D71" w:rsidRDefault="00691EE1" w:rsidP="00691EE1">
            <w:pPr>
              <w:pStyle w:val="Odstavekseznama"/>
              <w:spacing w:after="0"/>
              <w:ind w:left="0"/>
              <w:rPr>
                <w:rFonts w:ascii="Arial" w:hAnsi="Arial" w:cs="Arial"/>
                <w:sz w:val="20"/>
                <w:szCs w:val="20"/>
              </w:rPr>
            </w:pPr>
          </w:p>
          <w:p w14:paraId="35348A0A"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»Preseganje mejne vrednosti« - če je zapis številke nad zapisano mejno vrednostjo v stolpcu F, se preseganje najmanjše vrednosti urnega masnega pretoka snovi v odpadnih plinih iz priloge 5 uredbe zrak zapiše kot pozitivno, to je DA.</w:t>
            </w:r>
          </w:p>
        </w:tc>
        <w:tc>
          <w:tcPr>
            <w:tcW w:w="6008" w:type="dxa"/>
            <w:shd w:val="clear" w:color="auto" w:fill="DAEEF3"/>
          </w:tcPr>
          <w:p w14:paraId="3BA08224"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lastRenderedPageBreak/>
              <w:t xml:space="preserve">Upravljavec je zavezanec za izvajanje meritev kakovosti zunanjega zraka, v kolikor presega najmanjše vrednosti urnega masnega pretoka snovi v odpadnih plinih iz priloge 5 Uredbe o emisiji snovi v zrak iz nepremičnih virov onesnaževanja. </w:t>
            </w:r>
          </w:p>
          <w:p w14:paraId="17AD771F" w14:textId="77777777" w:rsidR="00691EE1" w:rsidRPr="002D0D71" w:rsidRDefault="00691EE1" w:rsidP="00691EE1">
            <w:pPr>
              <w:pStyle w:val="Odstavekseznama"/>
              <w:spacing w:after="0"/>
              <w:ind w:left="0"/>
              <w:rPr>
                <w:rFonts w:ascii="Arial" w:hAnsi="Arial" w:cs="Arial"/>
                <w:sz w:val="20"/>
                <w:szCs w:val="20"/>
              </w:rPr>
            </w:pPr>
          </w:p>
          <w:p w14:paraId="74BFA425"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»Masni pretok« snovi je masa posamezne snovi ali vsote skupine snovi, ki so izpuščene z odpadnimi plini v eni uri iz vseh izpustov </w:t>
            </w:r>
            <w:r w:rsidRPr="002D0D71">
              <w:rPr>
                <w:rFonts w:ascii="Arial" w:hAnsi="Arial" w:cs="Arial"/>
                <w:sz w:val="20"/>
                <w:szCs w:val="20"/>
              </w:rPr>
              <w:lastRenderedPageBreak/>
              <w:t xml:space="preserve">naprave ali posameznega izpusta naprave, če je to posebej navedeno. </w:t>
            </w:r>
          </w:p>
          <w:p w14:paraId="77090F02"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»Masni pretok razpršene emisije« - razpršena emisija snovi v zrak je emisija snovi, ki ne nastane zaradi izpuščanja odpadnih plinov iz naprave skozi odvodnik.</w:t>
            </w:r>
          </w:p>
          <w:p w14:paraId="3191AB66"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»Maksimalni masni pretok iz vseh izpustov« največji masni pretok iz naprave je masni pretok snovi, ki je vsota masnih pretokov iz vseh izpustov naprave in masnega pretoka snovi razpršene emisije.</w:t>
            </w:r>
          </w:p>
          <w:p w14:paraId="3C6942A5"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Če največji masni pretok snovi iz vaše naprave presega najmanjšo vrednost urnega masnega pretoka snovi (navedenega v stolpcu F), </w:t>
            </w:r>
            <w:r w:rsidRPr="002D0D71">
              <w:rPr>
                <w:rFonts w:ascii="Arial" w:hAnsi="Arial" w:cs="Arial"/>
                <w:b/>
                <w:sz w:val="20"/>
                <w:szCs w:val="20"/>
              </w:rPr>
              <w:t>obvezno priložite prilogo 9.</w:t>
            </w:r>
            <w:r w:rsidRPr="002D0D71">
              <w:rPr>
                <w:rFonts w:ascii="Arial" w:hAnsi="Arial" w:cs="Arial"/>
                <w:sz w:val="20"/>
                <w:szCs w:val="20"/>
              </w:rPr>
              <w:t xml:space="preserve"> </w:t>
            </w:r>
          </w:p>
        </w:tc>
      </w:tr>
      <w:tr w:rsidR="00691EE1" w:rsidRPr="002D0D71" w14:paraId="36A6BDBD" w14:textId="77777777" w:rsidTr="00EB569D">
        <w:tc>
          <w:tcPr>
            <w:tcW w:w="2867" w:type="dxa"/>
            <w:shd w:val="clear" w:color="auto" w:fill="DAEEF3"/>
          </w:tcPr>
          <w:p w14:paraId="6BBA7D94" w14:textId="6E638D3C" w:rsidR="00691EE1" w:rsidRPr="002D0D71" w:rsidRDefault="00691EE1" w:rsidP="00691EE1">
            <w:pPr>
              <w:pStyle w:val="Odstavekseznama"/>
              <w:spacing w:after="0"/>
              <w:ind w:left="0"/>
              <w:rPr>
                <w:rFonts w:ascii="Arial" w:hAnsi="Arial" w:cs="Arial"/>
                <w:b/>
                <w:sz w:val="20"/>
                <w:szCs w:val="20"/>
                <w:highlight w:val="cyan"/>
              </w:rPr>
            </w:pPr>
            <w:r w:rsidRPr="002D0D71">
              <w:rPr>
                <w:rFonts w:ascii="Arial" w:hAnsi="Arial" w:cs="Arial"/>
                <w:b/>
                <w:sz w:val="20"/>
                <w:szCs w:val="20"/>
                <w:highlight w:val="cyan"/>
              </w:rPr>
              <w:lastRenderedPageBreak/>
              <w:t>10.5 Zrak-Poročila</w:t>
            </w:r>
          </w:p>
        </w:tc>
        <w:tc>
          <w:tcPr>
            <w:tcW w:w="6379" w:type="dxa"/>
            <w:shd w:val="clear" w:color="auto" w:fill="DAEEF3"/>
          </w:tcPr>
          <w:p w14:paraId="6C708F19"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Poročila o izvajanju obratovalnega monitoringa emisije snovi </w:t>
            </w:r>
            <w:r w:rsidRPr="002D0D71">
              <w:rPr>
                <w:rFonts w:ascii="Arial" w:hAnsi="Arial" w:cs="Arial"/>
                <w:sz w:val="20"/>
                <w:szCs w:val="20"/>
                <w:u w:val="single"/>
              </w:rPr>
              <w:t>zadnjih</w:t>
            </w:r>
            <w:r w:rsidRPr="002D0D71">
              <w:rPr>
                <w:rFonts w:ascii="Arial" w:hAnsi="Arial" w:cs="Arial"/>
                <w:sz w:val="20"/>
                <w:szCs w:val="20"/>
              </w:rPr>
              <w:t xml:space="preserve"> meritev, izvedenih skladno s predpisom, ki ureja prve meritve in obratovalni monitoring emisije snovi v zrak iz nepremičnih virov onesnaževanja.</w:t>
            </w:r>
          </w:p>
          <w:p w14:paraId="352EA77F"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»Ime poročila« - vpišite vrsto poročila (prve meritve, obratovalni monitoring,…).</w:t>
            </w:r>
          </w:p>
          <w:p w14:paraId="59DC7EE3"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»Datum poročila« - vpišite datum poročila. </w:t>
            </w:r>
          </w:p>
          <w:p w14:paraId="7AFCBCCD"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»Številka poročila« - vpišite številko poročila.</w:t>
            </w:r>
          </w:p>
          <w:p w14:paraId="4CE40BB8"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»Izpusti« - vpišite izpuste na katere se poročilo nanaša.</w:t>
            </w:r>
          </w:p>
          <w:p w14:paraId="63A26670"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»Ime izdajatelja poročila« - vpišite ime izvajalca, ki je poročilo izdelal. </w:t>
            </w:r>
          </w:p>
          <w:p w14:paraId="6840B34C"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Če poročila še niso bila posredovana Agenciji RS za okolje, jih pošljite na elektronski naslov: </w:t>
            </w:r>
            <w:hyperlink r:id="rId17" w:history="1">
              <w:r w:rsidRPr="002D0D71">
                <w:rPr>
                  <w:rStyle w:val="Hiperpovezava"/>
                  <w:rFonts w:ascii="Arial" w:hAnsi="Arial" w:cs="Arial"/>
                  <w:sz w:val="20"/>
                  <w:szCs w:val="20"/>
                </w:rPr>
                <w:t>gp.arso@gov.si</w:t>
              </w:r>
            </w:hyperlink>
            <w:r w:rsidRPr="002D0D71">
              <w:rPr>
                <w:rFonts w:ascii="Arial" w:hAnsi="Arial" w:cs="Arial"/>
                <w:sz w:val="20"/>
                <w:szCs w:val="20"/>
              </w:rPr>
              <w:t>.</w:t>
            </w:r>
          </w:p>
          <w:p w14:paraId="152B57EF" w14:textId="77777777" w:rsidR="00691EE1" w:rsidRPr="002D0D71" w:rsidRDefault="00691EE1" w:rsidP="00691EE1">
            <w:pPr>
              <w:pStyle w:val="Odstavekseznama"/>
              <w:spacing w:after="0"/>
              <w:ind w:left="0"/>
              <w:rPr>
                <w:rFonts w:ascii="Arial" w:hAnsi="Arial" w:cs="Arial"/>
                <w:sz w:val="20"/>
                <w:szCs w:val="20"/>
              </w:rPr>
            </w:pPr>
            <w:r w:rsidRPr="002D0D71">
              <w:rPr>
                <w:rFonts w:ascii="Arial" w:hAnsi="Arial" w:cs="Arial"/>
                <w:sz w:val="20"/>
                <w:szCs w:val="20"/>
              </w:rPr>
              <w:t xml:space="preserve">Poročil je lahko več. </w:t>
            </w:r>
          </w:p>
        </w:tc>
        <w:tc>
          <w:tcPr>
            <w:tcW w:w="6008" w:type="dxa"/>
            <w:shd w:val="clear" w:color="auto" w:fill="DAEEF3"/>
          </w:tcPr>
          <w:p w14:paraId="3AD91FD3" w14:textId="77777777" w:rsidR="00691EE1" w:rsidRPr="002D0D71" w:rsidRDefault="00691EE1" w:rsidP="00691EE1">
            <w:pPr>
              <w:pStyle w:val="Odstavekseznama"/>
              <w:spacing w:after="0"/>
              <w:ind w:left="0"/>
              <w:rPr>
                <w:rFonts w:ascii="Arial" w:hAnsi="Arial" w:cs="Arial"/>
                <w:b/>
                <w:sz w:val="24"/>
              </w:rPr>
            </w:pPr>
          </w:p>
        </w:tc>
      </w:tr>
      <w:tr w:rsidR="00691EE1" w:rsidRPr="002D0D71" w14:paraId="5107E7EC" w14:textId="77777777" w:rsidTr="00EB569D">
        <w:tc>
          <w:tcPr>
            <w:tcW w:w="2867" w:type="dxa"/>
            <w:shd w:val="clear" w:color="auto" w:fill="DAEEF3"/>
          </w:tcPr>
          <w:p w14:paraId="35C9DE91" w14:textId="11FB6407" w:rsidR="00691EE1" w:rsidRPr="002D0D71" w:rsidRDefault="00691EE1" w:rsidP="00691EE1">
            <w:pPr>
              <w:pStyle w:val="Odstavekseznama"/>
              <w:spacing w:after="0"/>
              <w:ind w:left="0"/>
              <w:rPr>
                <w:rFonts w:ascii="Arial" w:hAnsi="Arial" w:cs="Arial"/>
                <w:b/>
                <w:sz w:val="20"/>
                <w:szCs w:val="20"/>
              </w:rPr>
            </w:pPr>
            <w:r w:rsidRPr="002D0D71">
              <w:rPr>
                <w:rFonts w:ascii="Arial" w:hAnsi="Arial" w:cs="Arial"/>
                <w:b/>
                <w:sz w:val="20"/>
                <w:szCs w:val="20"/>
                <w:highlight w:val="cyan"/>
              </w:rPr>
              <w:t>10.6 Zrak-Priloge</w:t>
            </w:r>
          </w:p>
        </w:tc>
        <w:tc>
          <w:tcPr>
            <w:tcW w:w="6379" w:type="dxa"/>
            <w:shd w:val="clear" w:color="auto" w:fill="DAEEF3"/>
          </w:tcPr>
          <w:p w14:paraId="1C6C3187" w14:textId="77777777" w:rsidR="00691EE1" w:rsidRPr="002D0D71" w:rsidRDefault="00691EE1" w:rsidP="00691EE1">
            <w:pPr>
              <w:pStyle w:val="Odstavekseznama"/>
              <w:spacing w:after="0"/>
              <w:ind w:left="0"/>
              <w:rPr>
                <w:rFonts w:ascii="Arial" w:hAnsi="Arial" w:cs="Arial"/>
                <w:sz w:val="20"/>
                <w:szCs w:val="20"/>
              </w:rPr>
            </w:pPr>
            <w:r w:rsidRPr="005E2ED6">
              <w:rPr>
                <w:rFonts w:ascii="Arial" w:hAnsi="Arial" w:cs="Arial"/>
                <w:sz w:val="20"/>
                <w:szCs w:val="20"/>
              </w:rPr>
              <w:t xml:space="preserve">Program ukrepov, navedenih v posameznih predpisih, ki urejajo preprečevanje in zmanjševanje emisije snovi v zrak, ki vključuje tudi oceno (izračun) razpršene emisije snovi iz naprave. </w:t>
            </w:r>
          </w:p>
        </w:tc>
        <w:tc>
          <w:tcPr>
            <w:tcW w:w="6008" w:type="dxa"/>
            <w:shd w:val="clear" w:color="auto" w:fill="DAEEF3"/>
          </w:tcPr>
          <w:p w14:paraId="7DB4BB24" w14:textId="77777777" w:rsidR="00691EE1" w:rsidRDefault="00691EE1" w:rsidP="00691EE1">
            <w:pPr>
              <w:pStyle w:val="Odstavekseznama"/>
              <w:spacing w:after="0"/>
              <w:ind w:left="0"/>
              <w:rPr>
                <w:rFonts w:ascii="Arial" w:hAnsi="Arial" w:cs="Arial"/>
                <w:sz w:val="20"/>
                <w:szCs w:val="20"/>
              </w:rPr>
            </w:pPr>
            <w:r w:rsidRPr="005419B7">
              <w:rPr>
                <w:rFonts w:ascii="Arial" w:hAnsi="Arial" w:cs="Arial"/>
                <w:sz w:val="20"/>
                <w:szCs w:val="20"/>
              </w:rPr>
              <w:t>Priloga je obvezna.</w:t>
            </w:r>
          </w:p>
          <w:p w14:paraId="197C4FA3" w14:textId="77777777" w:rsidR="00C334A4" w:rsidRPr="005E2ED6" w:rsidRDefault="00C334A4" w:rsidP="00C334A4">
            <w:pPr>
              <w:pStyle w:val="Odstavekseznama"/>
              <w:spacing w:after="0"/>
              <w:ind w:left="0"/>
              <w:rPr>
                <w:rFonts w:ascii="Arial" w:hAnsi="Arial" w:cs="Arial"/>
                <w:sz w:val="20"/>
                <w:szCs w:val="20"/>
              </w:rPr>
            </w:pPr>
            <w:r>
              <w:rPr>
                <w:rFonts w:ascii="Arial" w:hAnsi="Arial" w:cs="Arial"/>
                <w:sz w:val="20"/>
                <w:szCs w:val="20"/>
              </w:rPr>
              <w:t xml:space="preserve">Upravljavci, ki nimajo izpustov, se opredelijo do ukrepov za preprečevanje in zmanjševanje emisij snovi v zrak (33. – 36. člen Uredbe zrak), vključno z oceno (izračunom) razpršene emisije snovi v zrak, ki jo priložijo ostalim dokumentom te priloge. </w:t>
            </w:r>
          </w:p>
        </w:tc>
      </w:tr>
      <w:tr w:rsidR="00691EE1" w:rsidRPr="002D0D71" w14:paraId="52277EFB" w14:textId="77777777" w:rsidTr="00EB569D">
        <w:tc>
          <w:tcPr>
            <w:tcW w:w="2867" w:type="dxa"/>
            <w:shd w:val="clear" w:color="auto" w:fill="DAEEF3"/>
          </w:tcPr>
          <w:p w14:paraId="37591C0E" w14:textId="77777777"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14:paraId="70961E53" w14:textId="77777777" w:rsidR="00691EE1" w:rsidRPr="005E2ED6" w:rsidRDefault="00691EE1" w:rsidP="00691EE1">
            <w:pPr>
              <w:pStyle w:val="Odstavekseznama"/>
              <w:spacing w:after="0"/>
              <w:ind w:left="0"/>
              <w:rPr>
                <w:rFonts w:ascii="Arial" w:hAnsi="Arial" w:cs="Arial"/>
                <w:sz w:val="20"/>
                <w:szCs w:val="20"/>
              </w:rPr>
            </w:pPr>
            <w:r w:rsidRPr="005E2ED6">
              <w:rPr>
                <w:rFonts w:ascii="Arial" w:hAnsi="Arial" w:cs="Arial"/>
                <w:sz w:val="20"/>
                <w:szCs w:val="20"/>
              </w:rPr>
              <w:t>Načrt ali skica na podlagi Atlasa okolja ali kopija katastrskega načrta, z vrisanimi objekti naprave in tehnološkimi enotami (N1, N2, ...) ter z ustrezno sistematično označenimi izpusti (Z1, Z2,…)</w:t>
            </w:r>
          </w:p>
        </w:tc>
        <w:tc>
          <w:tcPr>
            <w:tcW w:w="6008" w:type="dxa"/>
            <w:shd w:val="clear" w:color="auto" w:fill="DAEEF3"/>
          </w:tcPr>
          <w:p w14:paraId="4A163CCE" w14:textId="77777777" w:rsidR="00691EE1" w:rsidRPr="002D0D71" w:rsidRDefault="00691EE1" w:rsidP="00691EE1">
            <w:pPr>
              <w:pStyle w:val="Odstavekseznama"/>
              <w:spacing w:after="0"/>
              <w:ind w:left="0"/>
              <w:rPr>
                <w:rFonts w:ascii="Arial" w:hAnsi="Arial" w:cs="Arial"/>
                <w:b/>
                <w:sz w:val="24"/>
              </w:rPr>
            </w:pPr>
            <w:r w:rsidRPr="005419B7">
              <w:rPr>
                <w:rFonts w:ascii="Arial" w:hAnsi="Arial" w:cs="Arial"/>
                <w:sz w:val="20"/>
                <w:szCs w:val="20"/>
              </w:rPr>
              <w:t>Priloga je obvezna.</w:t>
            </w:r>
          </w:p>
        </w:tc>
      </w:tr>
      <w:tr w:rsidR="00691EE1" w:rsidRPr="002D0D71" w14:paraId="45594AE4" w14:textId="77777777" w:rsidTr="00EB569D">
        <w:tc>
          <w:tcPr>
            <w:tcW w:w="2867" w:type="dxa"/>
            <w:shd w:val="clear" w:color="auto" w:fill="DAEEF3"/>
          </w:tcPr>
          <w:p w14:paraId="503F3C59" w14:textId="77777777"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14:paraId="24FB0204" w14:textId="77777777" w:rsidR="00691EE1" w:rsidRPr="005E2ED6" w:rsidRDefault="00691EE1" w:rsidP="00691EE1">
            <w:pPr>
              <w:pStyle w:val="Odstavekseznama"/>
              <w:spacing w:after="0"/>
              <w:ind w:left="0"/>
              <w:rPr>
                <w:rFonts w:ascii="Arial" w:hAnsi="Arial" w:cs="Arial"/>
                <w:sz w:val="20"/>
                <w:szCs w:val="20"/>
              </w:rPr>
            </w:pPr>
            <w:r w:rsidRPr="005E2ED6">
              <w:rPr>
                <w:rFonts w:ascii="Arial" w:hAnsi="Arial" w:cs="Arial"/>
                <w:sz w:val="20"/>
                <w:szCs w:val="20"/>
              </w:rPr>
              <w:t>Shematični prikaz naprav in tehnoloških enot z označenimi izpusti, čistilnimi napravami in vrisanimi merilnimi mesti.</w:t>
            </w:r>
          </w:p>
        </w:tc>
        <w:tc>
          <w:tcPr>
            <w:tcW w:w="6008" w:type="dxa"/>
            <w:shd w:val="clear" w:color="auto" w:fill="DAEEF3"/>
          </w:tcPr>
          <w:p w14:paraId="4C892B91" w14:textId="77777777" w:rsidR="00691EE1" w:rsidRPr="002D0D71" w:rsidRDefault="00691EE1" w:rsidP="00691EE1">
            <w:pPr>
              <w:pStyle w:val="Odstavekseznama"/>
              <w:spacing w:after="0"/>
              <w:ind w:left="0"/>
              <w:rPr>
                <w:rFonts w:ascii="Arial" w:hAnsi="Arial" w:cs="Arial"/>
                <w:b/>
                <w:sz w:val="24"/>
              </w:rPr>
            </w:pPr>
            <w:r w:rsidRPr="005419B7">
              <w:rPr>
                <w:rFonts w:ascii="Arial" w:hAnsi="Arial" w:cs="Arial"/>
                <w:sz w:val="20"/>
                <w:szCs w:val="20"/>
              </w:rPr>
              <w:t>Priloga je obvezna.</w:t>
            </w:r>
          </w:p>
        </w:tc>
      </w:tr>
      <w:tr w:rsidR="00691EE1" w:rsidRPr="002D0D71" w14:paraId="4867F497" w14:textId="77777777" w:rsidTr="00EB569D">
        <w:tc>
          <w:tcPr>
            <w:tcW w:w="2867" w:type="dxa"/>
            <w:shd w:val="clear" w:color="auto" w:fill="DAEEF3"/>
          </w:tcPr>
          <w:p w14:paraId="0D9AF847" w14:textId="77777777"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14:paraId="0D338168" w14:textId="3550F9B8" w:rsidR="00691EE1" w:rsidRPr="005E2ED6" w:rsidRDefault="00691EE1" w:rsidP="00691EE1">
            <w:pPr>
              <w:pStyle w:val="Odstavekseznama"/>
              <w:spacing w:after="0"/>
              <w:ind w:left="0"/>
              <w:rPr>
                <w:rFonts w:ascii="Arial" w:hAnsi="Arial" w:cs="Arial"/>
                <w:sz w:val="20"/>
                <w:szCs w:val="20"/>
              </w:rPr>
            </w:pPr>
            <w:r w:rsidRPr="002D0D71">
              <w:rPr>
                <w:rFonts w:ascii="Arial" w:hAnsi="Arial" w:cs="Arial"/>
                <w:sz w:val="20"/>
              </w:rPr>
              <w:t xml:space="preserve">Opis tehnološkega postopka in/ali opis nameravanega posega s poudarkom na postopkih oz. napravah, ki povzročajo/bodo povzročale emisije snovi v </w:t>
            </w:r>
            <w:r>
              <w:rPr>
                <w:rFonts w:ascii="Arial" w:hAnsi="Arial" w:cs="Arial"/>
                <w:sz w:val="20"/>
              </w:rPr>
              <w:t xml:space="preserve">zrak </w:t>
            </w:r>
            <w:r w:rsidRPr="005E2ED6">
              <w:rPr>
                <w:rFonts w:ascii="Arial" w:hAnsi="Arial" w:cs="Arial"/>
                <w:sz w:val="20"/>
                <w:szCs w:val="20"/>
              </w:rPr>
              <w:t>in primerjava naprave z  razpoložljivimi tehnikami .</w:t>
            </w:r>
          </w:p>
        </w:tc>
        <w:tc>
          <w:tcPr>
            <w:tcW w:w="6008" w:type="dxa"/>
            <w:shd w:val="clear" w:color="auto" w:fill="DAEEF3"/>
          </w:tcPr>
          <w:p w14:paraId="0BF81C72" w14:textId="77777777" w:rsidR="00691EE1" w:rsidRPr="002D0D71" w:rsidRDefault="00691EE1" w:rsidP="00691EE1">
            <w:pPr>
              <w:pStyle w:val="Odstavekseznama"/>
              <w:spacing w:after="0"/>
              <w:ind w:left="0"/>
              <w:rPr>
                <w:rFonts w:ascii="Arial" w:hAnsi="Arial" w:cs="Arial"/>
                <w:b/>
                <w:sz w:val="24"/>
              </w:rPr>
            </w:pPr>
            <w:r w:rsidRPr="005419B7">
              <w:rPr>
                <w:rFonts w:ascii="Arial" w:hAnsi="Arial" w:cs="Arial"/>
                <w:sz w:val="20"/>
                <w:szCs w:val="20"/>
              </w:rPr>
              <w:t>Priloga je obvezna.</w:t>
            </w:r>
          </w:p>
        </w:tc>
      </w:tr>
      <w:tr w:rsidR="00691EE1" w:rsidRPr="002D0D71" w14:paraId="72D01087" w14:textId="77777777" w:rsidTr="00EB569D">
        <w:tc>
          <w:tcPr>
            <w:tcW w:w="2867" w:type="dxa"/>
            <w:shd w:val="clear" w:color="auto" w:fill="DAEEF3"/>
          </w:tcPr>
          <w:p w14:paraId="571F2104" w14:textId="77777777" w:rsidR="00691EE1" w:rsidRPr="002D0D71" w:rsidRDefault="00691EE1" w:rsidP="00691EE1">
            <w:pPr>
              <w:pStyle w:val="Odstavekseznama"/>
              <w:spacing w:after="0"/>
              <w:ind w:left="0"/>
              <w:rPr>
                <w:rFonts w:ascii="Arial" w:hAnsi="Arial" w:cs="Arial"/>
                <w:sz w:val="20"/>
              </w:rPr>
            </w:pPr>
          </w:p>
        </w:tc>
        <w:tc>
          <w:tcPr>
            <w:tcW w:w="6379" w:type="dxa"/>
            <w:shd w:val="clear" w:color="auto" w:fill="DAEEF3"/>
          </w:tcPr>
          <w:p w14:paraId="60428053" w14:textId="77777777" w:rsidR="00691EE1" w:rsidRPr="004672BD" w:rsidRDefault="00691EE1" w:rsidP="00691EE1">
            <w:pPr>
              <w:pStyle w:val="Odstavekseznama"/>
              <w:spacing w:after="0"/>
              <w:ind w:left="0"/>
              <w:rPr>
                <w:rFonts w:ascii="Arial" w:hAnsi="Arial" w:cs="Arial"/>
                <w:sz w:val="20"/>
                <w:szCs w:val="20"/>
              </w:rPr>
            </w:pPr>
            <w:r w:rsidRPr="004672BD">
              <w:rPr>
                <w:rFonts w:ascii="Arial" w:hAnsi="Arial" w:cs="Arial"/>
                <w:sz w:val="20"/>
                <w:szCs w:val="20"/>
              </w:rPr>
              <w:t>Program obratovalnega monitoringa emisije snovi ali predlog morebitnih sprememb tega programa, ki ga izdela pooblaščeni izvajalec monitoringa.</w:t>
            </w:r>
          </w:p>
        </w:tc>
        <w:tc>
          <w:tcPr>
            <w:tcW w:w="6008" w:type="dxa"/>
            <w:shd w:val="clear" w:color="auto" w:fill="DAEEF3"/>
          </w:tcPr>
          <w:p w14:paraId="7241E33D" w14:textId="77777777" w:rsidR="00691EE1" w:rsidRPr="004672BD" w:rsidRDefault="00691EE1" w:rsidP="00691EE1">
            <w:pPr>
              <w:pStyle w:val="Odstavekseznama"/>
              <w:spacing w:after="0"/>
              <w:ind w:left="0"/>
              <w:rPr>
                <w:rFonts w:ascii="Arial" w:hAnsi="Arial" w:cs="Arial"/>
                <w:sz w:val="20"/>
                <w:szCs w:val="20"/>
              </w:rPr>
            </w:pPr>
            <w:r w:rsidRPr="004672BD">
              <w:rPr>
                <w:rFonts w:ascii="Arial" w:hAnsi="Arial" w:cs="Arial"/>
                <w:sz w:val="20"/>
                <w:szCs w:val="20"/>
              </w:rPr>
              <w:t>Predlog programa obratovalnega monitoringa je obvezen za naprave z izpusti, ki prvič pridobivajo okoljevarstveno dovoljenje.</w:t>
            </w:r>
          </w:p>
          <w:p w14:paraId="64B79B5C" w14:textId="77777777" w:rsidR="00691EE1" w:rsidRPr="002D0D71" w:rsidRDefault="00691EE1" w:rsidP="00691EE1">
            <w:pPr>
              <w:pStyle w:val="Odstavekseznama"/>
              <w:spacing w:after="0"/>
              <w:ind w:left="0"/>
              <w:rPr>
                <w:rFonts w:ascii="Arial" w:hAnsi="Arial" w:cs="Arial"/>
                <w:b/>
                <w:sz w:val="24"/>
              </w:rPr>
            </w:pPr>
            <w:r w:rsidRPr="004672BD">
              <w:rPr>
                <w:rFonts w:ascii="Arial" w:hAnsi="Arial" w:cs="Arial"/>
                <w:sz w:val="20"/>
                <w:szCs w:val="20"/>
              </w:rPr>
              <w:t>Predlog morebitnih sprememb programa je obvezen za naprave, ki obratujejo in spreminjajo okoljevarstveno dovoljenje z novimi izpusti ali spremembami oz. prevezav</w:t>
            </w:r>
            <w:r>
              <w:rPr>
                <w:rFonts w:ascii="Arial" w:hAnsi="Arial" w:cs="Arial"/>
                <w:sz w:val="20"/>
                <w:szCs w:val="20"/>
              </w:rPr>
              <w:t>am</w:t>
            </w:r>
            <w:r w:rsidRPr="004672BD">
              <w:rPr>
                <w:rFonts w:ascii="Arial" w:hAnsi="Arial" w:cs="Arial"/>
                <w:sz w:val="20"/>
                <w:szCs w:val="20"/>
              </w:rPr>
              <w:t>i obstoječih izpustov.</w:t>
            </w:r>
          </w:p>
        </w:tc>
      </w:tr>
      <w:tr w:rsidR="00691EE1" w:rsidRPr="002D0D71" w14:paraId="5649CF31" w14:textId="77777777" w:rsidTr="00EB569D">
        <w:tc>
          <w:tcPr>
            <w:tcW w:w="2867" w:type="dxa"/>
            <w:shd w:val="clear" w:color="auto" w:fill="DAEEF3"/>
          </w:tcPr>
          <w:p w14:paraId="331711C4" w14:textId="77777777" w:rsidR="00691EE1" w:rsidRPr="002D0D71" w:rsidRDefault="00691EE1" w:rsidP="00691EE1">
            <w:pPr>
              <w:pStyle w:val="Odstavekseznama"/>
              <w:spacing w:after="0"/>
              <w:ind w:left="0"/>
              <w:rPr>
                <w:rFonts w:ascii="Arial" w:hAnsi="Arial" w:cs="Arial"/>
                <w:sz w:val="20"/>
              </w:rPr>
            </w:pPr>
          </w:p>
        </w:tc>
        <w:tc>
          <w:tcPr>
            <w:tcW w:w="6379" w:type="dxa"/>
            <w:shd w:val="clear" w:color="auto" w:fill="DAEEF3"/>
          </w:tcPr>
          <w:p w14:paraId="17115676" w14:textId="77777777"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Poslovnik in obratovalni dnevnik vsake naprave za čiščenje odpadnih plinov, oziroma predlog poslovnika za novo napravo.</w:t>
            </w:r>
          </w:p>
          <w:p w14:paraId="0F2EA092" w14:textId="77777777" w:rsidR="00691EE1" w:rsidRPr="005419B7" w:rsidRDefault="00691EE1" w:rsidP="00691EE1">
            <w:pPr>
              <w:pStyle w:val="Odstavekseznama"/>
              <w:spacing w:after="0"/>
              <w:ind w:left="0"/>
              <w:rPr>
                <w:rFonts w:ascii="Arial" w:hAnsi="Arial" w:cs="Arial"/>
                <w:sz w:val="20"/>
                <w:szCs w:val="20"/>
              </w:rPr>
            </w:pPr>
          </w:p>
        </w:tc>
        <w:tc>
          <w:tcPr>
            <w:tcW w:w="6008" w:type="dxa"/>
            <w:shd w:val="clear" w:color="auto" w:fill="DAEEF3"/>
          </w:tcPr>
          <w:p w14:paraId="0AD2C142" w14:textId="77777777"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Priloga je obvezna za naprave, ki imajo tehnike čiščenja.</w:t>
            </w:r>
          </w:p>
          <w:p w14:paraId="524CA7A4" w14:textId="77777777"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Upravljavec mora predložiti poslovnik in obratovalni dnevnik za naprave za čiščenje odpadnih plinov.</w:t>
            </w:r>
          </w:p>
          <w:p w14:paraId="61C80DED" w14:textId="77777777"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Predloži se samo del obratovalnega dnevnika (3 do 5 strani).</w:t>
            </w:r>
          </w:p>
          <w:p w14:paraId="52CB24A6" w14:textId="77777777" w:rsidR="00691EE1" w:rsidRPr="002D0D71" w:rsidRDefault="00691EE1" w:rsidP="00691EE1">
            <w:pPr>
              <w:pStyle w:val="Odstavekseznama"/>
              <w:spacing w:after="0"/>
              <w:ind w:left="0"/>
              <w:rPr>
                <w:rFonts w:ascii="Arial" w:hAnsi="Arial" w:cs="Arial"/>
                <w:b/>
                <w:sz w:val="24"/>
              </w:rPr>
            </w:pPr>
            <w:r w:rsidRPr="002970AA">
              <w:rPr>
                <w:rFonts w:ascii="Arial" w:hAnsi="Arial" w:cs="Arial"/>
                <w:sz w:val="20"/>
                <w:szCs w:val="20"/>
              </w:rPr>
              <w:t>Poslovnik obsega zahteve iz 42. člena uredbe zrak, obratovalni dnevnik pa obsega zahteve iz 43. člena uredbe zrak.</w:t>
            </w:r>
          </w:p>
        </w:tc>
      </w:tr>
      <w:tr w:rsidR="00691EE1" w:rsidRPr="002D0D71" w14:paraId="70724511" w14:textId="77777777" w:rsidTr="00EB569D">
        <w:tc>
          <w:tcPr>
            <w:tcW w:w="2867" w:type="dxa"/>
            <w:shd w:val="clear" w:color="auto" w:fill="DAEEF3"/>
          </w:tcPr>
          <w:p w14:paraId="689E714D" w14:textId="77777777"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14:paraId="216D8365" w14:textId="77777777" w:rsidR="00691EE1" w:rsidRPr="005419B7" w:rsidRDefault="00691EE1" w:rsidP="00691EE1">
            <w:pPr>
              <w:pStyle w:val="Odstavekseznama"/>
              <w:spacing w:after="0"/>
              <w:ind w:left="0"/>
              <w:rPr>
                <w:rFonts w:ascii="Arial" w:hAnsi="Arial" w:cs="Arial"/>
                <w:sz w:val="20"/>
                <w:szCs w:val="20"/>
              </w:rPr>
            </w:pPr>
            <w:r w:rsidRPr="004672BD">
              <w:rPr>
                <w:rFonts w:ascii="Arial" w:hAnsi="Arial" w:cs="Arial"/>
                <w:sz w:val="20"/>
                <w:szCs w:val="20"/>
              </w:rPr>
              <w:t>Fotokopije kotlovnih knjižic za kurilne naprave.</w:t>
            </w:r>
          </w:p>
        </w:tc>
        <w:tc>
          <w:tcPr>
            <w:tcW w:w="6008" w:type="dxa"/>
            <w:shd w:val="clear" w:color="auto" w:fill="DAEEF3"/>
          </w:tcPr>
          <w:p w14:paraId="01568D2A" w14:textId="77777777" w:rsidR="00691EE1" w:rsidRPr="004672BD" w:rsidRDefault="00691EE1" w:rsidP="00691EE1">
            <w:pPr>
              <w:pStyle w:val="Odstavekseznama"/>
              <w:spacing w:after="0"/>
              <w:ind w:left="0"/>
              <w:rPr>
                <w:rFonts w:ascii="Arial" w:hAnsi="Arial" w:cs="Arial"/>
                <w:sz w:val="24"/>
              </w:rPr>
            </w:pPr>
            <w:r w:rsidRPr="004672BD">
              <w:rPr>
                <w:rFonts w:ascii="Arial" w:hAnsi="Arial" w:cs="Arial"/>
                <w:sz w:val="20"/>
                <w:szCs w:val="20"/>
              </w:rPr>
              <w:t>Priloga je obvezna za upravljavce, ki so izpolnili list »10.1 Kurilne naprave«.</w:t>
            </w:r>
          </w:p>
        </w:tc>
      </w:tr>
      <w:tr w:rsidR="00691EE1" w:rsidRPr="002D0D71" w14:paraId="49B4C5E5" w14:textId="77777777" w:rsidTr="00EB569D">
        <w:tc>
          <w:tcPr>
            <w:tcW w:w="2867" w:type="dxa"/>
            <w:shd w:val="clear" w:color="auto" w:fill="DAEEF3"/>
          </w:tcPr>
          <w:p w14:paraId="6AD0A1F3" w14:textId="77777777"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14:paraId="60E1C78F" w14:textId="77777777" w:rsidR="00691EE1" w:rsidRPr="004672BD" w:rsidRDefault="00691EE1" w:rsidP="00691EE1">
            <w:pPr>
              <w:pStyle w:val="Odstavekseznama"/>
              <w:spacing w:after="0"/>
              <w:ind w:left="0"/>
              <w:rPr>
                <w:rFonts w:ascii="Arial" w:hAnsi="Arial" w:cs="Arial"/>
                <w:sz w:val="20"/>
                <w:szCs w:val="20"/>
              </w:rPr>
            </w:pPr>
            <w:r w:rsidRPr="004672BD">
              <w:rPr>
                <w:rFonts w:ascii="Arial" w:hAnsi="Arial" w:cs="Arial"/>
                <w:sz w:val="20"/>
                <w:szCs w:val="20"/>
              </w:rPr>
              <w:t xml:space="preserve">Izračuni višin odvodnikov. </w:t>
            </w:r>
          </w:p>
        </w:tc>
        <w:tc>
          <w:tcPr>
            <w:tcW w:w="6008" w:type="dxa"/>
            <w:shd w:val="clear" w:color="auto" w:fill="DAEEF3"/>
          </w:tcPr>
          <w:p w14:paraId="50B1A286" w14:textId="77777777" w:rsidR="00691EE1" w:rsidRPr="00315D37" w:rsidRDefault="00691EE1" w:rsidP="00691EE1">
            <w:pPr>
              <w:pStyle w:val="Odstavekseznama"/>
              <w:spacing w:after="0"/>
              <w:ind w:left="0"/>
              <w:rPr>
                <w:rFonts w:ascii="Arial" w:hAnsi="Arial" w:cs="Arial"/>
                <w:sz w:val="20"/>
                <w:szCs w:val="20"/>
              </w:rPr>
            </w:pPr>
            <w:r>
              <w:rPr>
                <w:rFonts w:ascii="Arial" w:hAnsi="Arial" w:cs="Arial"/>
                <w:sz w:val="20"/>
                <w:szCs w:val="20"/>
              </w:rPr>
              <w:t>O</w:t>
            </w:r>
            <w:r w:rsidRPr="004672BD">
              <w:rPr>
                <w:rFonts w:ascii="Arial" w:hAnsi="Arial" w:cs="Arial"/>
                <w:sz w:val="20"/>
                <w:szCs w:val="20"/>
              </w:rPr>
              <w:t>bvezna priloga za nove naprave (skladno s 5. členom in prilogo 3 uredbe zrak). Obstoječe naprave priložijo izračun višine odvodnikov le ob spremembah na odvodnikih</w:t>
            </w:r>
            <w:r>
              <w:rPr>
                <w:rFonts w:ascii="Arial" w:hAnsi="Arial" w:cs="Arial"/>
                <w:sz w:val="20"/>
                <w:szCs w:val="20"/>
              </w:rPr>
              <w:t>.</w:t>
            </w:r>
          </w:p>
        </w:tc>
      </w:tr>
      <w:tr w:rsidR="00691EE1" w:rsidRPr="002D0D71" w14:paraId="06661E69" w14:textId="77777777" w:rsidTr="00EB569D">
        <w:tc>
          <w:tcPr>
            <w:tcW w:w="2867" w:type="dxa"/>
            <w:shd w:val="clear" w:color="auto" w:fill="DAEEF3"/>
          </w:tcPr>
          <w:p w14:paraId="3718CC84" w14:textId="77777777"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14:paraId="4D6AB420" w14:textId="77777777"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Izdelan predlog programa ocenjevanja obstoječe in dodatne obremenitve .</w:t>
            </w:r>
          </w:p>
          <w:p w14:paraId="118D171B" w14:textId="77777777" w:rsidR="00691EE1" w:rsidRPr="002970AA" w:rsidRDefault="00691EE1" w:rsidP="00691EE1">
            <w:pPr>
              <w:pStyle w:val="Odstavekseznama"/>
              <w:spacing w:after="0"/>
              <w:ind w:left="0"/>
              <w:rPr>
                <w:rFonts w:ascii="Arial" w:hAnsi="Arial" w:cs="Arial"/>
                <w:sz w:val="20"/>
                <w:szCs w:val="20"/>
              </w:rPr>
            </w:pPr>
          </w:p>
        </w:tc>
        <w:tc>
          <w:tcPr>
            <w:tcW w:w="6008" w:type="dxa"/>
            <w:shd w:val="clear" w:color="auto" w:fill="DAEEF3"/>
          </w:tcPr>
          <w:p w14:paraId="6CBC145D" w14:textId="77777777" w:rsidR="00691EE1" w:rsidRPr="002970AA" w:rsidRDefault="00691EE1" w:rsidP="00691EE1">
            <w:pPr>
              <w:pStyle w:val="Odstavekseznama"/>
              <w:spacing w:after="0"/>
              <w:ind w:left="0"/>
              <w:rPr>
                <w:rFonts w:ascii="Arial" w:hAnsi="Arial" w:cs="Arial"/>
                <w:sz w:val="20"/>
                <w:szCs w:val="20"/>
              </w:rPr>
            </w:pPr>
            <w:r w:rsidRPr="002D0D71">
              <w:rPr>
                <w:rFonts w:ascii="Arial" w:hAnsi="Arial" w:cs="Arial"/>
                <w:sz w:val="20"/>
                <w:szCs w:val="20"/>
              </w:rPr>
              <w:t>Predlog programa ocenjevanja obstoječe in dodatne obremenitve oddajo vsi upravljavci, ki morajo dokazovati izpolnjevanje pogojev za izdajo okoljevarstvenega dovoljenja v zvezi s kakovostjo zunanjega zraka in želijo pridobiti okoljevarstveno dovoljenje za novo napravo ali večj</w:t>
            </w:r>
            <w:r>
              <w:rPr>
                <w:rFonts w:ascii="Arial" w:hAnsi="Arial" w:cs="Arial"/>
                <w:sz w:val="20"/>
                <w:szCs w:val="20"/>
              </w:rPr>
              <w:t xml:space="preserve">o spremembo obstoječe naprave. </w:t>
            </w:r>
          </w:p>
        </w:tc>
      </w:tr>
      <w:tr w:rsidR="00691EE1" w:rsidRPr="002D0D71" w14:paraId="3D299142" w14:textId="77777777" w:rsidTr="00EB569D">
        <w:tc>
          <w:tcPr>
            <w:tcW w:w="2867" w:type="dxa"/>
            <w:shd w:val="clear" w:color="auto" w:fill="DAEEF3"/>
          </w:tcPr>
          <w:p w14:paraId="16A967E8" w14:textId="77777777" w:rsidR="00691EE1" w:rsidRPr="002D0D71" w:rsidRDefault="00691EE1" w:rsidP="00691EE1">
            <w:pPr>
              <w:pStyle w:val="Odstavekseznama"/>
              <w:spacing w:after="0"/>
              <w:ind w:left="0"/>
              <w:rPr>
                <w:rFonts w:ascii="Arial" w:hAnsi="Arial" w:cs="Arial"/>
                <w:b/>
                <w:sz w:val="20"/>
                <w:szCs w:val="20"/>
                <w:highlight w:val="cyan"/>
              </w:rPr>
            </w:pPr>
          </w:p>
        </w:tc>
        <w:tc>
          <w:tcPr>
            <w:tcW w:w="6379" w:type="dxa"/>
            <w:shd w:val="clear" w:color="auto" w:fill="DAEEF3"/>
          </w:tcPr>
          <w:p w14:paraId="7C03E6E0" w14:textId="77777777"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Kopije varnostnih listov uporabljenih hlapnih organskih snovi.</w:t>
            </w:r>
          </w:p>
        </w:tc>
        <w:tc>
          <w:tcPr>
            <w:tcW w:w="6008" w:type="dxa"/>
            <w:shd w:val="clear" w:color="auto" w:fill="DAEEF3"/>
          </w:tcPr>
          <w:p w14:paraId="3CBD1709" w14:textId="77777777" w:rsidR="00691EE1" w:rsidRPr="002970AA" w:rsidRDefault="00691EE1" w:rsidP="00691EE1">
            <w:pPr>
              <w:pStyle w:val="Odstavekseznama"/>
              <w:spacing w:after="0"/>
              <w:ind w:left="0"/>
              <w:rPr>
                <w:rFonts w:ascii="Arial" w:hAnsi="Arial" w:cs="Arial"/>
                <w:sz w:val="24"/>
              </w:rPr>
            </w:pPr>
            <w:r w:rsidRPr="002970AA">
              <w:rPr>
                <w:rFonts w:ascii="Arial" w:hAnsi="Arial" w:cs="Arial"/>
                <w:sz w:val="20"/>
                <w:szCs w:val="20"/>
              </w:rPr>
              <w:t>Upravljavci, ki so izpolnili list »10.3 HOS« za novo napravo, morajo priložiti kopije varnostnih listov uporabljenih hlapnih organskih snovi s stavki o nevarnosti (H340, H341, H350, H350i, H351, H360D, H360F)</w:t>
            </w:r>
          </w:p>
        </w:tc>
      </w:tr>
      <w:tr w:rsidR="00691EE1" w:rsidRPr="002D0D71" w14:paraId="4F54CCED" w14:textId="77777777" w:rsidTr="003D198A">
        <w:tc>
          <w:tcPr>
            <w:tcW w:w="2867" w:type="dxa"/>
            <w:tcBorders>
              <w:bottom w:val="single" w:sz="4" w:space="0" w:color="auto"/>
            </w:tcBorders>
            <w:shd w:val="clear" w:color="auto" w:fill="DAEEF3"/>
          </w:tcPr>
          <w:p w14:paraId="7EB65469" w14:textId="77777777" w:rsidR="00691EE1" w:rsidRPr="002D0D71" w:rsidRDefault="00691EE1" w:rsidP="00691EE1">
            <w:pPr>
              <w:pStyle w:val="Odstavekseznama"/>
              <w:spacing w:after="0"/>
              <w:ind w:left="0"/>
              <w:rPr>
                <w:rFonts w:ascii="Arial" w:hAnsi="Arial" w:cs="Arial"/>
                <w:b/>
                <w:sz w:val="20"/>
                <w:szCs w:val="20"/>
                <w:highlight w:val="cyan"/>
              </w:rPr>
            </w:pPr>
          </w:p>
        </w:tc>
        <w:tc>
          <w:tcPr>
            <w:tcW w:w="6379" w:type="dxa"/>
            <w:tcBorders>
              <w:bottom w:val="single" w:sz="4" w:space="0" w:color="auto"/>
            </w:tcBorders>
            <w:shd w:val="clear" w:color="auto" w:fill="DAEEF3"/>
          </w:tcPr>
          <w:p w14:paraId="33D12C44" w14:textId="77777777" w:rsidR="00691EE1" w:rsidRPr="002970AA" w:rsidRDefault="00691EE1" w:rsidP="00691EE1">
            <w:pPr>
              <w:pStyle w:val="Odstavekseznama"/>
              <w:spacing w:after="0"/>
              <w:ind w:left="0"/>
              <w:rPr>
                <w:rFonts w:ascii="Arial" w:hAnsi="Arial" w:cs="Arial"/>
                <w:sz w:val="20"/>
                <w:szCs w:val="20"/>
              </w:rPr>
            </w:pPr>
            <w:r w:rsidRPr="002970AA">
              <w:rPr>
                <w:rFonts w:ascii="Arial" w:hAnsi="Arial" w:cs="Arial"/>
                <w:sz w:val="20"/>
                <w:szCs w:val="20"/>
              </w:rPr>
              <w:t>Projekcija bilance topil.</w:t>
            </w:r>
          </w:p>
        </w:tc>
        <w:tc>
          <w:tcPr>
            <w:tcW w:w="6008" w:type="dxa"/>
            <w:tcBorders>
              <w:bottom w:val="single" w:sz="4" w:space="0" w:color="auto"/>
            </w:tcBorders>
            <w:shd w:val="clear" w:color="auto" w:fill="DAEEF3"/>
          </w:tcPr>
          <w:p w14:paraId="7A9C0ABC" w14:textId="77777777" w:rsidR="00691EE1" w:rsidRPr="002970AA" w:rsidRDefault="00691EE1" w:rsidP="00691EE1">
            <w:pPr>
              <w:pStyle w:val="Odstavekseznama"/>
              <w:spacing w:after="0"/>
              <w:ind w:left="0"/>
              <w:rPr>
                <w:rFonts w:ascii="Arial" w:hAnsi="Arial" w:cs="Arial"/>
                <w:sz w:val="24"/>
              </w:rPr>
            </w:pPr>
            <w:r w:rsidRPr="002970AA">
              <w:rPr>
                <w:rFonts w:ascii="Arial" w:hAnsi="Arial" w:cs="Arial"/>
                <w:sz w:val="20"/>
                <w:szCs w:val="20"/>
              </w:rPr>
              <w:t>Upravljavci, ki so izpolnili list »10.3 HOS«, morajo  priložiti projekcijo bilance topil za nove naprave. Bilance topil ni treba priložiti, v kolikor je bila zadnja bilanca topil že posredovana na ARSO.</w:t>
            </w:r>
          </w:p>
        </w:tc>
      </w:tr>
      <w:tr w:rsidR="003D198A" w:rsidRPr="002D0D71" w14:paraId="0F0D71DC" w14:textId="77777777" w:rsidTr="003D198A">
        <w:tc>
          <w:tcPr>
            <w:tcW w:w="2867" w:type="dxa"/>
            <w:shd w:val="clear" w:color="auto" w:fill="FFFFEF"/>
          </w:tcPr>
          <w:p w14:paraId="0346790B" w14:textId="77777777" w:rsidR="003D198A" w:rsidRPr="002D0D71" w:rsidRDefault="003D198A" w:rsidP="00691EE1">
            <w:pPr>
              <w:pStyle w:val="Odstavekseznama"/>
              <w:spacing w:after="0"/>
              <w:ind w:left="0"/>
              <w:rPr>
                <w:rFonts w:ascii="Arial" w:hAnsi="Arial" w:cs="Arial"/>
                <w:b/>
                <w:color w:val="FFFFFF"/>
                <w:sz w:val="20"/>
                <w:szCs w:val="20"/>
                <w:highlight w:val="darkMagenta"/>
              </w:rPr>
            </w:pPr>
            <w:r w:rsidRPr="003D198A">
              <w:rPr>
                <w:rFonts w:ascii="Arial" w:hAnsi="Arial" w:cs="Arial"/>
                <w:b/>
                <w:sz w:val="20"/>
                <w:szCs w:val="20"/>
                <w:highlight w:val="yellow"/>
              </w:rPr>
              <w:t>EMISIJE HRUPA</w:t>
            </w:r>
          </w:p>
        </w:tc>
        <w:tc>
          <w:tcPr>
            <w:tcW w:w="6379" w:type="dxa"/>
            <w:shd w:val="clear" w:color="auto" w:fill="FFFFEF"/>
          </w:tcPr>
          <w:p w14:paraId="419E3F69" w14:textId="77777777" w:rsidR="003D198A" w:rsidRPr="002D0D71" w:rsidRDefault="003D198A" w:rsidP="00691EE1">
            <w:pPr>
              <w:pStyle w:val="Odstavekseznama"/>
              <w:spacing w:after="0"/>
              <w:ind w:left="0"/>
              <w:rPr>
                <w:rFonts w:ascii="Arial" w:hAnsi="Arial" w:cs="Arial"/>
                <w:sz w:val="20"/>
              </w:rPr>
            </w:pPr>
          </w:p>
        </w:tc>
        <w:tc>
          <w:tcPr>
            <w:tcW w:w="6008" w:type="dxa"/>
            <w:shd w:val="clear" w:color="auto" w:fill="FFFFEF"/>
          </w:tcPr>
          <w:p w14:paraId="6EF383A0" w14:textId="77777777" w:rsidR="003D198A" w:rsidRPr="002D0D71" w:rsidRDefault="003D198A" w:rsidP="00691EE1">
            <w:pPr>
              <w:pStyle w:val="Odstavekseznama"/>
              <w:spacing w:after="0"/>
              <w:ind w:left="0"/>
              <w:rPr>
                <w:rFonts w:ascii="Arial" w:hAnsi="Arial" w:cs="Arial"/>
                <w:sz w:val="20"/>
              </w:rPr>
            </w:pPr>
          </w:p>
        </w:tc>
      </w:tr>
      <w:tr w:rsidR="003D198A" w:rsidRPr="002D0D71" w14:paraId="1D984270" w14:textId="77777777" w:rsidTr="003D198A">
        <w:tc>
          <w:tcPr>
            <w:tcW w:w="2867" w:type="dxa"/>
            <w:tcBorders>
              <w:bottom w:val="single" w:sz="4" w:space="0" w:color="auto"/>
            </w:tcBorders>
            <w:shd w:val="clear" w:color="auto" w:fill="FFFFEF"/>
          </w:tcPr>
          <w:p w14:paraId="11D5CB95" w14:textId="7439277F" w:rsidR="003D198A" w:rsidRPr="003D198A" w:rsidRDefault="003D198A" w:rsidP="003D198A">
            <w:pPr>
              <w:pStyle w:val="Odstavekseznama"/>
              <w:spacing w:after="0"/>
              <w:ind w:left="0"/>
              <w:rPr>
                <w:rFonts w:ascii="Arial" w:hAnsi="Arial" w:cs="Arial"/>
                <w:b/>
                <w:sz w:val="20"/>
                <w:szCs w:val="20"/>
                <w:highlight w:val="yellow"/>
              </w:rPr>
            </w:pPr>
          </w:p>
          <w:p w14:paraId="51EFD19E" w14:textId="7414774F" w:rsidR="003D198A" w:rsidRPr="002D0D71" w:rsidRDefault="003D198A" w:rsidP="003D198A">
            <w:pPr>
              <w:pStyle w:val="Odstavekseznama"/>
              <w:spacing w:after="0"/>
              <w:ind w:left="0"/>
              <w:rPr>
                <w:rFonts w:ascii="Arial" w:hAnsi="Arial" w:cs="Arial"/>
                <w:b/>
                <w:color w:val="FFFFFF"/>
                <w:sz w:val="20"/>
                <w:szCs w:val="20"/>
                <w:highlight w:val="darkMagenta"/>
              </w:rPr>
            </w:pPr>
            <w:r>
              <w:rPr>
                <w:rFonts w:ascii="Arial" w:hAnsi="Arial" w:cs="Arial"/>
                <w:b/>
                <w:sz w:val="20"/>
                <w:szCs w:val="20"/>
                <w:highlight w:val="yellow"/>
              </w:rPr>
              <w:t xml:space="preserve">11.1 </w:t>
            </w:r>
            <w:r w:rsidRPr="003D198A">
              <w:rPr>
                <w:rFonts w:ascii="Arial" w:hAnsi="Arial" w:cs="Arial"/>
                <w:b/>
                <w:sz w:val="20"/>
                <w:szCs w:val="20"/>
                <w:highlight w:val="yellow"/>
              </w:rPr>
              <w:t>Hrup</w:t>
            </w:r>
          </w:p>
        </w:tc>
        <w:tc>
          <w:tcPr>
            <w:tcW w:w="6379" w:type="dxa"/>
            <w:tcBorders>
              <w:bottom w:val="single" w:sz="4" w:space="0" w:color="auto"/>
            </w:tcBorders>
            <w:shd w:val="clear" w:color="auto" w:fill="FFFFEF"/>
          </w:tcPr>
          <w:p w14:paraId="784986F7" w14:textId="77777777" w:rsidR="003D198A" w:rsidRPr="002D0D71" w:rsidRDefault="003D198A" w:rsidP="00691EE1">
            <w:pPr>
              <w:pStyle w:val="Odstavekseznama"/>
              <w:spacing w:after="0"/>
              <w:ind w:left="0"/>
              <w:rPr>
                <w:rFonts w:ascii="Arial" w:hAnsi="Arial" w:cs="Arial"/>
                <w:sz w:val="20"/>
              </w:rPr>
            </w:pPr>
            <w:r>
              <w:rPr>
                <w:rFonts w:ascii="Arial" w:hAnsi="Arial" w:cs="Arial"/>
                <w:sz w:val="20"/>
                <w:szCs w:val="20"/>
              </w:rPr>
              <w:t>Vnesite zahtevane podatke.</w:t>
            </w:r>
          </w:p>
        </w:tc>
        <w:tc>
          <w:tcPr>
            <w:tcW w:w="6008" w:type="dxa"/>
            <w:tcBorders>
              <w:bottom w:val="single" w:sz="4" w:space="0" w:color="auto"/>
            </w:tcBorders>
            <w:shd w:val="clear" w:color="auto" w:fill="FFFFEF"/>
          </w:tcPr>
          <w:p w14:paraId="37CBB980" w14:textId="77777777" w:rsidR="003D198A" w:rsidRPr="002D0D71" w:rsidRDefault="003D198A" w:rsidP="00691EE1">
            <w:pPr>
              <w:pStyle w:val="Odstavekseznama"/>
              <w:spacing w:after="0"/>
              <w:ind w:left="0"/>
              <w:rPr>
                <w:rFonts w:ascii="Arial" w:hAnsi="Arial" w:cs="Arial"/>
                <w:sz w:val="20"/>
              </w:rPr>
            </w:pPr>
          </w:p>
        </w:tc>
      </w:tr>
      <w:tr w:rsidR="003D198A" w:rsidRPr="002D0D71" w14:paraId="01EAD215" w14:textId="77777777" w:rsidTr="003D198A">
        <w:tc>
          <w:tcPr>
            <w:tcW w:w="2867" w:type="dxa"/>
            <w:tcBorders>
              <w:bottom w:val="single" w:sz="4" w:space="0" w:color="auto"/>
            </w:tcBorders>
            <w:shd w:val="clear" w:color="auto" w:fill="FFFFEF"/>
          </w:tcPr>
          <w:p w14:paraId="75397B7B" w14:textId="50321892" w:rsidR="003D198A" w:rsidRPr="003D198A" w:rsidRDefault="003D198A" w:rsidP="003D198A">
            <w:pPr>
              <w:pStyle w:val="Odstavekseznama"/>
              <w:spacing w:after="0"/>
              <w:ind w:left="0"/>
              <w:rPr>
                <w:rFonts w:ascii="Arial" w:hAnsi="Arial" w:cs="Arial"/>
                <w:b/>
                <w:sz w:val="20"/>
                <w:szCs w:val="20"/>
                <w:highlight w:val="yellow"/>
              </w:rPr>
            </w:pPr>
          </w:p>
          <w:p w14:paraId="394311C0" w14:textId="6FD15CB6" w:rsidR="003D198A" w:rsidRPr="002D0D71" w:rsidRDefault="003D198A" w:rsidP="003D198A">
            <w:pPr>
              <w:pStyle w:val="Odstavekseznama"/>
              <w:spacing w:after="0"/>
              <w:ind w:left="0"/>
              <w:rPr>
                <w:rFonts w:ascii="Arial" w:hAnsi="Arial" w:cs="Arial"/>
                <w:b/>
                <w:color w:val="FFFFFF"/>
                <w:sz w:val="20"/>
                <w:szCs w:val="20"/>
                <w:highlight w:val="darkMagenta"/>
              </w:rPr>
            </w:pPr>
            <w:r>
              <w:rPr>
                <w:rFonts w:ascii="Arial" w:hAnsi="Arial" w:cs="Arial"/>
                <w:b/>
                <w:sz w:val="20"/>
                <w:szCs w:val="20"/>
                <w:highlight w:val="yellow"/>
              </w:rPr>
              <w:t xml:space="preserve">11.2 </w:t>
            </w:r>
            <w:r w:rsidRPr="003D198A">
              <w:rPr>
                <w:rFonts w:ascii="Arial" w:hAnsi="Arial" w:cs="Arial"/>
                <w:b/>
                <w:sz w:val="20"/>
                <w:szCs w:val="20"/>
                <w:highlight w:val="yellow"/>
              </w:rPr>
              <w:t>Hrup – priloge</w:t>
            </w:r>
          </w:p>
        </w:tc>
        <w:tc>
          <w:tcPr>
            <w:tcW w:w="6379" w:type="dxa"/>
            <w:tcBorders>
              <w:bottom w:val="single" w:sz="4" w:space="0" w:color="auto"/>
            </w:tcBorders>
            <w:shd w:val="clear" w:color="auto" w:fill="FFFFEF"/>
          </w:tcPr>
          <w:p w14:paraId="5D0CB429" w14:textId="77777777" w:rsidR="003D198A" w:rsidRPr="002D0D71" w:rsidRDefault="003D198A" w:rsidP="00691EE1">
            <w:pPr>
              <w:pStyle w:val="Odstavekseznama"/>
              <w:spacing w:after="0"/>
              <w:ind w:left="0"/>
              <w:rPr>
                <w:rFonts w:ascii="Arial" w:hAnsi="Arial" w:cs="Arial"/>
                <w:sz w:val="20"/>
              </w:rPr>
            </w:pPr>
            <w:r>
              <w:rPr>
                <w:rFonts w:ascii="Arial" w:hAnsi="Arial" w:cs="Arial"/>
                <w:sz w:val="20"/>
                <w:szCs w:val="20"/>
              </w:rPr>
              <w:t>Vnesite zahtevane podatke.</w:t>
            </w:r>
          </w:p>
        </w:tc>
        <w:tc>
          <w:tcPr>
            <w:tcW w:w="6008" w:type="dxa"/>
            <w:tcBorders>
              <w:bottom w:val="single" w:sz="4" w:space="0" w:color="auto"/>
            </w:tcBorders>
            <w:shd w:val="clear" w:color="auto" w:fill="FFFFEF"/>
          </w:tcPr>
          <w:p w14:paraId="4B6878B0" w14:textId="77777777" w:rsidR="003D198A" w:rsidRPr="002D0D71" w:rsidRDefault="003D198A" w:rsidP="00691EE1">
            <w:pPr>
              <w:pStyle w:val="Odstavekseznama"/>
              <w:spacing w:after="0"/>
              <w:ind w:left="0"/>
              <w:rPr>
                <w:rFonts w:ascii="Arial" w:hAnsi="Arial" w:cs="Arial"/>
                <w:sz w:val="20"/>
              </w:rPr>
            </w:pPr>
            <w:r>
              <w:rPr>
                <w:rFonts w:ascii="Arial" w:hAnsi="Arial" w:cs="Arial"/>
                <w:sz w:val="20"/>
                <w:szCs w:val="20"/>
              </w:rPr>
              <w:t>V</w:t>
            </w:r>
            <w:r w:rsidRPr="00473DAF">
              <w:rPr>
                <w:rFonts w:ascii="Arial" w:hAnsi="Arial" w:cs="Arial"/>
                <w:sz w:val="20"/>
                <w:szCs w:val="20"/>
              </w:rPr>
              <w:t xml:space="preserve"> skladu s četrtim odstavkom 8. člena Uredbe o mejnih vrednostih kazalcev hrupa v okolju, vse vrste ocenjevanja hrupa izvaja le oseba, ki ima pooblastilo za izvajanje obratovalnega monitoringa za emisije hrupa v skladu z zakonom, ki ureja</w:t>
            </w:r>
            <w:r>
              <w:rPr>
                <w:rFonts w:ascii="Arial" w:hAnsi="Arial" w:cs="Arial"/>
                <w:sz w:val="20"/>
                <w:szCs w:val="20"/>
              </w:rPr>
              <w:t xml:space="preserve"> </w:t>
            </w:r>
            <w:r w:rsidRPr="00473DAF">
              <w:rPr>
                <w:rFonts w:ascii="Arial" w:hAnsi="Arial" w:cs="Arial"/>
                <w:sz w:val="20"/>
                <w:szCs w:val="20"/>
              </w:rPr>
              <w:t>varstvo okolja.</w:t>
            </w:r>
            <w:r>
              <w:rPr>
                <w:rFonts w:ascii="Arial" w:hAnsi="Arial" w:cs="Arial"/>
                <w:sz w:val="20"/>
                <w:szCs w:val="20"/>
              </w:rPr>
              <w:t xml:space="preserve"> Seznam pooblaščenih oseb je dostopen na spletni strani</w:t>
            </w:r>
            <w:r w:rsidR="004669C9">
              <w:rPr>
                <w:rFonts w:ascii="Arial" w:hAnsi="Arial" w:cs="Arial"/>
                <w:sz w:val="20"/>
                <w:szCs w:val="20"/>
              </w:rPr>
              <w:t xml:space="preserve"> </w:t>
            </w:r>
            <w:r w:rsidR="004669C9">
              <w:t>državne uprave GOV.SI:</w:t>
            </w:r>
            <w:r>
              <w:rPr>
                <w:rFonts w:ascii="Arial" w:hAnsi="Arial" w:cs="Arial"/>
                <w:sz w:val="20"/>
                <w:szCs w:val="20"/>
              </w:rPr>
              <w:t xml:space="preserve"> </w:t>
            </w:r>
            <w:r w:rsidR="004669C9" w:rsidRPr="004669C9">
              <w:rPr>
                <w:rFonts w:ascii="Arial" w:hAnsi="Arial" w:cs="Arial"/>
                <w:sz w:val="20"/>
                <w:szCs w:val="20"/>
              </w:rPr>
              <w:t>https://www.gov.si/teme/hrup-v-okolju/</w:t>
            </w:r>
            <w:r>
              <w:rPr>
                <w:rFonts w:ascii="Arial" w:hAnsi="Arial" w:cs="Arial"/>
                <w:sz w:val="20"/>
                <w:szCs w:val="20"/>
              </w:rPr>
              <w:t>.</w:t>
            </w:r>
          </w:p>
        </w:tc>
      </w:tr>
      <w:tr w:rsidR="00691EE1" w:rsidRPr="002D0D71" w14:paraId="0DC678F0" w14:textId="77777777" w:rsidTr="003D198A">
        <w:tc>
          <w:tcPr>
            <w:tcW w:w="2867" w:type="dxa"/>
            <w:tcBorders>
              <w:top w:val="single" w:sz="4" w:space="0" w:color="auto"/>
            </w:tcBorders>
            <w:shd w:val="clear" w:color="auto" w:fill="E5DFEC"/>
          </w:tcPr>
          <w:p w14:paraId="288A1073" w14:textId="2B428B39" w:rsidR="00691EE1" w:rsidRPr="002D0D71" w:rsidRDefault="00691EE1" w:rsidP="00691EE1">
            <w:pPr>
              <w:pStyle w:val="Odstavekseznama"/>
              <w:spacing w:after="0"/>
              <w:ind w:left="0"/>
              <w:rPr>
                <w:rFonts w:ascii="Arial" w:hAnsi="Arial" w:cs="Arial"/>
                <w:b/>
                <w:sz w:val="20"/>
                <w:szCs w:val="20"/>
              </w:rPr>
            </w:pPr>
            <w:bookmarkStart w:id="9" w:name="_Hlk110493815"/>
            <w:r w:rsidRPr="002D0D71">
              <w:rPr>
                <w:rFonts w:ascii="Arial" w:hAnsi="Arial" w:cs="Arial"/>
                <w:b/>
                <w:color w:val="FFFFFF"/>
                <w:sz w:val="20"/>
                <w:szCs w:val="20"/>
                <w:highlight w:val="darkMagenta"/>
              </w:rPr>
              <w:t>12. Drugo</w:t>
            </w:r>
          </w:p>
        </w:tc>
        <w:tc>
          <w:tcPr>
            <w:tcW w:w="6379" w:type="dxa"/>
            <w:tcBorders>
              <w:top w:val="single" w:sz="4" w:space="0" w:color="auto"/>
            </w:tcBorders>
            <w:shd w:val="clear" w:color="auto" w:fill="E5DFEC"/>
          </w:tcPr>
          <w:p w14:paraId="53A5D4AF" w14:textId="60C11A76" w:rsidR="00691EE1" w:rsidRPr="002D0D71" w:rsidRDefault="00691EE1" w:rsidP="00691EE1">
            <w:pPr>
              <w:pStyle w:val="Odstavekseznama"/>
              <w:spacing w:after="0"/>
              <w:ind w:left="0"/>
              <w:rPr>
                <w:rFonts w:ascii="Arial" w:hAnsi="Arial" w:cs="Arial"/>
                <w:sz w:val="20"/>
              </w:rPr>
            </w:pPr>
            <w:r w:rsidRPr="002D0D71">
              <w:rPr>
                <w:rFonts w:ascii="Arial" w:hAnsi="Arial" w:cs="Arial"/>
                <w:sz w:val="20"/>
              </w:rPr>
              <w:t>Navedite</w:t>
            </w:r>
            <w:r w:rsidR="001941C8">
              <w:rPr>
                <w:rFonts w:ascii="Arial" w:hAnsi="Arial" w:cs="Arial"/>
                <w:sz w:val="20"/>
              </w:rPr>
              <w:t>,</w:t>
            </w:r>
            <w:r w:rsidRPr="002D0D71">
              <w:rPr>
                <w:rFonts w:ascii="Arial" w:hAnsi="Arial" w:cs="Arial"/>
                <w:sz w:val="20"/>
              </w:rPr>
              <w:t xml:space="preserve"> če gre za poslovne skrivnosti ali morebitne druge vsebine, ki bi lahko vplivale na izdajo/spremembo okoljevarstvenega dovoljenja.  </w:t>
            </w:r>
          </w:p>
        </w:tc>
        <w:tc>
          <w:tcPr>
            <w:tcW w:w="6008" w:type="dxa"/>
            <w:tcBorders>
              <w:top w:val="single" w:sz="4" w:space="0" w:color="auto"/>
            </w:tcBorders>
            <w:shd w:val="clear" w:color="auto" w:fill="E5DFEC"/>
          </w:tcPr>
          <w:p w14:paraId="1BDD244E" w14:textId="4F445516" w:rsidR="00691EE1" w:rsidRPr="002D0D71" w:rsidRDefault="00691EE1" w:rsidP="00691EE1">
            <w:pPr>
              <w:pStyle w:val="Odstavekseznama"/>
              <w:spacing w:after="0"/>
              <w:ind w:left="0"/>
              <w:rPr>
                <w:rFonts w:ascii="Arial" w:hAnsi="Arial" w:cs="Arial"/>
                <w:sz w:val="24"/>
              </w:rPr>
            </w:pPr>
            <w:r w:rsidRPr="002D0D71">
              <w:rPr>
                <w:rFonts w:ascii="Arial" w:hAnsi="Arial" w:cs="Arial"/>
                <w:sz w:val="20"/>
              </w:rPr>
              <w:t>Vse navedbe v povezavi s poslovno skrivnostjo je  treba argumentirati s predloženim sklepom o določitvi vsebin in podatkov, ki so poslovna skrivnost.</w:t>
            </w:r>
          </w:p>
        </w:tc>
      </w:tr>
      <w:tr w:rsidR="004F6E47" w:rsidRPr="002D0D71" w14:paraId="090CE0E9" w14:textId="77777777" w:rsidTr="0083140E">
        <w:tc>
          <w:tcPr>
            <w:tcW w:w="2867" w:type="dxa"/>
            <w:tcBorders>
              <w:top w:val="single" w:sz="4" w:space="0" w:color="auto"/>
            </w:tcBorders>
            <w:shd w:val="clear" w:color="auto" w:fill="E5DFEC"/>
          </w:tcPr>
          <w:p w14:paraId="25AA3AD6" w14:textId="3B0073CF" w:rsidR="004F6E47" w:rsidRPr="002D0D71" w:rsidRDefault="004F6E47" w:rsidP="0083140E">
            <w:pPr>
              <w:pStyle w:val="Odstavekseznama"/>
              <w:spacing w:after="0"/>
              <w:ind w:left="0"/>
              <w:rPr>
                <w:rFonts w:ascii="Arial" w:hAnsi="Arial" w:cs="Arial"/>
                <w:b/>
                <w:sz w:val="20"/>
                <w:szCs w:val="20"/>
              </w:rPr>
            </w:pPr>
            <w:bookmarkStart w:id="10" w:name="Priloga_1"/>
            <w:bookmarkEnd w:id="9"/>
            <w:r w:rsidRPr="002D0D71">
              <w:rPr>
                <w:rFonts w:ascii="Arial" w:hAnsi="Arial" w:cs="Arial"/>
                <w:b/>
                <w:color w:val="FFFFFF"/>
                <w:sz w:val="20"/>
                <w:szCs w:val="20"/>
                <w:highlight w:val="darkMagenta"/>
              </w:rPr>
              <w:t>1</w:t>
            </w:r>
            <w:r>
              <w:rPr>
                <w:rFonts w:ascii="Arial" w:hAnsi="Arial" w:cs="Arial"/>
                <w:b/>
                <w:color w:val="FFFFFF"/>
                <w:sz w:val="20"/>
                <w:szCs w:val="20"/>
                <w:highlight w:val="darkMagenta"/>
              </w:rPr>
              <w:t>3</w:t>
            </w:r>
            <w:r w:rsidRPr="002D0D71">
              <w:rPr>
                <w:rFonts w:ascii="Arial" w:hAnsi="Arial" w:cs="Arial"/>
                <w:b/>
                <w:color w:val="FFFFFF"/>
                <w:sz w:val="20"/>
                <w:szCs w:val="20"/>
                <w:highlight w:val="darkMagenta"/>
              </w:rPr>
              <w:t xml:space="preserve">. </w:t>
            </w:r>
            <w:r>
              <w:rPr>
                <w:rFonts w:ascii="Arial" w:hAnsi="Arial" w:cs="Arial"/>
                <w:b/>
                <w:color w:val="FFFFFF"/>
                <w:sz w:val="20"/>
                <w:szCs w:val="20"/>
                <w:highlight w:val="darkMagenta"/>
              </w:rPr>
              <w:t>PP in PVO</w:t>
            </w:r>
          </w:p>
        </w:tc>
        <w:tc>
          <w:tcPr>
            <w:tcW w:w="6379" w:type="dxa"/>
            <w:tcBorders>
              <w:top w:val="single" w:sz="4" w:space="0" w:color="auto"/>
            </w:tcBorders>
            <w:shd w:val="clear" w:color="auto" w:fill="E5DFEC"/>
          </w:tcPr>
          <w:p w14:paraId="0755805D" w14:textId="1639B910" w:rsidR="004F6E47" w:rsidRDefault="004F6E47" w:rsidP="0083140E">
            <w:pPr>
              <w:pStyle w:val="Odstavekseznama"/>
              <w:spacing w:after="0"/>
              <w:ind w:left="0"/>
              <w:rPr>
                <w:rFonts w:ascii="Arial" w:hAnsi="Arial" w:cs="Arial"/>
                <w:sz w:val="20"/>
              </w:rPr>
            </w:pPr>
            <w:r w:rsidRPr="00B741B4">
              <w:rPr>
                <w:rFonts w:ascii="Arial" w:hAnsi="Arial" w:cs="Arial"/>
                <w:b/>
                <w:bCs/>
                <w:sz w:val="20"/>
              </w:rPr>
              <w:t>POZOR</w:t>
            </w:r>
            <w:r w:rsidR="001941C8" w:rsidRPr="00B741B4">
              <w:rPr>
                <w:rFonts w:ascii="Arial" w:hAnsi="Arial" w:cs="Arial"/>
                <w:b/>
                <w:bCs/>
                <w:sz w:val="20"/>
              </w:rPr>
              <w:t xml:space="preserve"> –</w:t>
            </w:r>
            <w:r w:rsidRPr="00B741B4">
              <w:rPr>
                <w:rFonts w:ascii="Arial" w:hAnsi="Arial" w:cs="Arial"/>
                <w:b/>
                <w:bCs/>
                <w:sz w:val="20"/>
              </w:rPr>
              <w:t xml:space="preserve"> OBVEZNA VSEBINA VLOGE</w:t>
            </w:r>
            <w:r>
              <w:rPr>
                <w:rFonts w:ascii="Arial" w:hAnsi="Arial" w:cs="Arial"/>
                <w:sz w:val="20"/>
              </w:rPr>
              <w:t>:</w:t>
            </w:r>
          </w:p>
          <w:p w14:paraId="56328761" w14:textId="77777777" w:rsidR="004F6E47" w:rsidRPr="00907ED4" w:rsidRDefault="004F6E47" w:rsidP="00DF49F3">
            <w:pPr>
              <w:spacing w:after="0" w:line="260" w:lineRule="exact"/>
              <w:jc w:val="both"/>
              <w:rPr>
                <w:rFonts w:cs="Arial"/>
                <w:kern w:val="32"/>
                <w:sz w:val="20"/>
                <w:szCs w:val="20"/>
                <w:lang w:eastAsia="pl-PL"/>
              </w:rPr>
            </w:pPr>
            <w:r w:rsidRPr="00907ED4">
              <w:rPr>
                <w:rFonts w:cs="Arial"/>
                <w:kern w:val="32"/>
                <w:sz w:val="20"/>
                <w:szCs w:val="20"/>
                <w:lang w:eastAsia="pl-PL"/>
              </w:rPr>
              <w:t>Obvezna vsebine vloge</w:t>
            </w:r>
            <w:r>
              <w:t xml:space="preserve"> </w:t>
            </w:r>
            <w:r w:rsidRPr="00907ED4">
              <w:rPr>
                <w:rFonts w:cs="Arial"/>
                <w:kern w:val="32"/>
                <w:sz w:val="20"/>
                <w:szCs w:val="20"/>
                <w:lang w:eastAsia="pl-PL"/>
              </w:rPr>
              <w:t xml:space="preserve">za izdajo </w:t>
            </w:r>
            <w:r>
              <w:rPr>
                <w:rFonts w:cs="Arial"/>
                <w:kern w:val="32"/>
                <w:sz w:val="20"/>
                <w:szCs w:val="20"/>
                <w:lang w:eastAsia="pl-PL"/>
              </w:rPr>
              <w:t xml:space="preserve">okoljevarstvenega </w:t>
            </w:r>
            <w:r w:rsidRPr="00907ED4">
              <w:rPr>
                <w:rFonts w:cs="Arial"/>
                <w:kern w:val="32"/>
                <w:sz w:val="20"/>
                <w:szCs w:val="20"/>
                <w:lang w:eastAsia="pl-PL"/>
              </w:rPr>
              <w:t xml:space="preserve">dovoljenja za </w:t>
            </w:r>
            <w:r w:rsidRPr="00907ED4">
              <w:rPr>
                <w:rFonts w:cs="Arial"/>
                <w:b/>
                <w:bCs/>
                <w:i/>
                <w:iCs/>
                <w:kern w:val="32"/>
                <w:sz w:val="20"/>
                <w:szCs w:val="20"/>
                <w:lang w:eastAsia="pl-PL"/>
              </w:rPr>
              <w:t>novo</w:t>
            </w:r>
            <w:r w:rsidRPr="00907ED4">
              <w:rPr>
                <w:rFonts w:cs="Arial"/>
                <w:kern w:val="32"/>
                <w:sz w:val="20"/>
                <w:szCs w:val="20"/>
                <w:lang w:eastAsia="pl-PL"/>
              </w:rPr>
              <w:t xml:space="preserve"> napravo ali </w:t>
            </w:r>
            <w:r w:rsidRPr="00907ED4">
              <w:rPr>
                <w:rFonts w:cs="Arial"/>
                <w:b/>
                <w:bCs/>
                <w:i/>
                <w:iCs/>
                <w:kern w:val="32"/>
                <w:sz w:val="20"/>
                <w:szCs w:val="20"/>
                <w:lang w:eastAsia="pl-PL"/>
              </w:rPr>
              <w:t>njeno spremembo</w:t>
            </w:r>
            <w:r w:rsidRPr="00907ED4">
              <w:rPr>
                <w:rFonts w:cs="Arial"/>
                <w:kern w:val="32"/>
                <w:sz w:val="20"/>
                <w:szCs w:val="20"/>
                <w:lang w:eastAsia="pl-PL"/>
              </w:rPr>
              <w:t xml:space="preserve"> je</w:t>
            </w:r>
            <w:r>
              <w:t xml:space="preserve"> </w:t>
            </w:r>
            <w:r w:rsidRPr="00907ED4">
              <w:rPr>
                <w:rFonts w:cs="Arial"/>
                <w:kern w:val="32"/>
                <w:sz w:val="20"/>
                <w:szCs w:val="20"/>
                <w:lang w:eastAsia="pl-PL"/>
              </w:rPr>
              <w:t>tudi opredelitev, ali se poseg, za katerega vlaga</w:t>
            </w:r>
            <w:r>
              <w:rPr>
                <w:rFonts w:cs="Arial"/>
                <w:kern w:val="32"/>
                <w:sz w:val="20"/>
                <w:szCs w:val="20"/>
                <w:lang w:eastAsia="pl-PL"/>
              </w:rPr>
              <w:t>te</w:t>
            </w:r>
            <w:r w:rsidRPr="00907ED4">
              <w:rPr>
                <w:rFonts w:cs="Arial"/>
                <w:kern w:val="32"/>
                <w:sz w:val="20"/>
                <w:szCs w:val="20"/>
                <w:lang w:eastAsia="pl-PL"/>
              </w:rPr>
              <w:t xml:space="preserve"> vlogo za pridobitev okoljevarstvenega dovoljenja, uvršča med posege iz drugega ali tretjega odstavka 89. člena ZVO-2, določene v Uredbi o posegih v okolje, za katere </w:t>
            </w:r>
            <w:r w:rsidRPr="00907ED4">
              <w:rPr>
                <w:rFonts w:cs="Arial"/>
                <w:b/>
                <w:bCs/>
                <w:i/>
                <w:iCs/>
                <w:kern w:val="32"/>
                <w:sz w:val="20"/>
                <w:szCs w:val="20"/>
                <w:lang w:eastAsia="pl-PL"/>
              </w:rPr>
              <w:t>je treba izvesti presojo vplivov na okolje</w:t>
            </w:r>
            <w:r w:rsidRPr="00907ED4">
              <w:rPr>
                <w:rFonts w:cs="Arial"/>
                <w:kern w:val="32"/>
                <w:sz w:val="20"/>
                <w:szCs w:val="20"/>
                <w:lang w:eastAsia="pl-PL"/>
              </w:rPr>
              <w:t xml:space="preserve"> (v nadaljevanju: Uredba PVO)</w:t>
            </w:r>
            <w:r>
              <w:t>,</w:t>
            </w:r>
            <w:r w:rsidRPr="00907ED4">
              <w:rPr>
                <w:rFonts w:cs="Arial"/>
                <w:kern w:val="32"/>
                <w:sz w:val="20"/>
                <w:szCs w:val="20"/>
                <w:lang w:eastAsia="pl-PL"/>
              </w:rPr>
              <w:t xml:space="preserve"> pri čemer se zlasti podrobno opredeli:</w:t>
            </w:r>
          </w:p>
          <w:p w14:paraId="6B806FA6" w14:textId="48A8DD8E" w:rsidR="004F6E47" w:rsidRDefault="004F6E47" w:rsidP="00DF49F3">
            <w:pPr>
              <w:pStyle w:val="tevilnatoka"/>
              <w:numPr>
                <w:ilvl w:val="0"/>
                <w:numId w:val="22"/>
              </w:numPr>
              <w:tabs>
                <w:tab w:val="left" w:pos="708"/>
              </w:tabs>
              <w:spacing w:line="260" w:lineRule="exact"/>
              <w:ind w:left="426" w:hanging="284"/>
              <w:rPr>
                <w:sz w:val="20"/>
                <w:szCs w:val="20"/>
                <w:lang w:val="sl-SI"/>
              </w:rPr>
            </w:pPr>
            <w:r>
              <w:rPr>
                <w:sz w:val="20"/>
                <w:szCs w:val="20"/>
                <w:lang w:val="sl-SI"/>
              </w:rPr>
              <w:t>glede bistvene lastnosti posega, predpisane v Uredbi PVO</w:t>
            </w:r>
            <w:r w:rsidR="0090503C">
              <w:rPr>
                <w:sz w:val="20"/>
                <w:szCs w:val="20"/>
                <w:lang w:val="sl-SI"/>
              </w:rPr>
              <w:t xml:space="preserve"> </w:t>
            </w:r>
            <w:r w:rsidR="0090503C" w:rsidRPr="00707576">
              <w:rPr>
                <w:lang w:val="sl-SI"/>
              </w:rPr>
              <w:t>(</w:t>
            </w:r>
            <w:r w:rsidR="0090503C" w:rsidRPr="0090503C">
              <w:rPr>
                <w:sz w:val="20"/>
                <w:szCs w:val="20"/>
                <w:lang w:val="sl-SI"/>
              </w:rPr>
              <w:t xml:space="preserve">bistvena lastnost posega v okolje je lastnost posega v okolje, zaradi katere ima lahko poseg v okolje pomembne vplive na </w:t>
            </w:r>
            <w:r w:rsidR="0090503C" w:rsidRPr="0090503C">
              <w:rPr>
                <w:sz w:val="20"/>
                <w:szCs w:val="20"/>
                <w:lang w:val="sl-SI"/>
              </w:rPr>
              <w:lastRenderedPageBreak/>
              <w:t>okolje oziroma se pomembni vplivi na okolje lahko pričakujejo; bistveno lastnost posega v okolje izraža zlasti njegova zmogljivost)</w:t>
            </w:r>
            <w:r>
              <w:rPr>
                <w:sz w:val="20"/>
                <w:szCs w:val="20"/>
                <w:lang w:val="sl-SI"/>
              </w:rPr>
              <w:t>;</w:t>
            </w:r>
          </w:p>
          <w:p w14:paraId="39482439" w14:textId="77777777" w:rsidR="004F6E47" w:rsidRDefault="004F6E47" w:rsidP="00DF49F3">
            <w:pPr>
              <w:pStyle w:val="tevilnatoka"/>
              <w:numPr>
                <w:ilvl w:val="0"/>
                <w:numId w:val="22"/>
              </w:numPr>
              <w:tabs>
                <w:tab w:val="left" w:pos="708"/>
              </w:tabs>
              <w:spacing w:line="260" w:lineRule="exact"/>
              <w:ind w:left="426" w:hanging="284"/>
              <w:rPr>
                <w:sz w:val="20"/>
                <w:szCs w:val="20"/>
                <w:lang w:val="sl-SI"/>
              </w:rPr>
            </w:pPr>
            <w:r>
              <w:rPr>
                <w:sz w:val="20"/>
                <w:szCs w:val="20"/>
                <w:lang w:val="sl-SI"/>
              </w:rPr>
              <w:t>ali gre za kumulativni poseg, ki je sestavljen iz dveh ali več posegov v okolje, označenih v Uredbi PVO z isto oznako vrste posega, ki so na isti lokaciji ali med seboj funkcionalno povezani, tako da eden od posegov v okolje omogoča dejavnost, ki je vzrok ali pogoj ali podpora izvedbi ali obratovanju drugega posega v okolje, in so ekonomsko povezani, tako da je njihov nosilec ista oseba ali več oseb, ki so medsebojno povezane kot povezane družbe v skladu s predpisi, ki urejajo gospodarske družbe, in</w:t>
            </w:r>
          </w:p>
          <w:p w14:paraId="0E9FF604" w14:textId="0C9191A1" w:rsidR="004F6E47" w:rsidRPr="002D0D71" w:rsidRDefault="004F6E47" w:rsidP="00DF49F3">
            <w:pPr>
              <w:pStyle w:val="tevilnatoka"/>
              <w:numPr>
                <w:ilvl w:val="0"/>
                <w:numId w:val="22"/>
              </w:numPr>
              <w:tabs>
                <w:tab w:val="left" w:pos="708"/>
              </w:tabs>
              <w:spacing w:line="260" w:lineRule="exact"/>
              <w:ind w:left="426" w:hanging="284"/>
              <w:rPr>
                <w:sz w:val="20"/>
              </w:rPr>
            </w:pPr>
            <w:r w:rsidRPr="00184359">
              <w:rPr>
                <w:sz w:val="20"/>
                <w:szCs w:val="20"/>
                <w:lang w:val="sl-SI"/>
              </w:rPr>
              <w:t>ali gre za spremembo že dovoljenega posega, za katerega je že bilo pridobljeno okoljevarstveno soglasje ali ki je bil izveden v času veljavnosti predpisov, ki zanj niso določali obveznosti izvedbe predhodnega postopka ali presoje vplivov na okolje. Pri tem je potrebno upoštevati tudi vse ostale že dovoljene spremembe, izvedene spremembe ali spremembe v izvajanju, in sicer po 22. 7. 2014 (pričetek veljavnosti Uredbe</w:t>
            </w:r>
            <w:r w:rsidR="00532E9D">
              <w:rPr>
                <w:sz w:val="20"/>
                <w:szCs w:val="20"/>
                <w:lang w:val="sl-SI"/>
              </w:rPr>
              <w:t xml:space="preserve"> PVO</w:t>
            </w:r>
            <w:r w:rsidRPr="00184359">
              <w:rPr>
                <w:sz w:val="20"/>
                <w:szCs w:val="20"/>
                <w:lang w:val="sl-SI"/>
              </w:rPr>
              <w:t>).</w:t>
            </w:r>
            <w:r w:rsidRPr="002D0D71">
              <w:rPr>
                <w:sz w:val="20"/>
              </w:rPr>
              <w:t xml:space="preserve">  </w:t>
            </w:r>
          </w:p>
        </w:tc>
        <w:tc>
          <w:tcPr>
            <w:tcW w:w="6008" w:type="dxa"/>
            <w:tcBorders>
              <w:top w:val="single" w:sz="4" w:space="0" w:color="auto"/>
            </w:tcBorders>
            <w:shd w:val="clear" w:color="auto" w:fill="E5DFEC"/>
          </w:tcPr>
          <w:p w14:paraId="4D12CCFD" w14:textId="001F4264" w:rsidR="004F6E47" w:rsidRDefault="000106C0" w:rsidP="0083140E">
            <w:pPr>
              <w:pStyle w:val="Odstavekseznama"/>
              <w:spacing w:after="0"/>
              <w:ind w:left="0"/>
              <w:rPr>
                <w:rFonts w:ascii="Arial" w:hAnsi="Arial" w:cs="Arial"/>
                <w:b/>
                <w:bCs/>
                <w:i/>
                <w:iCs/>
                <w:kern w:val="32"/>
                <w:sz w:val="20"/>
                <w:szCs w:val="20"/>
                <w:lang w:eastAsia="pl-PL"/>
              </w:rPr>
            </w:pPr>
            <w:r>
              <w:rPr>
                <w:rFonts w:ascii="Arial" w:hAnsi="Arial" w:cs="Arial"/>
                <w:kern w:val="32"/>
                <w:sz w:val="20"/>
                <w:szCs w:val="20"/>
                <w:lang w:eastAsia="pl-PL"/>
              </w:rPr>
              <w:lastRenderedPageBreak/>
              <w:t>Posege</w:t>
            </w:r>
            <w:r w:rsidR="001941C8">
              <w:rPr>
                <w:rFonts w:ascii="Arial" w:hAnsi="Arial" w:cs="Arial"/>
                <w:kern w:val="32"/>
                <w:sz w:val="20"/>
                <w:szCs w:val="20"/>
                <w:lang w:eastAsia="pl-PL"/>
              </w:rPr>
              <w:t>,</w:t>
            </w:r>
            <w:r>
              <w:rPr>
                <w:rFonts w:ascii="Arial" w:hAnsi="Arial" w:cs="Arial"/>
                <w:kern w:val="32"/>
                <w:sz w:val="20"/>
                <w:szCs w:val="20"/>
                <w:lang w:eastAsia="pl-PL"/>
              </w:rPr>
              <w:t xml:space="preserve"> za kat</w:t>
            </w:r>
            <w:r w:rsidR="00525E70">
              <w:rPr>
                <w:rFonts w:ascii="Arial" w:hAnsi="Arial" w:cs="Arial"/>
                <w:kern w:val="32"/>
                <w:sz w:val="20"/>
                <w:szCs w:val="20"/>
                <w:lang w:eastAsia="pl-PL"/>
              </w:rPr>
              <w:t>e</w:t>
            </w:r>
            <w:r>
              <w:rPr>
                <w:rFonts w:ascii="Arial" w:hAnsi="Arial" w:cs="Arial"/>
                <w:kern w:val="32"/>
                <w:sz w:val="20"/>
                <w:szCs w:val="20"/>
                <w:lang w:eastAsia="pl-PL"/>
              </w:rPr>
              <w:t>re je potrebno izvesti predhodni postopek ali pridobiti okoljevarstveno soglasje</w:t>
            </w:r>
            <w:r w:rsidR="001941C8">
              <w:rPr>
                <w:rFonts w:ascii="Arial" w:hAnsi="Arial" w:cs="Arial"/>
                <w:kern w:val="32"/>
                <w:sz w:val="20"/>
                <w:szCs w:val="20"/>
                <w:lang w:eastAsia="pl-PL"/>
              </w:rPr>
              <w:t>,</w:t>
            </w:r>
            <w:r>
              <w:rPr>
                <w:rFonts w:ascii="Arial" w:hAnsi="Arial" w:cs="Arial"/>
                <w:kern w:val="32"/>
                <w:sz w:val="20"/>
                <w:szCs w:val="20"/>
                <w:lang w:eastAsia="pl-PL"/>
              </w:rPr>
              <w:t xml:space="preserve"> določa </w:t>
            </w:r>
            <w:r w:rsidRPr="00907ED4">
              <w:rPr>
                <w:rFonts w:ascii="Arial" w:hAnsi="Arial" w:cs="Arial"/>
                <w:kern w:val="32"/>
                <w:sz w:val="20"/>
                <w:szCs w:val="20"/>
                <w:lang w:eastAsia="pl-PL"/>
              </w:rPr>
              <w:t>Uredb</w:t>
            </w:r>
            <w:r>
              <w:rPr>
                <w:rFonts w:ascii="Arial" w:hAnsi="Arial" w:cs="Arial"/>
                <w:kern w:val="32"/>
                <w:sz w:val="20"/>
                <w:szCs w:val="20"/>
                <w:lang w:eastAsia="pl-PL"/>
              </w:rPr>
              <w:t>a</w:t>
            </w:r>
            <w:r w:rsidRPr="00907ED4">
              <w:rPr>
                <w:rFonts w:ascii="Arial" w:hAnsi="Arial" w:cs="Arial"/>
                <w:kern w:val="32"/>
                <w:sz w:val="20"/>
                <w:szCs w:val="20"/>
                <w:lang w:eastAsia="pl-PL"/>
              </w:rPr>
              <w:t xml:space="preserve"> o posegih v okolje, za katere </w:t>
            </w:r>
            <w:r w:rsidRPr="00907ED4">
              <w:rPr>
                <w:rFonts w:ascii="Arial" w:hAnsi="Arial" w:cs="Arial"/>
                <w:b/>
                <w:bCs/>
                <w:i/>
                <w:iCs/>
                <w:kern w:val="32"/>
                <w:sz w:val="20"/>
                <w:szCs w:val="20"/>
                <w:lang w:eastAsia="pl-PL"/>
              </w:rPr>
              <w:t>je treba izvesti presojo vplivov na okolje</w:t>
            </w:r>
            <w:r w:rsidR="00F672FD">
              <w:rPr>
                <w:rFonts w:ascii="Arial" w:hAnsi="Arial" w:cs="Arial"/>
                <w:b/>
                <w:bCs/>
                <w:i/>
                <w:iCs/>
                <w:kern w:val="32"/>
                <w:sz w:val="20"/>
                <w:szCs w:val="20"/>
                <w:lang w:eastAsia="pl-PL"/>
              </w:rPr>
              <w:t>.</w:t>
            </w:r>
          </w:p>
          <w:p w14:paraId="2578D288" w14:textId="77777777" w:rsidR="003A4D32" w:rsidRDefault="003A4D32" w:rsidP="00F672FD">
            <w:pPr>
              <w:pStyle w:val="Odstavekseznama"/>
              <w:spacing w:after="0"/>
              <w:ind w:left="0"/>
              <w:rPr>
                <w:rFonts w:ascii="Arial" w:hAnsi="Arial" w:cs="Arial"/>
                <w:kern w:val="32"/>
                <w:sz w:val="20"/>
                <w:szCs w:val="20"/>
                <w:lang w:eastAsia="pl-PL"/>
              </w:rPr>
            </w:pPr>
          </w:p>
          <w:p w14:paraId="5095064B" w14:textId="32CAB943" w:rsidR="00F672FD" w:rsidRDefault="00DE3EB2" w:rsidP="00F672FD">
            <w:pPr>
              <w:pStyle w:val="Odstavekseznama"/>
              <w:spacing w:after="0"/>
              <w:ind w:left="0"/>
              <w:rPr>
                <w:rFonts w:ascii="Arial" w:hAnsi="Arial" w:cs="Arial"/>
                <w:b/>
                <w:bCs/>
                <w:kern w:val="32"/>
                <w:sz w:val="20"/>
                <w:szCs w:val="20"/>
                <w:lang w:eastAsia="pl-PL"/>
              </w:rPr>
            </w:pPr>
            <w:r>
              <w:rPr>
                <w:rFonts w:ascii="Arial" w:hAnsi="Arial" w:cs="Arial"/>
                <w:kern w:val="32"/>
                <w:sz w:val="20"/>
                <w:szCs w:val="20"/>
                <w:lang w:eastAsia="pl-PL"/>
              </w:rPr>
              <w:t>Iz spustnega seznama</w:t>
            </w:r>
            <w:r w:rsidR="00F232C4">
              <w:rPr>
                <w:rFonts w:ascii="Arial" w:hAnsi="Arial" w:cs="Arial"/>
                <w:kern w:val="32"/>
                <w:sz w:val="20"/>
                <w:szCs w:val="20"/>
                <w:lang w:eastAsia="pl-PL"/>
              </w:rPr>
              <w:t xml:space="preserve"> v celici I2</w:t>
            </w:r>
            <w:r w:rsidR="003A4D32">
              <w:rPr>
                <w:rFonts w:ascii="Arial" w:hAnsi="Arial" w:cs="Arial"/>
                <w:kern w:val="32"/>
                <w:sz w:val="20"/>
                <w:szCs w:val="20"/>
                <w:lang w:eastAsia="pl-PL"/>
              </w:rPr>
              <w:t xml:space="preserve"> izberite </w:t>
            </w:r>
            <w:r w:rsidR="003A4D32" w:rsidRPr="003A4D32">
              <w:rPr>
                <w:rFonts w:ascii="Arial" w:hAnsi="Arial" w:cs="Arial"/>
                <w:b/>
                <w:bCs/>
                <w:kern w:val="32"/>
                <w:sz w:val="20"/>
                <w:szCs w:val="20"/>
                <w:lang w:eastAsia="pl-PL"/>
              </w:rPr>
              <w:t>da/ne</w:t>
            </w:r>
          </w:p>
          <w:p w14:paraId="673CB693" w14:textId="1B2F57C5" w:rsidR="0090503C" w:rsidRPr="0090503C" w:rsidRDefault="0090503C" w:rsidP="0090503C">
            <w:pPr>
              <w:pStyle w:val="Odstavekseznama"/>
              <w:spacing w:after="0"/>
              <w:ind w:left="0"/>
              <w:rPr>
                <w:rFonts w:ascii="Arial" w:hAnsi="Arial" w:cs="Arial"/>
                <w:kern w:val="32"/>
                <w:sz w:val="20"/>
                <w:szCs w:val="20"/>
                <w:lang w:eastAsia="pl-PL"/>
              </w:rPr>
            </w:pPr>
            <w:r w:rsidRPr="0090503C">
              <w:rPr>
                <w:rFonts w:ascii="Arial" w:hAnsi="Arial" w:cs="Arial"/>
                <w:kern w:val="32"/>
                <w:sz w:val="20"/>
                <w:szCs w:val="20"/>
                <w:lang w:eastAsia="pl-PL"/>
              </w:rPr>
              <w:t>Pri izpolnjevanju je potrebno poleg izbire da/ne, navesti še kratko obrazložitev</w:t>
            </w:r>
            <w:r w:rsidR="00F23837">
              <w:rPr>
                <w:rFonts w:ascii="Arial" w:hAnsi="Arial" w:cs="Arial"/>
                <w:kern w:val="32"/>
                <w:sz w:val="20"/>
                <w:szCs w:val="20"/>
                <w:lang w:eastAsia="pl-PL"/>
              </w:rPr>
              <w:t xml:space="preserve"> </w:t>
            </w:r>
            <w:r w:rsidR="00F23837" w:rsidRPr="00F23837">
              <w:rPr>
                <w:rFonts w:ascii="Arial" w:hAnsi="Arial" w:cs="Arial"/>
                <w:kern w:val="32"/>
                <w:sz w:val="20"/>
                <w:szCs w:val="20"/>
                <w:lang w:eastAsia="pl-PL"/>
              </w:rPr>
              <w:t>v zato predvidene celice A5-I40</w:t>
            </w:r>
            <w:r w:rsidRPr="0090503C">
              <w:rPr>
                <w:rFonts w:ascii="Arial" w:hAnsi="Arial" w:cs="Arial"/>
                <w:kern w:val="32"/>
                <w:sz w:val="20"/>
                <w:szCs w:val="20"/>
                <w:lang w:eastAsia="pl-PL"/>
              </w:rPr>
              <w:t>.</w:t>
            </w:r>
          </w:p>
          <w:p w14:paraId="26320028" w14:textId="77777777" w:rsidR="0090503C" w:rsidRDefault="0090503C" w:rsidP="00F672FD">
            <w:pPr>
              <w:pStyle w:val="Odstavekseznama"/>
              <w:spacing w:after="0"/>
              <w:ind w:left="0"/>
              <w:rPr>
                <w:rFonts w:ascii="Arial" w:hAnsi="Arial" w:cs="Arial"/>
                <w:kern w:val="32"/>
                <w:sz w:val="20"/>
                <w:szCs w:val="20"/>
                <w:lang w:eastAsia="pl-PL"/>
              </w:rPr>
            </w:pPr>
          </w:p>
          <w:p w14:paraId="2CE0CC77" w14:textId="77777777" w:rsidR="003A4D32" w:rsidRDefault="003A4D32" w:rsidP="00F672FD">
            <w:pPr>
              <w:pStyle w:val="Odstavekseznama"/>
              <w:spacing w:after="0"/>
              <w:ind w:left="0"/>
              <w:rPr>
                <w:rFonts w:ascii="Arial" w:hAnsi="Arial" w:cs="Arial"/>
                <w:kern w:val="32"/>
                <w:sz w:val="20"/>
                <w:szCs w:val="20"/>
                <w:lang w:eastAsia="pl-PL"/>
              </w:rPr>
            </w:pPr>
          </w:p>
          <w:p w14:paraId="2FB3A0AC" w14:textId="27316447" w:rsidR="00F672FD" w:rsidRDefault="00C23D76" w:rsidP="00F672FD">
            <w:pPr>
              <w:pStyle w:val="Odstavekseznama"/>
              <w:spacing w:after="0"/>
              <w:ind w:left="0"/>
              <w:rPr>
                <w:rFonts w:cs="Arial"/>
                <w:b/>
                <w:bCs/>
                <w:sz w:val="20"/>
                <w:szCs w:val="20"/>
              </w:rPr>
            </w:pPr>
            <w:r w:rsidRPr="00F672FD">
              <w:rPr>
                <w:rFonts w:ascii="Arial" w:hAnsi="Arial" w:cs="Arial"/>
                <w:kern w:val="32"/>
                <w:sz w:val="20"/>
                <w:szCs w:val="20"/>
                <w:lang w:eastAsia="pl-PL"/>
              </w:rPr>
              <w:lastRenderedPageBreak/>
              <w:t>V kolikor je bil izdan sklep</w:t>
            </w:r>
            <w:r w:rsidR="003A4D32">
              <w:rPr>
                <w:rFonts w:ascii="Arial" w:hAnsi="Arial" w:cs="Arial"/>
                <w:kern w:val="32"/>
                <w:sz w:val="20"/>
                <w:szCs w:val="20"/>
                <w:lang w:eastAsia="pl-PL"/>
              </w:rPr>
              <w:t>/odločba</w:t>
            </w:r>
            <w:r w:rsidRPr="00F672FD">
              <w:rPr>
                <w:rFonts w:ascii="Arial" w:hAnsi="Arial" w:cs="Arial"/>
                <w:kern w:val="32"/>
                <w:sz w:val="20"/>
                <w:szCs w:val="20"/>
                <w:lang w:eastAsia="pl-PL"/>
              </w:rPr>
              <w:t xml:space="preserve"> v predhodnem postopku, okoljevarstveno soglasje ali integralno dovoljenje</w:t>
            </w:r>
            <w:r w:rsidR="001941C8" w:rsidRPr="00F672FD">
              <w:rPr>
                <w:rFonts w:ascii="Arial" w:hAnsi="Arial" w:cs="Arial"/>
                <w:kern w:val="32"/>
                <w:sz w:val="20"/>
                <w:szCs w:val="20"/>
                <w:lang w:eastAsia="pl-PL"/>
              </w:rPr>
              <w:t>,</w:t>
            </w:r>
            <w:r w:rsidRPr="00F672FD">
              <w:rPr>
                <w:rFonts w:ascii="Arial" w:hAnsi="Arial" w:cs="Arial"/>
                <w:kern w:val="32"/>
                <w:sz w:val="20"/>
                <w:szCs w:val="20"/>
                <w:lang w:eastAsia="pl-PL"/>
              </w:rPr>
              <w:t xml:space="preserve"> navedite</w:t>
            </w:r>
            <w:r>
              <w:rPr>
                <w:rFonts w:cs="Arial"/>
                <w:sz w:val="20"/>
                <w:szCs w:val="20"/>
              </w:rPr>
              <w:t xml:space="preserve"> </w:t>
            </w:r>
            <w:r w:rsidRPr="00F672FD">
              <w:rPr>
                <w:rFonts w:ascii="Arial" w:hAnsi="Arial" w:cs="Arial"/>
                <w:b/>
                <w:bCs/>
                <w:sz w:val="20"/>
                <w:szCs w:val="20"/>
              </w:rPr>
              <w:t>št</w:t>
            </w:r>
            <w:r w:rsidR="001941C8" w:rsidRPr="00F672FD">
              <w:rPr>
                <w:rFonts w:ascii="Arial" w:hAnsi="Arial" w:cs="Arial"/>
                <w:b/>
                <w:bCs/>
                <w:sz w:val="20"/>
                <w:szCs w:val="20"/>
              </w:rPr>
              <w:t>evilko</w:t>
            </w:r>
            <w:r w:rsidRPr="00F672FD">
              <w:rPr>
                <w:rFonts w:ascii="Arial" w:hAnsi="Arial" w:cs="Arial"/>
                <w:b/>
                <w:bCs/>
                <w:sz w:val="20"/>
                <w:szCs w:val="20"/>
              </w:rPr>
              <w:t xml:space="preserve"> in datum tega upravnega akta.</w:t>
            </w:r>
            <w:r w:rsidR="00F672FD">
              <w:rPr>
                <w:rFonts w:cs="Arial"/>
                <w:b/>
                <w:bCs/>
                <w:sz w:val="20"/>
                <w:szCs w:val="20"/>
              </w:rPr>
              <w:t xml:space="preserve"> </w:t>
            </w:r>
          </w:p>
          <w:p w14:paraId="654ED6D5" w14:textId="02783506" w:rsidR="00C23D76" w:rsidRPr="002D0D71" w:rsidRDefault="00C23D76" w:rsidP="00C23D76">
            <w:pPr>
              <w:spacing w:after="0" w:line="260" w:lineRule="exact"/>
              <w:rPr>
                <w:rFonts w:cs="Arial"/>
                <w:sz w:val="24"/>
              </w:rPr>
            </w:pPr>
          </w:p>
          <w:p w14:paraId="29ADBBDD" w14:textId="7EE29215" w:rsidR="00DF49F3" w:rsidRPr="002D0D71" w:rsidRDefault="00DF49F3" w:rsidP="00DF49F3">
            <w:pPr>
              <w:pStyle w:val="Odstavekseznama"/>
              <w:spacing w:after="0"/>
              <w:ind w:left="0"/>
              <w:rPr>
                <w:rFonts w:ascii="Arial" w:hAnsi="Arial" w:cs="Arial"/>
                <w:sz w:val="24"/>
              </w:rPr>
            </w:pPr>
          </w:p>
        </w:tc>
      </w:tr>
      <w:tr w:rsidR="0023625D" w:rsidRPr="002D0D71" w14:paraId="2A390C9F" w14:textId="77777777" w:rsidTr="00DD54DE">
        <w:tc>
          <w:tcPr>
            <w:tcW w:w="2867" w:type="dxa"/>
            <w:tcBorders>
              <w:top w:val="single" w:sz="4" w:space="0" w:color="auto"/>
              <w:bottom w:val="single" w:sz="4" w:space="0" w:color="auto"/>
            </w:tcBorders>
            <w:shd w:val="clear" w:color="auto" w:fill="E5DFEC"/>
          </w:tcPr>
          <w:p w14:paraId="372F4B42" w14:textId="7EAF8B93" w:rsidR="0023625D" w:rsidRPr="002D0D71" w:rsidRDefault="0023625D" w:rsidP="005B78BB">
            <w:pPr>
              <w:pStyle w:val="Odstavekseznama"/>
              <w:spacing w:after="0"/>
              <w:ind w:left="0"/>
              <w:rPr>
                <w:rFonts w:ascii="Arial" w:hAnsi="Arial" w:cs="Arial"/>
                <w:b/>
                <w:sz w:val="20"/>
                <w:szCs w:val="20"/>
              </w:rPr>
            </w:pPr>
            <w:r w:rsidRPr="002D0D71">
              <w:rPr>
                <w:rFonts w:ascii="Arial" w:hAnsi="Arial" w:cs="Arial"/>
                <w:b/>
                <w:color w:val="FFFFFF"/>
                <w:sz w:val="20"/>
                <w:szCs w:val="20"/>
                <w:highlight w:val="darkMagenta"/>
              </w:rPr>
              <w:lastRenderedPageBreak/>
              <w:t>1</w:t>
            </w:r>
            <w:r>
              <w:rPr>
                <w:rFonts w:ascii="Arial" w:hAnsi="Arial" w:cs="Arial"/>
                <w:b/>
                <w:color w:val="FFFFFF"/>
                <w:sz w:val="20"/>
                <w:szCs w:val="20"/>
                <w:highlight w:val="darkMagenta"/>
              </w:rPr>
              <w:t>4</w:t>
            </w:r>
            <w:r w:rsidRPr="002D0D71">
              <w:rPr>
                <w:rFonts w:ascii="Arial" w:hAnsi="Arial" w:cs="Arial"/>
                <w:b/>
                <w:color w:val="FFFFFF"/>
                <w:sz w:val="20"/>
                <w:szCs w:val="20"/>
                <w:highlight w:val="darkMagenta"/>
              </w:rPr>
              <w:t xml:space="preserve">. </w:t>
            </w:r>
            <w:r w:rsidRPr="0023625D">
              <w:rPr>
                <w:rFonts w:ascii="Arial" w:hAnsi="Arial" w:cs="Arial"/>
                <w:b/>
                <w:color w:val="FFFFFF"/>
                <w:sz w:val="20"/>
                <w:szCs w:val="20"/>
                <w:highlight w:val="darkMagenta"/>
              </w:rPr>
              <w:t>Vplivi</w:t>
            </w:r>
          </w:p>
        </w:tc>
        <w:tc>
          <w:tcPr>
            <w:tcW w:w="6379" w:type="dxa"/>
            <w:tcBorders>
              <w:top w:val="single" w:sz="4" w:space="0" w:color="auto"/>
              <w:bottom w:val="single" w:sz="4" w:space="0" w:color="auto"/>
            </w:tcBorders>
            <w:shd w:val="clear" w:color="auto" w:fill="E5DFEC"/>
          </w:tcPr>
          <w:p w14:paraId="2C66E943" w14:textId="64C93CED" w:rsidR="0023625D" w:rsidRDefault="00DD54DE" w:rsidP="005B78BB">
            <w:pPr>
              <w:pStyle w:val="Odstavekseznama"/>
              <w:spacing w:after="0"/>
              <w:ind w:left="0"/>
              <w:rPr>
                <w:rFonts w:ascii="Arial" w:hAnsi="Arial" w:cs="Arial"/>
                <w:sz w:val="20"/>
              </w:rPr>
            </w:pPr>
            <w:r w:rsidRPr="00B741B4">
              <w:rPr>
                <w:rFonts w:ascii="Arial" w:hAnsi="Arial" w:cs="Arial"/>
                <w:b/>
                <w:bCs/>
                <w:sz w:val="20"/>
              </w:rPr>
              <w:t>POZOR – OBVEZNA VSEBINA VLOGE</w:t>
            </w:r>
            <w:r>
              <w:rPr>
                <w:rFonts w:ascii="Arial" w:hAnsi="Arial" w:cs="Arial"/>
                <w:b/>
                <w:bCs/>
                <w:sz w:val="20"/>
              </w:rPr>
              <w:t xml:space="preserve"> ZA SPREMEMBO</w:t>
            </w:r>
            <w:r w:rsidR="0023625D">
              <w:rPr>
                <w:rFonts w:ascii="Arial" w:hAnsi="Arial" w:cs="Arial"/>
                <w:sz w:val="20"/>
              </w:rPr>
              <w:t>:</w:t>
            </w:r>
          </w:p>
          <w:p w14:paraId="28C55005" w14:textId="31F7587B" w:rsidR="0023625D" w:rsidRPr="00DD54DE" w:rsidRDefault="0023625D" w:rsidP="00DD54DE">
            <w:pPr>
              <w:spacing w:after="0" w:line="260" w:lineRule="exact"/>
              <w:jc w:val="both"/>
              <w:rPr>
                <w:sz w:val="20"/>
                <w:szCs w:val="20"/>
              </w:rPr>
            </w:pPr>
            <w:r w:rsidRPr="00907ED4">
              <w:rPr>
                <w:rFonts w:cs="Arial"/>
                <w:kern w:val="32"/>
                <w:sz w:val="20"/>
                <w:szCs w:val="20"/>
                <w:lang w:eastAsia="pl-PL"/>
              </w:rPr>
              <w:t>Obvezna vsebine vloge</w:t>
            </w:r>
            <w:r>
              <w:t xml:space="preserve"> </w:t>
            </w:r>
            <w:r w:rsidRPr="00907ED4">
              <w:rPr>
                <w:rFonts w:cs="Arial"/>
                <w:kern w:val="32"/>
                <w:sz w:val="20"/>
                <w:szCs w:val="20"/>
                <w:lang w:eastAsia="pl-PL"/>
              </w:rPr>
              <w:t xml:space="preserve">za </w:t>
            </w:r>
            <w:r>
              <w:rPr>
                <w:rFonts w:cs="Arial"/>
                <w:kern w:val="32"/>
                <w:sz w:val="20"/>
                <w:szCs w:val="20"/>
                <w:lang w:eastAsia="pl-PL"/>
              </w:rPr>
              <w:t xml:space="preserve">spremembo okoljevarstvenega </w:t>
            </w:r>
            <w:r w:rsidRPr="00907ED4">
              <w:rPr>
                <w:rFonts w:cs="Arial"/>
                <w:kern w:val="32"/>
                <w:sz w:val="20"/>
                <w:szCs w:val="20"/>
                <w:lang w:eastAsia="pl-PL"/>
              </w:rPr>
              <w:t>dovoljenja za</w:t>
            </w:r>
            <w:r>
              <w:rPr>
                <w:rFonts w:cs="Arial"/>
                <w:kern w:val="32"/>
                <w:sz w:val="20"/>
                <w:szCs w:val="20"/>
                <w:lang w:eastAsia="pl-PL"/>
              </w:rPr>
              <w:t>radi spreme</w:t>
            </w:r>
            <w:r w:rsidR="00DD54DE">
              <w:rPr>
                <w:rFonts w:cs="Arial"/>
                <w:kern w:val="32"/>
                <w:sz w:val="20"/>
                <w:szCs w:val="20"/>
                <w:lang w:eastAsia="pl-PL"/>
              </w:rPr>
              <w:t>m</w:t>
            </w:r>
            <w:r>
              <w:rPr>
                <w:rFonts w:cs="Arial"/>
                <w:kern w:val="32"/>
                <w:sz w:val="20"/>
                <w:szCs w:val="20"/>
                <w:lang w:eastAsia="pl-PL"/>
              </w:rPr>
              <w:t>be v obratovanju naprave</w:t>
            </w:r>
            <w:r w:rsidRPr="00907ED4">
              <w:rPr>
                <w:rFonts w:cs="Arial"/>
                <w:kern w:val="32"/>
                <w:sz w:val="20"/>
                <w:szCs w:val="20"/>
                <w:lang w:eastAsia="pl-PL"/>
              </w:rPr>
              <w:t xml:space="preserve"> je</w:t>
            </w:r>
            <w:r>
              <w:t xml:space="preserve"> </w:t>
            </w:r>
            <w:r w:rsidRPr="00907ED4">
              <w:rPr>
                <w:rFonts w:cs="Arial"/>
                <w:kern w:val="32"/>
                <w:sz w:val="20"/>
                <w:szCs w:val="20"/>
                <w:lang w:eastAsia="pl-PL"/>
              </w:rPr>
              <w:t xml:space="preserve">tudi </w:t>
            </w:r>
            <w:r>
              <w:rPr>
                <w:rFonts w:cs="Arial"/>
                <w:kern w:val="32"/>
                <w:sz w:val="20"/>
                <w:szCs w:val="20"/>
                <w:lang w:eastAsia="pl-PL"/>
              </w:rPr>
              <w:t>opis vplivov</w:t>
            </w:r>
            <w:r w:rsidR="00DD54DE">
              <w:rPr>
                <w:rFonts w:cs="Arial"/>
                <w:kern w:val="32"/>
                <w:sz w:val="20"/>
                <w:szCs w:val="20"/>
                <w:lang w:eastAsia="pl-PL"/>
              </w:rPr>
              <w:t xml:space="preserve"> </w:t>
            </w:r>
            <w:r w:rsidR="00DD54DE" w:rsidRPr="00DD54DE">
              <w:rPr>
                <w:rFonts w:cs="Arial"/>
                <w:kern w:val="32"/>
                <w:sz w:val="20"/>
                <w:szCs w:val="20"/>
                <w:lang w:eastAsia="pl-PL"/>
              </w:rPr>
              <w:t>nameravane spremembe na okolje ali dele okolja ali na zdravje ljudi</w:t>
            </w:r>
            <w:r w:rsidRPr="00184359">
              <w:rPr>
                <w:sz w:val="20"/>
                <w:szCs w:val="20"/>
              </w:rPr>
              <w:t>.</w:t>
            </w:r>
            <w:r w:rsidRPr="002D0D71">
              <w:rPr>
                <w:sz w:val="20"/>
              </w:rPr>
              <w:t xml:space="preserve">  </w:t>
            </w:r>
          </w:p>
        </w:tc>
        <w:tc>
          <w:tcPr>
            <w:tcW w:w="6008" w:type="dxa"/>
            <w:tcBorders>
              <w:top w:val="single" w:sz="4" w:space="0" w:color="auto"/>
              <w:bottom w:val="single" w:sz="4" w:space="0" w:color="auto"/>
            </w:tcBorders>
            <w:shd w:val="clear" w:color="auto" w:fill="E5DFEC"/>
          </w:tcPr>
          <w:p w14:paraId="0FD4A33E" w14:textId="77777777" w:rsidR="00DD54DE" w:rsidRPr="00DD54DE" w:rsidRDefault="00DD54DE" w:rsidP="00DD54DE">
            <w:pPr>
              <w:spacing w:after="0"/>
              <w:rPr>
                <w:rFonts w:cs="Arial"/>
                <w:kern w:val="32"/>
                <w:sz w:val="20"/>
                <w:szCs w:val="20"/>
                <w:lang w:eastAsia="pl-PL"/>
              </w:rPr>
            </w:pPr>
            <w:r w:rsidRPr="00DD54DE">
              <w:rPr>
                <w:rFonts w:cs="Arial"/>
                <w:kern w:val="32"/>
                <w:sz w:val="20"/>
                <w:szCs w:val="20"/>
                <w:lang w:eastAsia="pl-PL"/>
              </w:rPr>
              <w:t>V pomoč pri ugotavljanju vplivov nameravane spremembe so spodaj našteti nekateri izmed možnih vplivov:</w:t>
            </w:r>
          </w:p>
          <w:p w14:paraId="6B8742A2" w14:textId="77777777" w:rsidR="00DD54DE" w:rsidRP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emisije snovi in toplote  v zrak, vključno z vonjavami,</w:t>
            </w:r>
          </w:p>
          <w:p w14:paraId="3F143B23" w14:textId="77777777" w:rsidR="00DD54DE" w:rsidRP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emisije snovi in toplote v vode (površinske in podzemne; pitno vodo, kopalne vode,..),</w:t>
            </w:r>
          </w:p>
          <w:p w14:paraId="062D71FA" w14:textId="77777777" w:rsidR="00DD54DE" w:rsidRP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emisije snovi v tla,</w:t>
            </w:r>
          </w:p>
          <w:p w14:paraId="187A4982" w14:textId="77777777" w:rsidR="00DD54DE" w:rsidRP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na rabo vode  in mineralnih surovin,</w:t>
            </w:r>
          </w:p>
          <w:p w14:paraId="2662B0DB" w14:textId="77777777" w:rsidR="00DD54DE" w:rsidRP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nastajanja odpadkov in ravnanja z njimi,</w:t>
            </w:r>
          </w:p>
          <w:p w14:paraId="332796FA" w14:textId="77777777" w:rsidR="00DD54DE" w:rsidRP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uporabe nevarnih snovi in z njo povezanih tveganj,</w:t>
            </w:r>
          </w:p>
          <w:p w14:paraId="10D7D15C" w14:textId="77777777" w:rsidR="00DD54DE" w:rsidRP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obremenjevanja okolja s hrupom ali vibracijami,</w:t>
            </w:r>
          </w:p>
          <w:p w14:paraId="42877669" w14:textId="77777777" w:rsidR="00DD54DE" w:rsidRP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obremenjevanja okolja z elektromagnetnim ali ionizirnim sevanjem ali</w:t>
            </w:r>
          </w:p>
          <w:p w14:paraId="73D67343" w14:textId="77777777" w:rsidR="00DD54DE" w:rsidRDefault="00DD54DE" w:rsidP="00DD54DE">
            <w:pPr>
              <w:pStyle w:val="Odstavekseznama"/>
              <w:spacing w:after="0"/>
              <w:rPr>
                <w:rFonts w:ascii="Arial" w:hAnsi="Arial" w:cs="Arial"/>
                <w:kern w:val="32"/>
                <w:sz w:val="20"/>
                <w:szCs w:val="20"/>
                <w:lang w:eastAsia="pl-PL"/>
              </w:rPr>
            </w:pPr>
            <w:r w:rsidRPr="00DD54DE">
              <w:rPr>
                <w:rFonts w:ascii="Arial" w:hAnsi="Arial" w:cs="Arial"/>
                <w:kern w:val="32"/>
                <w:sz w:val="20"/>
                <w:szCs w:val="20"/>
                <w:lang w:eastAsia="pl-PL"/>
              </w:rPr>
              <w:t>- svetlobnega onesnaževanja okolja,</w:t>
            </w:r>
          </w:p>
          <w:p w14:paraId="4F478C0D" w14:textId="4E4CD00D" w:rsidR="0023625D" w:rsidRPr="002D0D71" w:rsidRDefault="00DD54DE" w:rsidP="00DD54DE">
            <w:pPr>
              <w:pStyle w:val="Odstavekseznama"/>
              <w:spacing w:after="0"/>
              <w:rPr>
                <w:rFonts w:cs="Arial"/>
                <w:sz w:val="24"/>
              </w:rPr>
            </w:pPr>
            <w:r w:rsidRPr="00DD54DE">
              <w:rPr>
                <w:rFonts w:ascii="Arial" w:hAnsi="Arial" w:cs="Arial"/>
                <w:kern w:val="32"/>
                <w:sz w:val="20"/>
                <w:szCs w:val="20"/>
                <w:lang w:eastAsia="pl-PL"/>
              </w:rPr>
              <w:t>- na zdravje ljudi...</w:t>
            </w:r>
            <w:r w:rsidR="0023625D" w:rsidRPr="009F4FBC">
              <w:rPr>
                <w:rFonts w:cs="Arial"/>
                <w:b/>
                <w:bCs/>
                <w:sz w:val="20"/>
                <w:szCs w:val="20"/>
              </w:rPr>
              <w:t>.</w:t>
            </w:r>
          </w:p>
          <w:p w14:paraId="2DACD345" w14:textId="77777777" w:rsidR="00DD54DE" w:rsidRDefault="00DD54DE" w:rsidP="00DD54DE">
            <w:pPr>
              <w:spacing w:after="0"/>
              <w:rPr>
                <w:rFonts w:cs="Arial"/>
                <w:kern w:val="32"/>
                <w:sz w:val="20"/>
                <w:szCs w:val="20"/>
                <w:lang w:eastAsia="pl-PL"/>
              </w:rPr>
            </w:pPr>
            <w:r w:rsidRPr="00DD54DE">
              <w:rPr>
                <w:rFonts w:cs="Arial"/>
                <w:kern w:val="32"/>
                <w:sz w:val="20"/>
                <w:szCs w:val="20"/>
                <w:lang w:eastAsia="pl-PL"/>
              </w:rPr>
              <w:lastRenderedPageBreak/>
              <w:t>V kolikor bo vaša sprememba imela še druge vplive jih prav tako opišite na tem listu.</w:t>
            </w:r>
          </w:p>
          <w:p w14:paraId="06D4BBE6" w14:textId="21F3B727" w:rsidR="0023625D" w:rsidRPr="002D0D71" w:rsidRDefault="00DD54DE" w:rsidP="00DD54DE">
            <w:pPr>
              <w:spacing w:after="0"/>
              <w:rPr>
                <w:rFonts w:cs="Arial"/>
                <w:sz w:val="24"/>
              </w:rPr>
            </w:pPr>
            <w:r w:rsidRPr="00DD54DE">
              <w:rPr>
                <w:rFonts w:cs="Arial"/>
                <w:kern w:val="32"/>
                <w:sz w:val="20"/>
                <w:szCs w:val="20"/>
                <w:lang w:eastAsia="pl-PL"/>
              </w:rPr>
              <w:t xml:space="preserve">Morebitni obširnejši opis vplivov pa priložite v ločenem </w:t>
            </w:r>
            <w:proofErr w:type="spellStart"/>
            <w:r w:rsidRPr="00DD54DE">
              <w:rPr>
                <w:rFonts w:cs="Arial"/>
                <w:kern w:val="32"/>
                <w:sz w:val="20"/>
                <w:szCs w:val="20"/>
                <w:lang w:eastAsia="pl-PL"/>
              </w:rPr>
              <w:t>word</w:t>
            </w:r>
            <w:proofErr w:type="spellEnd"/>
            <w:r w:rsidRPr="00DD54DE">
              <w:rPr>
                <w:rFonts w:cs="Arial"/>
                <w:kern w:val="32"/>
                <w:sz w:val="20"/>
                <w:szCs w:val="20"/>
                <w:lang w:eastAsia="pl-PL"/>
              </w:rPr>
              <w:t xml:space="preserve"> dokumentu.</w:t>
            </w:r>
            <w:r>
              <w:rPr>
                <w:rFonts w:cs="Arial"/>
                <w:sz w:val="24"/>
              </w:rPr>
              <w:t xml:space="preserve"> </w:t>
            </w:r>
          </w:p>
        </w:tc>
      </w:tr>
    </w:tbl>
    <w:p w14:paraId="176D638D" w14:textId="72F7D06D" w:rsidR="002E598E" w:rsidRPr="002D0D71" w:rsidRDefault="00343A14" w:rsidP="002D0D71">
      <w:pPr>
        <w:rPr>
          <w:rFonts w:cs="Arial"/>
          <w:b/>
          <w:sz w:val="20"/>
          <w:szCs w:val="20"/>
          <w:u w:val="single"/>
        </w:rPr>
      </w:pPr>
      <w:r w:rsidRPr="002D0D71">
        <w:rPr>
          <w:rFonts w:cs="Arial"/>
          <w:b/>
          <w:sz w:val="20"/>
          <w:szCs w:val="20"/>
          <w:u w:val="single"/>
        </w:rPr>
        <w:lastRenderedPageBreak/>
        <w:br w:type="page"/>
      </w:r>
      <w:r w:rsidR="002E598E" w:rsidRPr="002D0D71">
        <w:rPr>
          <w:rFonts w:cs="Arial"/>
          <w:b/>
          <w:sz w:val="20"/>
          <w:szCs w:val="20"/>
          <w:u w:val="single"/>
        </w:rPr>
        <w:lastRenderedPageBreak/>
        <w:t>Priloga navodil 1</w:t>
      </w:r>
      <w:bookmarkEnd w:id="10"/>
      <w:r w:rsidR="002E598E" w:rsidRPr="002D0D71">
        <w:rPr>
          <w:rFonts w:cs="Arial"/>
          <w:b/>
          <w:sz w:val="20"/>
          <w:szCs w:val="20"/>
          <w:u w:val="single"/>
        </w:rPr>
        <w:t>: Primeri navedb enot zmogljivosti naprav – za izpolnitev lista:</w:t>
      </w:r>
      <w:r w:rsidR="002E598E" w:rsidRPr="002D0D71">
        <w:rPr>
          <w:rFonts w:cs="Arial"/>
          <w:color w:val="FFFFFF"/>
          <w:sz w:val="20"/>
          <w:szCs w:val="20"/>
          <w:u w:val="single"/>
        </w:rPr>
        <w:t xml:space="preserve">  </w:t>
      </w:r>
      <w:r w:rsidR="002E598E" w:rsidRPr="002D0D71">
        <w:rPr>
          <w:rFonts w:cs="Arial"/>
          <w:color w:val="FFFFFF"/>
          <w:sz w:val="20"/>
          <w:szCs w:val="20"/>
          <w:highlight w:val="darkMagenta"/>
          <w:u w:val="single"/>
        </w:rPr>
        <w:t>7. TE-Emisije</w:t>
      </w:r>
      <w:r w:rsidR="002E598E" w:rsidRPr="002D0D71">
        <w:rPr>
          <w:rFonts w:cs="Arial"/>
          <w:sz w:val="20"/>
          <w:szCs w:val="20"/>
          <w:u w:val="single"/>
        </w:rPr>
        <w:t>. [</w:t>
      </w:r>
      <w:hyperlink w:anchor="TE_Emisije" w:history="1">
        <w:r w:rsidR="002E598E" w:rsidRPr="002D0D71">
          <w:rPr>
            <w:rStyle w:val="Hiperpovezava"/>
            <w:rFonts w:cs="Arial"/>
            <w:sz w:val="20"/>
            <w:szCs w:val="20"/>
          </w:rPr>
          <w:t>Nazaj</w:t>
        </w:r>
      </w:hyperlink>
      <w:r w:rsidR="002E598E" w:rsidRPr="002D0D71">
        <w:rPr>
          <w:rFonts w:cs="Arial"/>
          <w:sz w:val="20"/>
          <w:szCs w:val="20"/>
          <w:u w:val="single"/>
        </w:rPr>
        <w:t>]</w:t>
      </w:r>
    </w:p>
    <w:p w14:paraId="5A90C5B4" w14:textId="77B6A165" w:rsidR="005660B3" w:rsidRPr="002D0D71" w:rsidRDefault="002E598E" w:rsidP="005660B3">
      <w:pPr>
        <w:tabs>
          <w:tab w:val="left" w:pos="426"/>
        </w:tabs>
        <w:spacing w:after="0"/>
        <w:jc w:val="both"/>
        <w:rPr>
          <w:rFonts w:cs="Arial"/>
          <w:sz w:val="20"/>
          <w:szCs w:val="20"/>
        </w:rPr>
      </w:pPr>
      <w:r w:rsidRPr="002D0D71">
        <w:rPr>
          <w:rFonts w:cs="Arial"/>
          <w:szCs w:val="20"/>
        </w:rPr>
        <w:t xml:space="preserve">povzeto po </w:t>
      </w:r>
      <w:r w:rsidRPr="002D0D71">
        <w:rPr>
          <w:rFonts w:cs="Arial"/>
        </w:rPr>
        <w:t>Uredbi o posegih v okolje, za katere je treba izvesti presojo vplivov na okolje (Uradni list RS, št. 51/14, 57/15</w:t>
      </w:r>
      <w:r w:rsidR="00E27BD9">
        <w:rPr>
          <w:rFonts w:cs="Arial"/>
        </w:rPr>
        <w:t xml:space="preserve">, </w:t>
      </w:r>
      <w:r w:rsidRPr="002D0D71">
        <w:rPr>
          <w:rFonts w:cs="Arial"/>
        </w:rPr>
        <w:t>26/17</w:t>
      </w:r>
      <w:r w:rsidR="00E27BD9">
        <w:rPr>
          <w:rFonts w:cs="Arial"/>
        </w:rPr>
        <w:t xml:space="preserve"> </w:t>
      </w:r>
      <w:r w:rsidR="00E27BD9" w:rsidRPr="00E27BD9">
        <w:rPr>
          <w:rFonts w:cs="Arial"/>
        </w:rPr>
        <w:t>in 105/20</w:t>
      </w:r>
      <w:r w:rsidRPr="002D0D71">
        <w:rPr>
          <w:rFonts w:cs="Arial"/>
        </w:rPr>
        <w:t>)</w:t>
      </w:r>
      <w:r w:rsidRPr="002D0D71">
        <w:rPr>
          <w:rFonts w:cs="Arial"/>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5244"/>
      </w:tblGrid>
      <w:tr w:rsidR="002E598E" w:rsidRPr="002D0D71" w14:paraId="7AD4FDF2" w14:textId="77777777" w:rsidTr="002D0D71">
        <w:tc>
          <w:tcPr>
            <w:tcW w:w="8926" w:type="dxa"/>
            <w:shd w:val="clear" w:color="auto" w:fill="BFBFBF" w:themeFill="background1" w:themeFillShade="BF"/>
            <w:vAlign w:val="bottom"/>
          </w:tcPr>
          <w:p w14:paraId="7EFD6E0B" w14:textId="77777777" w:rsidR="002E598E" w:rsidRPr="002D0D71" w:rsidRDefault="002E598E" w:rsidP="0068498E">
            <w:pPr>
              <w:spacing w:after="0" w:line="240" w:lineRule="auto"/>
              <w:jc w:val="center"/>
              <w:rPr>
                <w:rFonts w:cs="Arial"/>
                <w:b/>
                <w:bCs/>
                <w:color w:val="000000"/>
                <w:sz w:val="16"/>
                <w:szCs w:val="16"/>
              </w:rPr>
            </w:pPr>
            <w:r w:rsidRPr="002D0D71">
              <w:rPr>
                <w:rFonts w:cs="Arial"/>
                <w:b/>
                <w:bCs/>
                <w:color w:val="000000"/>
                <w:sz w:val="16"/>
                <w:szCs w:val="16"/>
              </w:rPr>
              <w:t>NAPRAVA</w:t>
            </w:r>
          </w:p>
        </w:tc>
        <w:tc>
          <w:tcPr>
            <w:tcW w:w="5244" w:type="dxa"/>
            <w:shd w:val="clear" w:color="auto" w:fill="BFBFBF" w:themeFill="background1" w:themeFillShade="BF"/>
            <w:vAlign w:val="bottom"/>
          </w:tcPr>
          <w:p w14:paraId="5B738C2A" w14:textId="77777777" w:rsidR="002E598E" w:rsidRPr="002D0D71" w:rsidRDefault="002E598E" w:rsidP="0068498E">
            <w:pPr>
              <w:spacing w:after="0" w:line="240" w:lineRule="auto"/>
              <w:jc w:val="center"/>
              <w:rPr>
                <w:rFonts w:cs="Arial"/>
                <w:b/>
                <w:bCs/>
                <w:sz w:val="16"/>
                <w:szCs w:val="16"/>
              </w:rPr>
            </w:pPr>
            <w:r w:rsidRPr="002D0D71">
              <w:rPr>
                <w:rFonts w:cs="Arial"/>
                <w:b/>
                <w:bCs/>
                <w:sz w:val="16"/>
                <w:szCs w:val="16"/>
              </w:rPr>
              <w:t>ENOTA ZMOGLJIVOSTI</w:t>
            </w:r>
          </w:p>
        </w:tc>
      </w:tr>
      <w:tr w:rsidR="002E598E" w:rsidRPr="002D0D71" w14:paraId="2E47A093" w14:textId="77777777" w:rsidTr="002D0D71">
        <w:tc>
          <w:tcPr>
            <w:tcW w:w="8926" w:type="dxa"/>
            <w:shd w:val="clear" w:color="auto" w:fill="auto"/>
            <w:vAlign w:val="bottom"/>
          </w:tcPr>
          <w:p w14:paraId="581F332F" w14:textId="77777777"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Energetika</w:t>
            </w:r>
          </w:p>
        </w:tc>
        <w:tc>
          <w:tcPr>
            <w:tcW w:w="5244" w:type="dxa"/>
            <w:shd w:val="clear" w:color="auto" w:fill="auto"/>
            <w:vAlign w:val="bottom"/>
          </w:tcPr>
          <w:p w14:paraId="3FFB7F18" w14:textId="77777777" w:rsidR="002E598E" w:rsidRPr="002D0D71" w:rsidRDefault="002E598E" w:rsidP="0068498E">
            <w:pPr>
              <w:spacing w:after="0" w:line="240" w:lineRule="auto"/>
              <w:rPr>
                <w:rFonts w:cs="Arial"/>
                <w:sz w:val="16"/>
                <w:szCs w:val="16"/>
              </w:rPr>
            </w:pPr>
            <w:r w:rsidRPr="002D0D71">
              <w:rPr>
                <w:rFonts w:cs="Arial"/>
                <w:sz w:val="16"/>
                <w:szCs w:val="16"/>
              </w:rPr>
              <w:t> </w:t>
            </w:r>
          </w:p>
        </w:tc>
      </w:tr>
      <w:tr w:rsidR="002E598E" w:rsidRPr="002D0D71" w14:paraId="0819ED34" w14:textId="77777777" w:rsidTr="002D0D71">
        <w:tc>
          <w:tcPr>
            <w:tcW w:w="8926" w:type="dxa"/>
            <w:shd w:val="clear" w:color="auto" w:fill="auto"/>
            <w:vAlign w:val="bottom"/>
          </w:tcPr>
          <w:p w14:paraId="0CE7ED9D"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Kurilne naprave </w:t>
            </w:r>
          </w:p>
        </w:tc>
        <w:tc>
          <w:tcPr>
            <w:tcW w:w="5244" w:type="dxa"/>
            <w:shd w:val="clear" w:color="auto" w:fill="auto"/>
            <w:vAlign w:val="bottom"/>
          </w:tcPr>
          <w:p w14:paraId="38935B14" w14:textId="77777777" w:rsidR="002E598E" w:rsidRPr="002D0D71" w:rsidRDefault="002E598E" w:rsidP="0068498E">
            <w:pPr>
              <w:spacing w:after="0" w:line="240" w:lineRule="auto"/>
              <w:rPr>
                <w:rFonts w:cs="Arial"/>
                <w:sz w:val="16"/>
                <w:szCs w:val="16"/>
              </w:rPr>
            </w:pPr>
            <w:r w:rsidRPr="002D0D71">
              <w:rPr>
                <w:rFonts w:cs="Arial"/>
                <w:sz w:val="16"/>
                <w:szCs w:val="16"/>
              </w:rPr>
              <w:t>nazivna vhodna toplotna moč v MW</w:t>
            </w:r>
          </w:p>
        </w:tc>
      </w:tr>
      <w:tr w:rsidR="002E598E" w:rsidRPr="002D0D71" w14:paraId="2E8A29EB" w14:textId="77777777" w:rsidTr="002D0D71">
        <w:tc>
          <w:tcPr>
            <w:tcW w:w="8926" w:type="dxa"/>
            <w:shd w:val="clear" w:color="auto" w:fill="auto"/>
            <w:vAlign w:val="bottom"/>
          </w:tcPr>
          <w:p w14:paraId="65AD9CAF"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Koksarne</w:t>
            </w:r>
          </w:p>
        </w:tc>
        <w:tc>
          <w:tcPr>
            <w:tcW w:w="5244" w:type="dxa"/>
            <w:shd w:val="clear" w:color="auto" w:fill="auto"/>
            <w:vAlign w:val="bottom"/>
          </w:tcPr>
          <w:p w14:paraId="5060D9A3" w14:textId="77777777" w:rsidR="002E598E" w:rsidRPr="002D0D71" w:rsidRDefault="002E598E" w:rsidP="0068498E">
            <w:pPr>
              <w:spacing w:after="0" w:line="240" w:lineRule="auto"/>
              <w:rPr>
                <w:rFonts w:cs="Arial"/>
                <w:sz w:val="16"/>
                <w:szCs w:val="16"/>
              </w:rPr>
            </w:pPr>
            <w:r w:rsidRPr="002D0D71">
              <w:rPr>
                <w:rFonts w:cs="Arial"/>
                <w:sz w:val="16"/>
                <w:szCs w:val="16"/>
              </w:rPr>
              <w:t>nazivna vhodna toplotna moč v MW</w:t>
            </w:r>
          </w:p>
        </w:tc>
      </w:tr>
      <w:tr w:rsidR="002E598E" w:rsidRPr="002D0D71" w14:paraId="4E7AAD63" w14:textId="77777777" w:rsidTr="002D0D71">
        <w:tc>
          <w:tcPr>
            <w:tcW w:w="8926" w:type="dxa"/>
            <w:shd w:val="clear" w:color="auto" w:fill="auto"/>
            <w:vAlign w:val="bottom"/>
          </w:tcPr>
          <w:p w14:paraId="0576DED6"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Naprave za uplinjanje in utekočinjanje premoga</w:t>
            </w:r>
          </w:p>
        </w:tc>
        <w:tc>
          <w:tcPr>
            <w:tcW w:w="5244" w:type="dxa"/>
            <w:shd w:val="clear" w:color="auto" w:fill="auto"/>
            <w:vAlign w:val="bottom"/>
          </w:tcPr>
          <w:p w14:paraId="3C4F6FA4" w14:textId="77777777" w:rsidR="002E598E" w:rsidRPr="002D0D71" w:rsidRDefault="002E598E" w:rsidP="0068498E">
            <w:pPr>
              <w:spacing w:after="0" w:line="240" w:lineRule="auto"/>
              <w:rPr>
                <w:rFonts w:cs="Arial"/>
                <w:sz w:val="16"/>
                <w:szCs w:val="16"/>
              </w:rPr>
            </w:pPr>
            <w:r w:rsidRPr="002D0D71">
              <w:rPr>
                <w:rFonts w:cs="Arial"/>
                <w:sz w:val="16"/>
                <w:szCs w:val="16"/>
              </w:rPr>
              <w:t>nazivna vhodna toplotna moč v MW</w:t>
            </w:r>
          </w:p>
        </w:tc>
      </w:tr>
      <w:tr w:rsidR="002E598E" w:rsidRPr="002D0D71" w14:paraId="1B600231" w14:textId="77777777" w:rsidTr="002D0D71">
        <w:tc>
          <w:tcPr>
            <w:tcW w:w="8926" w:type="dxa"/>
            <w:shd w:val="clear" w:color="auto" w:fill="auto"/>
            <w:vAlign w:val="bottom"/>
          </w:tcPr>
          <w:p w14:paraId="535A7B64" w14:textId="77777777"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Proizvodnja in predelava kovin</w:t>
            </w:r>
          </w:p>
        </w:tc>
        <w:tc>
          <w:tcPr>
            <w:tcW w:w="5244" w:type="dxa"/>
            <w:shd w:val="clear" w:color="auto" w:fill="auto"/>
            <w:vAlign w:val="bottom"/>
          </w:tcPr>
          <w:p w14:paraId="513C8FA8" w14:textId="77777777" w:rsidR="002E598E" w:rsidRPr="002D0D71" w:rsidRDefault="002E598E" w:rsidP="0068498E">
            <w:pPr>
              <w:spacing w:after="0" w:line="240" w:lineRule="auto"/>
              <w:rPr>
                <w:rFonts w:cs="Arial"/>
                <w:sz w:val="16"/>
                <w:szCs w:val="16"/>
              </w:rPr>
            </w:pPr>
            <w:r w:rsidRPr="002D0D71">
              <w:rPr>
                <w:rFonts w:cs="Arial"/>
                <w:sz w:val="16"/>
                <w:szCs w:val="16"/>
              </w:rPr>
              <w:t> </w:t>
            </w:r>
          </w:p>
        </w:tc>
      </w:tr>
      <w:tr w:rsidR="002E598E" w:rsidRPr="002D0D71" w14:paraId="2F271B77" w14:textId="77777777" w:rsidTr="002D0D71">
        <w:tc>
          <w:tcPr>
            <w:tcW w:w="8926" w:type="dxa"/>
            <w:shd w:val="clear" w:color="auto" w:fill="auto"/>
            <w:vAlign w:val="bottom"/>
          </w:tcPr>
          <w:p w14:paraId="4D40C354"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Naprave za praženje ali sintranje kovinskih rud (vključno s sulfidno rudo)</w:t>
            </w:r>
          </w:p>
        </w:tc>
        <w:tc>
          <w:tcPr>
            <w:tcW w:w="5244" w:type="dxa"/>
            <w:shd w:val="clear" w:color="auto" w:fill="auto"/>
            <w:vAlign w:val="bottom"/>
          </w:tcPr>
          <w:p w14:paraId="489249D4" w14:textId="77777777" w:rsidR="002E598E" w:rsidRPr="002D0D71" w:rsidRDefault="002E598E" w:rsidP="0068498E">
            <w:pPr>
              <w:spacing w:after="0" w:line="240" w:lineRule="auto"/>
              <w:rPr>
                <w:rFonts w:cs="Arial"/>
                <w:sz w:val="16"/>
                <w:szCs w:val="16"/>
              </w:rPr>
            </w:pPr>
            <w:r w:rsidRPr="002D0D71">
              <w:rPr>
                <w:rFonts w:cs="Arial"/>
                <w:sz w:val="16"/>
                <w:szCs w:val="16"/>
              </w:rPr>
              <w:t>v tonah na uro</w:t>
            </w:r>
          </w:p>
        </w:tc>
      </w:tr>
      <w:tr w:rsidR="002E598E" w:rsidRPr="002D0D71" w14:paraId="3611F02B" w14:textId="77777777" w:rsidTr="002D0D71">
        <w:tc>
          <w:tcPr>
            <w:tcW w:w="8926" w:type="dxa"/>
            <w:shd w:val="clear" w:color="auto" w:fill="auto"/>
            <w:vAlign w:val="bottom"/>
          </w:tcPr>
          <w:p w14:paraId="0A5568B8"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surovega železa ali jekla (primarno ali sekundarno taljenje), vključno s kontinuiranim litjem </w:t>
            </w:r>
          </w:p>
        </w:tc>
        <w:tc>
          <w:tcPr>
            <w:tcW w:w="5244" w:type="dxa"/>
            <w:shd w:val="clear" w:color="auto" w:fill="auto"/>
            <w:vAlign w:val="bottom"/>
          </w:tcPr>
          <w:p w14:paraId="099F0F13" w14:textId="77777777" w:rsidR="002E598E" w:rsidRPr="002D0D71" w:rsidRDefault="002E598E" w:rsidP="0068498E">
            <w:pPr>
              <w:spacing w:after="0" w:line="240" w:lineRule="auto"/>
              <w:rPr>
                <w:rFonts w:cs="Arial"/>
                <w:sz w:val="16"/>
                <w:szCs w:val="16"/>
              </w:rPr>
            </w:pPr>
            <w:r w:rsidRPr="002D0D71">
              <w:rPr>
                <w:rFonts w:cs="Arial"/>
                <w:sz w:val="16"/>
                <w:szCs w:val="16"/>
              </w:rPr>
              <w:t>v tonah na uro</w:t>
            </w:r>
          </w:p>
        </w:tc>
      </w:tr>
      <w:tr w:rsidR="002E598E" w:rsidRPr="002D0D71" w14:paraId="5F7A6755" w14:textId="77777777" w:rsidTr="002D0D71">
        <w:tc>
          <w:tcPr>
            <w:tcW w:w="8926" w:type="dxa"/>
            <w:shd w:val="clear" w:color="auto" w:fill="auto"/>
            <w:vAlign w:val="bottom"/>
          </w:tcPr>
          <w:p w14:paraId="69377829"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vroče valjanje železa in jekla </w:t>
            </w:r>
          </w:p>
        </w:tc>
        <w:tc>
          <w:tcPr>
            <w:tcW w:w="5244" w:type="dxa"/>
            <w:shd w:val="clear" w:color="auto" w:fill="auto"/>
            <w:vAlign w:val="bottom"/>
          </w:tcPr>
          <w:p w14:paraId="1009B53C" w14:textId="77777777" w:rsidR="002E598E" w:rsidRPr="002D0D71" w:rsidRDefault="002E598E" w:rsidP="0068498E">
            <w:pPr>
              <w:spacing w:after="0" w:line="240" w:lineRule="auto"/>
              <w:rPr>
                <w:rFonts w:cs="Arial"/>
                <w:sz w:val="16"/>
                <w:szCs w:val="16"/>
              </w:rPr>
            </w:pPr>
            <w:r w:rsidRPr="002D0D71">
              <w:rPr>
                <w:rFonts w:cs="Arial"/>
                <w:sz w:val="16"/>
                <w:szCs w:val="16"/>
              </w:rPr>
              <w:t xml:space="preserve"> v tonah surovega jekla na uro</w:t>
            </w:r>
          </w:p>
        </w:tc>
      </w:tr>
      <w:tr w:rsidR="002E598E" w:rsidRPr="002D0D71" w14:paraId="73046970" w14:textId="77777777" w:rsidTr="002D0D71">
        <w:tc>
          <w:tcPr>
            <w:tcW w:w="8926" w:type="dxa"/>
            <w:shd w:val="clear" w:color="auto" w:fill="auto"/>
            <w:vAlign w:val="bottom"/>
          </w:tcPr>
          <w:p w14:paraId="75DB0BFB"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Kovačije železa in jekla s kladivi </w:t>
            </w:r>
          </w:p>
        </w:tc>
        <w:tc>
          <w:tcPr>
            <w:tcW w:w="5244" w:type="dxa"/>
            <w:shd w:val="clear" w:color="auto" w:fill="auto"/>
            <w:vAlign w:val="bottom"/>
          </w:tcPr>
          <w:p w14:paraId="6F678FCC" w14:textId="77777777" w:rsidR="002E598E" w:rsidRPr="002D0D71" w:rsidRDefault="002E598E" w:rsidP="0068498E">
            <w:pPr>
              <w:spacing w:after="0" w:line="240" w:lineRule="auto"/>
              <w:rPr>
                <w:rFonts w:cs="Arial"/>
                <w:sz w:val="16"/>
                <w:szCs w:val="16"/>
              </w:rPr>
            </w:pPr>
            <w:r w:rsidRPr="002D0D71">
              <w:rPr>
                <w:rFonts w:cs="Arial"/>
                <w:sz w:val="16"/>
                <w:szCs w:val="16"/>
              </w:rPr>
              <w:t>uporabljena kalorična moč v MW, z energijo kladiv v kJ na kladivo</w:t>
            </w:r>
          </w:p>
        </w:tc>
      </w:tr>
      <w:tr w:rsidR="002E598E" w:rsidRPr="002D0D71" w14:paraId="61BF147E" w14:textId="77777777" w:rsidTr="002D0D71">
        <w:tc>
          <w:tcPr>
            <w:tcW w:w="8926" w:type="dxa"/>
            <w:shd w:val="clear" w:color="auto" w:fill="auto"/>
            <w:vAlign w:val="bottom"/>
          </w:tcPr>
          <w:p w14:paraId="0B4DCFEC"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nanašanje zaščitnih prevlek iz staljenih kovin na železo in jeklo </w:t>
            </w:r>
          </w:p>
        </w:tc>
        <w:tc>
          <w:tcPr>
            <w:tcW w:w="5244" w:type="dxa"/>
            <w:shd w:val="clear" w:color="auto" w:fill="auto"/>
            <w:vAlign w:val="bottom"/>
          </w:tcPr>
          <w:p w14:paraId="432E494E" w14:textId="77777777" w:rsidR="002E598E" w:rsidRPr="002D0D71" w:rsidRDefault="002E598E" w:rsidP="0068498E">
            <w:pPr>
              <w:spacing w:after="0" w:line="240" w:lineRule="auto"/>
              <w:rPr>
                <w:rFonts w:cs="Arial"/>
                <w:sz w:val="16"/>
                <w:szCs w:val="16"/>
              </w:rPr>
            </w:pPr>
            <w:r w:rsidRPr="002D0D71">
              <w:rPr>
                <w:rFonts w:cs="Arial"/>
                <w:sz w:val="16"/>
                <w:szCs w:val="16"/>
              </w:rPr>
              <w:t>z vložkom surovega jekla v tonah na uro</w:t>
            </w:r>
          </w:p>
        </w:tc>
      </w:tr>
      <w:tr w:rsidR="002E598E" w:rsidRPr="002D0D71" w14:paraId="0B04EDE1" w14:textId="77777777" w:rsidTr="002D0D71">
        <w:tc>
          <w:tcPr>
            <w:tcW w:w="8926" w:type="dxa"/>
            <w:shd w:val="clear" w:color="auto" w:fill="auto"/>
            <w:vAlign w:val="bottom"/>
          </w:tcPr>
          <w:p w14:paraId="7A8219D6"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Livarne železa in jekla </w:t>
            </w:r>
          </w:p>
        </w:tc>
        <w:tc>
          <w:tcPr>
            <w:tcW w:w="5244" w:type="dxa"/>
            <w:shd w:val="clear" w:color="auto" w:fill="auto"/>
            <w:vAlign w:val="bottom"/>
          </w:tcPr>
          <w:p w14:paraId="6C260E71"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4338C87F" w14:textId="77777777" w:rsidTr="002D0D71">
        <w:tc>
          <w:tcPr>
            <w:tcW w:w="8926" w:type="dxa"/>
            <w:shd w:val="clear" w:color="auto" w:fill="auto"/>
            <w:vAlign w:val="bottom"/>
          </w:tcPr>
          <w:p w14:paraId="572688B5"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Naprave za proizvodnjo surovih barvnih kovin iz rude, koncentratov ali sekundarnih surovin z metalurškimi, kemičnimi ali elektrolitskimi postopki</w:t>
            </w:r>
          </w:p>
        </w:tc>
        <w:tc>
          <w:tcPr>
            <w:tcW w:w="5244" w:type="dxa"/>
            <w:shd w:val="clear" w:color="auto" w:fill="auto"/>
            <w:vAlign w:val="bottom"/>
          </w:tcPr>
          <w:p w14:paraId="7C577BE4" w14:textId="77777777" w:rsidR="002E598E" w:rsidRPr="002D0D71" w:rsidRDefault="002E598E" w:rsidP="0068498E">
            <w:pPr>
              <w:spacing w:after="0" w:line="240" w:lineRule="auto"/>
              <w:rPr>
                <w:rFonts w:cs="Arial"/>
                <w:sz w:val="16"/>
                <w:szCs w:val="16"/>
              </w:rPr>
            </w:pPr>
            <w:r w:rsidRPr="002D0D71">
              <w:rPr>
                <w:rFonts w:cs="Arial"/>
                <w:sz w:val="16"/>
                <w:szCs w:val="16"/>
              </w:rPr>
              <w:t>v tonah na uro</w:t>
            </w:r>
          </w:p>
        </w:tc>
      </w:tr>
      <w:tr w:rsidR="002E598E" w:rsidRPr="002D0D71" w14:paraId="0FBCD834" w14:textId="77777777" w:rsidTr="002D0D71">
        <w:tc>
          <w:tcPr>
            <w:tcW w:w="8926" w:type="dxa"/>
            <w:shd w:val="clear" w:color="auto" w:fill="auto"/>
            <w:vAlign w:val="bottom"/>
          </w:tcPr>
          <w:p w14:paraId="747094EA"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taljenje barvnih kovin, vključno zlitin in produktov, primernih za ponovno predelavo (iz postopkov rafinacije, vlivanja) </w:t>
            </w:r>
          </w:p>
        </w:tc>
        <w:tc>
          <w:tcPr>
            <w:tcW w:w="5244" w:type="dxa"/>
            <w:shd w:val="clear" w:color="auto" w:fill="auto"/>
            <w:vAlign w:val="bottom"/>
          </w:tcPr>
          <w:p w14:paraId="1E0DBA9D" w14:textId="77777777" w:rsidR="002E598E" w:rsidRPr="002D0D71" w:rsidRDefault="002E598E" w:rsidP="0068498E">
            <w:pPr>
              <w:spacing w:after="0" w:line="240" w:lineRule="auto"/>
              <w:rPr>
                <w:rFonts w:cs="Arial"/>
                <w:sz w:val="16"/>
                <w:szCs w:val="16"/>
              </w:rPr>
            </w:pPr>
            <w:r w:rsidRPr="002D0D71">
              <w:rPr>
                <w:rFonts w:cs="Arial"/>
                <w:sz w:val="16"/>
                <w:szCs w:val="16"/>
              </w:rPr>
              <w:t xml:space="preserve">s talilno zmogljivostjo v tonah na dan </w:t>
            </w:r>
          </w:p>
        </w:tc>
      </w:tr>
      <w:tr w:rsidR="002E598E" w:rsidRPr="002D0D71" w14:paraId="5B1D71CA" w14:textId="77777777" w:rsidTr="002D0D71">
        <w:tc>
          <w:tcPr>
            <w:tcW w:w="8926" w:type="dxa"/>
            <w:shd w:val="clear" w:color="auto" w:fill="auto"/>
            <w:vAlign w:val="bottom"/>
          </w:tcPr>
          <w:p w14:paraId="5ABEFB16"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površinsko obdelavo kovin in plastičnih mas z uporabo elektrolitskih ali kemičnih postopkov </w:t>
            </w:r>
          </w:p>
        </w:tc>
        <w:tc>
          <w:tcPr>
            <w:tcW w:w="5244" w:type="dxa"/>
            <w:shd w:val="clear" w:color="auto" w:fill="auto"/>
            <w:vAlign w:val="bottom"/>
          </w:tcPr>
          <w:p w14:paraId="6BB35DAC" w14:textId="77777777" w:rsidR="002E598E" w:rsidRPr="002D0D71" w:rsidRDefault="002E598E" w:rsidP="0068498E">
            <w:pPr>
              <w:spacing w:after="0" w:line="240" w:lineRule="auto"/>
              <w:rPr>
                <w:rFonts w:cs="Arial"/>
                <w:sz w:val="16"/>
                <w:szCs w:val="16"/>
              </w:rPr>
            </w:pPr>
            <w:r w:rsidRPr="002D0D71">
              <w:rPr>
                <w:rFonts w:cs="Arial"/>
                <w:sz w:val="16"/>
                <w:szCs w:val="16"/>
              </w:rPr>
              <w:t>v delovnih kadeh s prostornino v m3 (kadi za izpiranje niso vštete)</w:t>
            </w:r>
          </w:p>
        </w:tc>
      </w:tr>
      <w:tr w:rsidR="002E598E" w:rsidRPr="002D0D71" w14:paraId="40218922" w14:textId="77777777" w:rsidTr="002D0D71">
        <w:tc>
          <w:tcPr>
            <w:tcW w:w="8926" w:type="dxa"/>
            <w:shd w:val="clear" w:color="auto" w:fill="auto"/>
            <w:vAlign w:val="bottom"/>
          </w:tcPr>
          <w:p w14:paraId="13A33837" w14:textId="77777777"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Nekovinska industrija</w:t>
            </w:r>
          </w:p>
        </w:tc>
        <w:tc>
          <w:tcPr>
            <w:tcW w:w="5244" w:type="dxa"/>
            <w:shd w:val="clear" w:color="auto" w:fill="auto"/>
            <w:vAlign w:val="bottom"/>
          </w:tcPr>
          <w:p w14:paraId="77B043AF" w14:textId="77777777" w:rsidR="002E598E" w:rsidRPr="002D0D71" w:rsidRDefault="002E598E" w:rsidP="0068498E">
            <w:pPr>
              <w:spacing w:after="0" w:line="240" w:lineRule="auto"/>
              <w:rPr>
                <w:rFonts w:cs="Arial"/>
                <w:b/>
                <w:bCs/>
                <w:sz w:val="16"/>
                <w:szCs w:val="16"/>
              </w:rPr>
            </w:pPr>
            <w:r w:rsidRPr="002D0D71">
              <w:rPr>
                <w:rFonts w:cs="Arial"/>
                <w:b/>
                <w:bCs/>
                <w:sz w:val="16"/>
                <w:szCs w:val="16"/>
              </w:rPr>
              <w:t> </w:t>
            </w:r>
          </w:p>
        </w:tc>
      </w:tr>
      <w:tr w:rsidR="002E598E" w:rsidRPr="002D0D71" w14:paraId="15D3FCB3" w14:textId="77777777" w:rsidTr="002D0D71">
        <w:tc>
          <w:tcPr>
            <w:tcW w:w="8926" w:type="dxa"/>
            <w:shd w:val="clear" w:color="auto" w:fill="auto"/>
            <w:vAlign w:val="bottom"/>
          </w:tcPr>
          <w:p w14:paraId="6196C13B"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cementnega klinkerja v rotacijskih pečeh  </w:t>
            </w:r>
          </w:p>
        </w:tc>
        <w:tc>
          <w:tcPr>
            <w:tcW w:w="5244" w:type="dxa"/>
            <w:shd w:val="clear" w:color="auto" w:fill="auto"/>
            <w:vAlign w:val="bottom"/>
          </w:tcPr>
          <w:p w14:paraId="6F7FD324"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2C86F8B9" w14:textId="77777777" w:rsidTr="002D0D71">
        <w:tc>
          <w:tcPr>
            <w:tcW w:w="8926" w:type="dxa"/>
            <w:shd w:val="clear" w:color="auto" w:fill="auto"/>
            <w:vAlign w:val="bottom"/>
          </w:tcPr>
          <w:p w14:paraId="009212CF"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apna v rotacijskih pečeh  </w:t>
            </w:r>
          </w:p>
        </w:tc>
        <w:tc>
          <w:tcPr>
            <w:tcW w:w="5244" w:type="dxa"/>
            <w:shd w:val="clear" w:color="auto" w:fill="auto"/>
            <w:vAlign w:val="bottom"/>
          </w:tcPr>
          <w:p w14:paraId="7EE83004"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6516FB1B" w14:textId="77777777" w:rsidTr="002D0D71">
        <w:tc>
          <w:tcPr>
            <w:tcW w:w="8926" w:type="dxa"/>
            <w:shd w:val="clear" w:color="auto" w:fill="auto"/>
            <w:vAlign w:val="bottom"/>
          </w:tcPr>
          <w:p w14:paraId="5100AC8B"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apna v drugih pečeh </w:t>
            </w:r>
          </w:p>
        </w:tc>
        <w:tc>
          <w:tcPr>
            <w:tcW w:w="5244" w:type="dxa"/>
            <w:shd w:val="clear" w:color="auto" w:fill="auto"/>
            <w:vAlign w:val="bottom"/>
          </w:tcPr>
          <w:p w14:paraId="21E83A72"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4EBC593E" w14:textId="77777777" w:rsidTr="002D0D71">
        <w:tc>
          <w:tcPr>
            <w:tcW w:w="8926" w:type="dxa"/>
            <w:shd w:val="clear" w:color="auto" w:fill="auto"/>
            <w:vAlign w:val="bottom"/>
          </w:tcPr>
          <w:p w14:paraId="3DAC36E4"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Naprave za proizvodnjo azbesta in za izdelavo azbestnih izdelkov</w:t>
            </w:r>
          </w:p>
        </w:tc>
        <w:tc>
          <w:tcPr>
            <w:tcW w:w="5244" w:type="dxa"/>
            <w:shd w:val="clear" w:color="auto" w:fill="auto"/>
            <w:vAlign w:val="bottom"/>
          </w:tcPr>
          <w:p w14:paraId="12C29AE1"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42366AEE" w14:textId="77777777" w:rsidTr="002D0D71">
        <w:tc>
          <w:tcPr>
            <w:tcW w:w="8926" w:type="dxa"/>
            <w:shd w:val="clear" w:color="auto" w:fill="auto"/>
            <w:vAlign w:val="bottom"/>
          </w:tcPr>
          <w:p w14:paraId="2AB87F82"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proizvodnjo stekla, vključno s steklenimi vlakni </w:t>
            </w:r>
          </w:p>
        </w:tc>
        <w:tc>
          <w:tcPr>
            <w:tcW w:w="5244" w:type="dxa"/>
            <w:shd w:val="clear" w:color="auto" w:fill="auto"/>
            <w:vAlign w:val="bottom"/>
          </w:tcPr>
          <w:p w14:paraId="03006BDB" w14:textId="77777777" w:rsidR="002E598E" w:rsidRPr="002D0D71" w:rsidRDefault="002E598E" w:rsidP="0068498E">
            <w:pPr>
              <w:spacing w:after="0" w:line="240" w:lineRule="auto"/>
              <w:rPr>
                <w:rFonts w:cs="Arial"/>
                <w:sz w:val="16"/>
                <w:szCs w:val="16"/>
              </w:rPr>
            </w:pPr>
            <w:r w:rsidRPr="002D0D71">
              <w:rPr>
                <w:rFonts w:cs="Arial"/>
                <w:sz w:val="16"/>
                <w:szCs w:val="16"/>
              </w:rPr>
              <w:t>s talilno zmogljivostjo v tonah na dan</w:t>
            </w:r>
          </w:p>
        </w:tc>
      </w:tr>
      <w:tr w:rsidR="002E598E" w:rsidRPr="002D0D71" w14:paraId="31AE82BB" w14:textId="77777777" w:rsidTr="002D0D71">
        <w:tc>
          <w:tcPr>
            <w:tcW w:w="8926" w:type="dxa"/>
            <w:shd w:val="clear" w:color="auto" w:fill="auto"/>
            <w:vAlign w:val="bottom"/>
          </w:tcPr>
          <w:p w14:paraId="3CB0F30C"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taljenje mineralnih snovi, vključno s proizvodnjo mineralnih vlaken </w:t>
            </w:r>
          </w:p>
        </w:tc>
        <w:tc>
          <w:tcPr>
            <w:tcW w:w="5244" w:type="dxa"/>
            <w:shd w:val="clear" w:color="auto" w:fill="auto"/>
            <w:vAlign w:val="bottom"/>
          </w:tcPr>
          <w:p w14:paraId="6B68E1E2" w14:textId="77777777" w:rsidR="002E598E" w:rsidRPr="002D0D71" w:rsidRDefault="002E598E" w:rsidP="0068498E">
            <w:pPr>
              <w:spacing w:after="0" w:line="240" w:lineRule="auto"/>
              <w:rPr>
                <w:rFonts w:cs="Arial"/>
                <w:sz w:val="16"/>
                <w:szCs w:val="16"/>
              </w:rPr>
            </w:pPr>
            <w:r w:rsidRPr="002D0D71">
              <w:rPr>
                <w:rFonts w:cs="Arial"/>
                <w:sz w:val="16"/>
                <w:szCs w:val="16"/>
              </w:rPr>
              <w:t>s talilno zmogljivostjo v tonah na dan</w:t>
            </w:r>
          </w:p>
        </w:tc>
      </w:tr>
      <w:tr w:rsidR="002E598E" w:rsidRPr="002D0D71" w14:paraId="15B4DB82" w14:textId="77777777" w:rsidTr="002D0D71">
        <w:tc>
          <w:tcPr>
            <w:tcW w:w="8926" w:type="dxa"/>
            <w:shd w:val="clear" w:color="auto" w:fill="auto"/>
            <w:vAlign w:val="bottom"/>
          </w:tcPr>
          <w:p w14:paraId="0ED9FB81" w14:textId="77777777" w:rsidR="002E598E" w:rsidRPr="002D0D71" w:rsidRDefault="002E598E" w:rsidP="0068498E">
            <w:pPr>
              <w:spacing w:after="0" w:line="240" w:lineRule="auto"/>
              <w:rPr>
                <w:rFonts w:cs="Arial"/>
                <w:color w:val="000000"/>
                <w:sz w:val="16"/>
                <w:szCs w:val="16"/>
              </w:rPr>
            </w:pPr>
            <w:r w:rsidRPr="002D0D71">
              <w:rPr>
                <w:rFonts w:cs="Arial"/>
                <w:color w:val="000000"/>
                <w:sz w:val="16"/>
                <w:szCs w:val="16"/>
              </w:rPr>
              <w:t xml:space="preserve">Naprave za izdelavo keramičnih izdelkov z žganjem, zlasti strešnikov, opek, ognjevarnih opek, ploščic, lončevine ali porcelana </w:t>
            </w:r>
          </w:p>
        </w:tc>
        <w:tc>
          <w:tcPr>
            <w:tcW w:w="5244" w:type="dxa"/>
            <w:shd w:val="clear" w:color="auto" w:fill="auto"/>
            <w:vAlign w:val="bottom"/>
          </w:tcPr>
          <w:p w14:paraId="5B9246D9" w14:textId="77777777" w:rsidR="002E598E" w:rsidRPr="002D0D71" w:rsidRDefault="002E598E" w:rsidP="0068498E">
            <w:pPr>
              <w:spacing w:after="0" w:line="240" w:lineRule="auto"/>
              <w:rPr>
                <w:rFonts w:cs="Arial"/>
                <w:sz w:val="16"/>
                <w:szCs w:val="16"/>
              </w:rPr>
            </w:pPr>
            <w:r w:rsidRPr="002D0D71">
              <w:rPr>
                <w:rFonts w:cs="Arial"/>
                <w:sz w:val="16"/>
                <w:szCs w:val="16"/>
              </w:rPr>
              <w:t xml:space="preserve">s proizvodno zmogljivostjo v tonah na dan ali z zmogljivostjo peči v m3 in gostoto vložka v posamezno peč v kg/m3 </w:t>
            </w:r>
          </w:p>
        </w:tc>
      </w:tr>
      <w:tr w:rsidR="002E598E" w:rsidRPr="002D0D71" w14:paraId="5165A31B" w14:textId="77777777" w:rsidTr="002D0D71">
        <w:tc>
          <w:tcPr>
            <w:tcW w:w="8926" w:type="dxa"/>
            <w:shd w:val="clear" w:color="auto" w:fill="auto"/>
            <w:vAlign w:val="bottom"/>
          </w:tcPr>
          <w:p w14:paraId="5655DA8C" w14:textId="77777777"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Kemična industrija</w:t>
            </w:r>
          </w:p>
        </w:tc>
        <w:tc>
          <w:tcPr>
            <w:tcW w:w="5244" w:type="dxa"/>
            <w:shd w:val="clear" w:color="auto" w:fill="auto"/>
            <w:vAlign w:val="bottom"/>
          </w:tcPr>
          <w:p w14:paraId="36AE2246"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482F63A0" w14:textId="77777777" w:rsidTr="002D0D71">
        <w:tc>
          <w:tcPr>
            <w:tcW w:w="8926" w:type="dxa"/>
            <w:shd w:val="clear" w:color="auto" w:fill="auto"/>
            <w:vAlign w:val="bottom"/>
          </w:tcPr>
          <w:p w14:paraId="432F2E2E" w14:textId="77777777"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Ravnanje z odpadki</w:t>
            </w:r>
          </w:p>
        </w:tc>
        <w:tc>
          <w:tcPr>
            <w:tcW w:w="5244" w:type="dxa"/>
            <w:shd w:val="clear" w:color="auto" w:fill="auto"/>
            <w:vAlign w:val="bottom"/>
          </w:tcPr>
          <w:p w14:paraId="040B7FB8" w14:textId="77777777" w:rsidR="002E598E" w:rsidRPr="002D0D71" w:rsidRDefault="002E598E" w:rsidP="0068498E">
            <w:pPr>
              <w:spacing w:after="0" w:line="240" w:lineRule="auto"/>
              <w:rPr>
                <w:rFonts w:cs="Arial"/>
                <w:sz w:val="16"/>
                <w:szCs w:val="16"/>
              </w:rPr>
            </w:pPr>
            <w:r w:rsidRPr="002D0D71">
              <w:rPr>
                <w:rFonts w:cs="Arial"/>
                <w:sz w:val="16"/>
                <w:szCs w:val="16"/>
              </w:rPr>
              <w:t>v tonah na dan, v tonah na leto</w:t>
            </w:r>
          </w:p>
        </w:tc>
      </w:tr>
      <w:tr w:rsidR="002E598E" w:rsidRPr="002D0D71" w14:paraId="75508ACA" w14:textId="77777777" w:rsidTr="002D0D71">
        <w:tc>
          <w:tcPr>
            <w:tcW w:w="8926" w:type="dxa"/>
            <w:shd w:val="clear" w:color="auto" w:fill="auto"/>
            <w:vAlign w:val="bottom"/>
          </w:tcPr>
          <w:p w14:paraId="5D0DCA4A" w14:textId="77777777" w:rsidR="002E598E" w:rsidRPr="002D0D71" w:rsidRDefault="002E598E" w:rsidP="0068498E">
            <w:pPr>
              <w:spacing w:after="0" w:line="240" w:lineRule="auto"/>
              <w:rPr>
                <w:rFonts w:cs="Arial"/>
                <w:b/>
                <w:bCs/>
                <w:color w:val="000000"/>
                <w:sz w:val="16"/>
                <w:szCs w:val="16"/>
              </w:rPr>
            </w:pPr>
            <w:r w:rsidRPr="002D0D71">
              <w:rPr>
                <w:rFonts w:cs="Arial"/>
                <w:b/>
                <w:bCs/>
                <w:color w:val="000000"/>
                <w:sz w:val="16"/>
                <w:szCs w:val="16"/>
              </w:rPr>
              <w:t>Druge dejavnosti</w:t>
            </w:r>
          </w:p>
        </w:tc>
        <w:tc>
          <w:tcPr>
            <w:tcW w:w="5244" w:type="dxa"/>
            <w:shd w:val="clear" w:color="auto" w:fill="auto"/>
            <w:vAlign w:val="bottom"/>
          </w:tcPr>
          <w:p w14:paraId="75165890" w14:textId="77777777" w:rsidR="002E598E" w:rsidRPr="002D0D71" w:rsidRDefault="002E598E" w:rsidP="0068498E">
            <w:pPr>
              <w:spacing w:after="0" w:line="240" w:lineRule="auto"/>
              <w:rPr>
                <w:rFonts w:cs="Arial"/>
                <w:sz w:val="16"/>
                <w:szCs w:val="16"/>
              </w:rPr>
            </w:pPr>
            <w:r w:rsidRPr="002D0D71">
              <w:rPr>
                <w:rFonts w:cs="Arial"/>
                <w:sz w:val="16"/>
                <w:szCs w:val="16"/>
              </w:rPr>
              <w:t> </w:t>
            </w:r>
          </w:p>
        </w:tc>
      </w:tr>
      <w:tr w:rsidR="002E598E" w:rsidRPr="002D0D71" w14:paraId="437AC563" w14:textId="77777777" w:rsidTr="002D0D71">
        <w:tc>
          <w:tcPr>
            <w:tcW w:w="8926" w:type="dxa"/>
            <w:shd w:val="clear" w:color="auto" w:fill="auto"/>
            <w:vAlign w:val="bottom"/>
          </w:tcPr>
          <w:p w14:paraId="2DE9589A" w14:textId="77777777" w:rsidR="002E598E" w:rsidRPr="002D0D71" w:rsidRDefault="002E598E" w:rsidP="0068498E">
            <w:pPr>
              <w:spacing w:after="0" w:line="240" w:lineRule="auto"/>
              <w:rPr>
                <w:rFonts w:cs="Arial"/>
                <w:sz w:val="16"/>
                <w:szCs w:val="16"/>
              </w:rPr>
            </w:pPr>
            <w:r w:rsidRPr="002D0D71">
              <w:rPr>
                <w:rFonts w:cs="Arial"/>
                <w:sz w:val="16"/>
                <w:szCs w:val="16"/>
              </w:rPr>
              <w:t>Industrijske naprave za proizvodnjo papirne kaše iz lesa ali drugih vlaknastih materialov</w:t>
            </w:r>
          </w:p>
        </w:tc>
        <w:tc>
          <w:tcPr>
            <w:tcW w:w="5244" w:type="dxa"/>
            <w:shd w:val="clear" w:color="auto" w:fill="auto"/>
            <w:vAlign w:val="bottom"/>
          </w:tcPr>
          <w:p w14:paraId="6BF8D11A"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17C068BD" w14:textId="77777777" w:rsidTr="002D0D71">
        <w:tc>
          <w:tcPr>
            <w:tcW w:w="8926" w:type="dxa"/>
            <w:shd w:val="clear" w:color="auto" w:fill="auto"/>
            <w:vAlign w:val="bottom"/>
          </w:tcPr>
          <w:p w14:paraId="57F33304" w14:textId="77777777" w:rsidR="002E598E" w:rsidRPr="002D0D71" w:rsidRDefault="002E598E" w:rsidP="0068498E">
            <w:pPr>
              <w:spacing w:after="0" w:line="240" w:lineRule="auto"/>
              <w:rPr>
                <w:rFonts w:cs="Arial"/>
                <w:sz w:val="16"/>
                <w:szCs w:val="16"/>
              </w:rPr>
            </w:pPr>
            <w:r w:rsidRPr="002D0D71">
              <w:rPr>
                <w:rFonts w:cs="Arial"/>
                <w:sz w:val="16"/>
                <w:szCs w:val="16"/>
              </w:rPr>
              <w:t xml:space="preserve">Industrijske naprave za proizvodnjo papirja in lepenke </w:t>
            </w:r>
          </w:p>
        </w:tc>
        <w:tc>
          <w:tcPr>
            <w:tcW w:w="5244" w:type="dxa"/>
            <w:shd w:val="clear" w:color="auto" w:fill="auto"/>
            <w:vAlign w:val="bottom"/>
          </w:tcPr>
          <w:p w14:paraId="27F9084E"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3DAA24EE" w14:textId="77777777" w:rsidTr="002D0D71">
        <w:tc>
          <w:tcPr>
            <w:tcW w:w="8926" w:type="dxa"/>
            <w:shd w:val="clear" w:color="auto" w:fill="auto"/>
            <w:vAlign w:val="bottom"/>
          </w:tcPr>
          <w:p w14:paraId="4B7ECA50" w14:textId="77777777" w:rsidR="002E598E" w:rsidRPr="002D0D71" w:rsidRDefault="002E598E" w:rsidP="0068498E">
            <w:pPr>
              <w:spacing w:after="0" w:line="240" w:lineRule="auto"/>
              <w:rPr>
                <w:rFonts w:cs="Arial"/>
                <w:sz w:val="16"/>
                <w:szCs w:val="16"/>
              </w:rPr>
            </w:pPr>
            <w:r w:rsidRPr="002D0D71">
              <w:rPr>
                <w:rFonts w:cs="Arial"/>
                <w:sz w:val="16"/>
                <w:szCs w:val="16"/>
              </w:rPr>
              <w:t xml:space="preserve">Naprave za predhodno obdelavo (postopki, kot so spiranje, beljenje, </w:t>
            </w:r>
            <w:proofErr w:type="spellStart"/>
            <w:r w:rsidRPr="002D0D71">
              <w:rPr>
                <w:rFonts w:cs="Arial"/>
                <w:sz w:val="16"/>
                <w:szCs w:val="16"/>
              </w:rPr>
              <w:t>mercerizacija</w:t>
            </w:r>
            <w:proofErr w:type="spellEnd"/>
            <w:r w:rsidRPr="002D0D71">
              <w:rPr>
                <w:rFonts w:cs="Arial"/>
                <w:sz w:val="16"/>
                <w:szCs w:val="16"/>
              </w:rPr>
              <w:t xml:space="preserve">) ali barvanje vlaken ali tkanin </w:t>
            </w:r>
          </w:p>
        </w:tc>
        <w:tc>
          <w:tcPr>
            <w:tcW w:w="5244" w:type="dxa"/>
            <w:shd w:val="clear" w:color="auto" w:fill="auto"/>
            <w:vAlign w:val="bottom"/>
          </w:tcPr>
          <w:p w14:paraId="5A244CFB" w14:textId="77777777" w:rsidR="002E598E" w:rsidRPr="002D0D71" w:rsidRDefault="002E598E" w:rsidP="0068498E">
            <w:pPr>
              <w:spacing w:after="0" w:line="240" w:lineRule="auto"/>
              <w:rPr>
                <w:rFonts w:cs="Arial"/>
                <w:sz w:val="16"/>
                <w:szCs w:val="16"/>
              </w:rPr>
            </w:pPr>
            <w:r w:rsidRPr="002D0D71">
              <w:rPr>
                <w:rFonts w:cs="Arial"/>
                <w:sz w:val="16"/>
                <w:szCs w:val="16"/>
              </w:rPr>
              <w:t>v tonah na dan</w:t>
            </w:r>
          </w:p>
        </w:tc>
      </w:tr>
      <w:tr w:rsidR="002E598E" w:rsidRPr="002D0D71" w14:paraId="738D2B2D" w14:textId="77777777" w:rsidTr="002D0D71">
        <w:tc>
          <w:tcPr>
            <w:tcW w:w="8926" w:type="dxa"/>
            <w:shd w:val="clear" w:color="auto" w:fill="auto"/>
            <w:vAlign w:val="bottom"/>
          </w:tcPr>
          <w:p w14:paraId="43579FF1" w14:textId="77777777" w:rsidR="002E598E" w:rsidRPr="002D0D71" w:rsidRDefault="002E598E" w:rsidP="0068498E">
            <w:pPr>
              <w:spacing w:after="0" w:line="240" w:lineRule="auto"/>
              <w:rPr>
                <w:rFonts w:cs="Arial"/>
                <w:sz w:val="16"/>
                <w:szCs w:val="16"/>
              </w:rPr>
            </w:pPr>
            <w:r w:rsidRPr="002D0D71">
              <w:rPr>
                <w:rFonts w:cs="Arial"/>
                <w:sz w:val="16"/>
                <w:szCs w:val="16"/>
              </w:rPr>
              <w:t xml:space="preserve">Naprave za strojenje kož </w:t>
            </w:r>
          </w:p>
        </w:tc>
        <w:tc>
          <w:tcPr>
            <w:tcW w:w="5244" w:type="dxa"/>
            <w:shd w:val="clear" w:color="auto" w:fill="auto"/>
            <w:vAlign w:val="bottom"/>
          </w:tcPr>
          <w:p w14:paraId="139FC675" w14:textId="77777777" w:rsidR="002E598E" w:rsidRPr="002D0D71" w:rsidRDefault="002E598E" w:rsidP="0068498E">
            <w:pPr>
              <w:spacing w:after="0" w:line="240" w:lineRule="auto"/>
              <w:rPr>
                <w:rFonts w:cs="Arial"/>
                <w:sz w:val="16"/>
                <w:szCs w:val="16"/>
              </w:rPr>
            </w:pPr>
            <w:r w:rsidRPr="002D0D71">
              <w:rPr>
                <w:rFonts w:cs="Arial"/>
                <w:sz w:val="16"/>
                <w:szCs w:val="16"/>
              </w:rPr>
              <w:t>z zmogljivostjo obdelave končnih izdelkov v tonah na dan</w:t>
            </w:r>
          </w:p>
        </w:tc>
      </w:tr>
      <w:tr w:rsidR="002E598E" w:rsidRPr="002D0D71" w14:paraId="7366E87C" w14:textId="77777777" w:rsidTr="002D0D71">
        <w:tc>
          <w:tcPr>
            <w:tcW w:w="8926" w:type="dxa"/>
            <w:shd w:val="clear" w:color="auto" w:fill="auto"/>
            <w:vAlign w:val="bottom"/>
          </w:tcPr>
          <w:p w14:paraId="09BE51CA" w14:textId="77777777" w:rsidR="002E598E" w:rsidRPr="002D0D71" w:rsidRDefault="002E598E" w:rsidP="0068498E">
            <w:pPr>
              <w:spacing w:after="0" w:line="240" w:lineRule="auto"/>
              <w:rPr>
                <w:rFonts w:cs="Arial"/>
                <w:sz w:val="16"/>
                <w:szCs w:val="16"/>
              </w:rPr>
            </w:pPr>
            <w:r w:rsidRPr="002D0D71">
              <w:rPr>
                <w:rFonts w:cs="Arial"/>
                <w:sz w:val="16"/>
                <w:szCs w:val="16"/>
              </w:rPr>
              <w:t xml:space="preserve">Klavnice </w:t>
            </w:r>
          </w:p>
        </w:tc>
        <w:tc>
          <w:tcPr>
            <w:tcW w:w="5244" w:type="dxa"/>
            <w:shd w:val="clear" w:color="auto" w:fill="auto"/>
            <w:vAlign w:val="bottom"/>
          </w:tcPr>
          <w:p w14:paraId="65547059" w14:textId="77777777" w:rsidR="002E598E" w:rsidRPr="002D0D71" w:rsidRDefault="002E598E" w:rsidP="0068498E">
            <w:pPr>
              <w:spacing w:after="0" w:line="240" w:lineRule="auto"/>
              <w:rPr>
                <w:rFonts w:cs="Arial"/>
                <w:sz w:val="16"/>
                <w:szCs w:val="16"/>
              </w:rPr>
            </w:pPr>
            <w:r w:rsidRPr="002D0D71">
              <w:rPr>
                <w:rFonts w:cs="Arial"/>
                <w:sz w:val="16"/>
                <w:szCs w:val="16"/>
              </w:rPr>
              <w:t>z zmogljivostjo zakola v tonah na dan ali številu glav živali na dan</w:t>
            </w:r>
          </w:p>
        </w:tc>
      </w:tr>
      <w:tr w:rsidR="002E598E" w:rsidRPr="002D0D71" w14:paraId="38AFA2D7" w14:textId="77777777" w:rsidTr="002D0D71">
        <w:tc>
          <w:tcPr>
            <w:tcW w:w="8926" w:type="dxa"/>
            <w:shd w:val="clear" w:color="auto" w:fill="auto"/>
            <w:vAlign w:val="bottom"/>
          </w:tcPr>
          <w:p w14:paraId="4DF1DB4D" w14:textId="77777777" w:rsidR="002E598E" w:rsidRPr="002D0D71" w:rsidRDefault="002E598E" w:rsidP="0068498E">
            <w:pPr>
              <w:spacing w:after="0" w:line="240" w:lineRule="auto"/>
              <w:rPr>
                <w:rFonts w:cs="Arial"/>
                <w:sz w:val="16"/>
                <w:szCs w:val="16"/>
              </w:rPr>
            </w:pPr>
            <w:r w:rsidRPr="002D0D71">
              <w:rPr>
                <w:rFonts w:cs="Arial"/>
                <w:sz w:val="16"/>
                <w:szCs w:val="16"/>
              </w:rPr>
              <w:t xml:space="preserve">Naprave za proizvodnjo živil z obdelavo in predelavo surovin živalskega izvora (razen mleka) </w:t>
            </w:r>
          </w:p>
        </w:tc>
        <w:tc>
          <w:tcPr>
            <w:tcW w:w="5244" w:type="dxa"/>
            <w:shd w:val="clear" w:color="auto" w:fill="auto"/>
            <w:vAlign w:val="bottom"/>
          </w:tcPr>
          <w:p w14:paraId="5276F55C" w14:textId="77777777" w:rsidR="002E598E" w:rsidRPr="002D0D71" w:rsidRDefault="002E598E" w:rsidP="0068498E">
            <w:pPr>
              <w:spacing w:after="0" w:line="240" w:lineRule="auto"/>
              <w:rPr>
                <w:rFonts w:cs="Arial"/>
                <w:sz w:val="16"/>
                <w:szCs w:val="16"/>
              </w:rPr>
            </w:pPr>
            <w:r w:rsidRPr="002D0D71">
              <w:rPr>
                <w:rFonts w:cs="Arial"/>
                <w:sz w:val="16"/>
                <w:szCs w:val="16"/>
              </w:rPr>
              <w:t>s proizvodno zmogljivostjo končnih izdelkov v tonah na dan</w:t>
            </w:r>
          </w:p>
        </w:tc>
      </w:tr>
      <w:tr w:rsidR="002E598E" w:rsidRPr="002D0D71" w14:paraId="727ED50E" w14:textId="77777777" w:rsidTr="002D0D71">
        <w:tc>
          <w:tcPr>
            <w:tcW w:w="8926" w:type="dxa"/>
            <w:shd w:val="clear" w:color="auto" w:fill="auto"/>
            <w:vAlign w:val="bottom"/>
          </w:tcPr>
          <w:p w14:paraId="4506D278" w14:textId="77777777" w:rsidR="002E598E" w:rsidRPr="002D0D71" w:rsidRDefault="002E598E" w:rsidP="0068498E">
            <w:pPr>
              <w:spacing w:after="0" w:line="240" w:lineRule="auto"/>
              <w:rPr>
                <w:rFonts w:cs="Arial"/>
                <w:sz w:val="16"/>
                <w:szCs w:val="16"/>
              </w:rPr>
            </w:pPr>
            <w:r w:rsidRPr="002D0D71">
              <w:rPr>
                <w:rFonts w:cs="Arial"/>
                <w:sz w:val="16"/>
                <w:szCs w:val="16"/>
              </w:rPr>
              <w:t xml:space="preserve">Naprave za proizvodnjo živil z obdelavo in predelavo surovin rastlinskega izvora </w:t>
            </w:r>
          </w:p>
        </w:tc>
        <w:tc>
          <w:tcPr>
            <w:tcW w:w="5244" w:type="dxa"/>
            <w:shd w:val="clear" w:color="auto" w:fill="auto"/>
            <w:vAlign w:val="bottom"/>
          </w:tcPr>
          <w:p w14:paraId="31C5208F" w14:textId="77777777" w:rsidR="002E598E" w:rsidRPr="002D0D71" w:rsidRDefault="002E598E" w:rsidP="0068498E">
            <w:pPr>
              <w:spacing w:after="0" w:line="240" w:lineRule="auto"/>
              <w:rPr>
                <w:rFonts w:cs="Arial"/>
                <w:sz w:val="16"/>
                <w:szCs w:val="16"/>
              </w:rPr>
            </w:pPr>
            <w:r w:rsidRPr="002D0D71">
              <w:rPr>
                <w:rFonts w:cs="Arial"/>
                <w:sz w:val="16"/>
                <w:szCs w:val="16"/>
              </w:rPr>
              <w:t>s proizvodno zmogljivostjo končnih izdelkov v tonah na dan (povprečna četrtletna vrednost)</w:t>
            </w:r>
          </w:p>
        </w:tc>
      </w:tr>
      <w:tr w:rsidR="002E598E" w:rsidRPr="002D0D71" w14:paraId="02B53FDC" w14:textId="77777777" w:rsidTr="002D0D71">
        <w:tc>
          <w:tcPr>
            <w:tcW w:w="8926" w:type="dxa"/>
            <w:shd w:val="clear" w:color="auto" w:fill="auto"/>
            <w:vAlign w:val="bottom"/>
          </w:tcPr>
          <w:p w14:paraId="06C06264" w14:textId="77777777" w:rsidR="002E598E" w:rsidRPr="002D0D71" w:rsidRDefault="002E598E" w:rsidP="0068498E">
            <w:pPr>
              <w:spacing w:after="0" w:line="240" w:lineRule="auto"/>
              <w:rPr>
                <w:rFonts w:cs="Arial"/>
                <w:sz w:val="16"/>
                <w:szCs w:val="16"/>
              </w:rPr>
            </w:pPr>
            <w:r w:rsidRPr="002D0D71">
              <w:rPr>
                <w:rFonts w:cs="Arial"/>
                <w:sz w:val="16"/>
                <w:szCs w:val="16"/>
              </w:rPr>
              <w:t xml:space="preserve">Naprave za obdelavo in predelavo mleka </w:t>
            </w:r>
          </w:p>
        </w:tc>
        <w:tc>
          <w:tcPr>
            <w:tcW w:w="5244" w:type="dxa"/>
            <w:shd w:val="clear" w:color="auto" w:fill="auto"/>
            <w:vAlign w:val="bottom"/>
          </w:tcPr>
          <w:p w14:paraId="1D8B43D0" w14:textId="77777777" w:rsidR="002E598E" w:rsidRPr="002D0D71" w:rsidRDefault="002E598E" w:rsidP="0068498E">
            <w:pPr>
              <w:spacing w:after="0" w:line="240" w:lineRule="auto"/>
              <w:rPr>
                <w:rFonts w:cs="Arial"/>
                <w:sz w:val="16"/>
                <w:szCs w:val="16"/>
              </w:rPr>
            </w:pPr>
            <w:r w:rsidRPr="002D0D71">
              <w:rPr>
                <w:rFonts w:cs="Arial"/>
                <w:sz w:val="16"/>
                <w:szCs w:val="16"/>
              </w:rPr>
              <w:t xml:space="preserve">z zmogljivostjo sprejetja mleka v tonah na dan (povprečna letna vrednost) </w:t>
            </w:r>
          </w:p>
        </w:tc>
      </w:tr>
      <w:tr w:rsidR="002E598E" w:rsidRPr="002D0D71" w14:paraId="283A3B70" w14:textId="77777777" w:rsidTr="002D0D71">
        <w:tc>
          <w:tcPr>
            <w:tcW w:w="8926" w:type="dxa"/>
            <w:shd w:val="clear" w:color="auto" w:fill="auto"/>
            <w:vAlign w:val="bottom"/>
          </w:tcPr>
          <w:p w14:paraId="7E5F7E5C" w14:textId="77777777" w:rsidR="002E598E" w:rsidRPr="002D0D71" w:rsidRDefault="002E598E" w:rsidP="0068498E">
            <w:pPr>
              <w:spacing w:after="0" w:line="240" w:lineRule="auto"/>
              <w:rPr>
                <w:rFonts w:cs="Arial"/>
                <w:sz w:val="16"/>
                <w:szCs w:val="16"/>
              </w:rPr>
            </w:pPr>
            <w:r w:rsidRPr="002D0D71">
              <w:rPr>
                <w:rFonts w:cs="Arial"/>
                <w:sz w:val="16"/>
                <w:szCs w:val="16"/>
              </w:rPr>
              <w:t xml:space="preserve">Kafilerije </w:t>
            </w:r>
          </w:p>
        </w:tc>
        <w:tc>
          <w:tcPr>
            <w:tcW w:w="5244" w:type="dxa"/>
            <w:shd w:val="clear" w:color="auto" w:fill="auto"/>
            <w:vAlign w:val="bottom"/>
          </w:tcPr>
          <w:p w14:paraId="307F8C68" w14:textId="77777777" w:rsidR="002E598E" w:rsidRPr="002D0D71" w:rsidRDefault="002E598E" w:rsidP="0068498E">
            <w:pPr>
              <w:spacing w:after="0" w:line="240" w:lineRule="auto"/>
              <w:rPr>
                <w:rFonts w:cs="Arial"/>
                <w:sz w:val="16"/>
                <w:szCs w:val="16"/>
              </w:rPr>
            </w:pPr>
            <w:r w:rsidRPr="002D0D71">
              <w:rPr>
                <w:rFonts w:cs="Arial"/>
                <w:sz w:val="16"/>
                <w:szCs w:val="16"/>
              </w:rPr>
              <w:t xml:space="preserve">z zmogljivostjo predelave v tonah na dan </w:t>
            </w:r>
          </w:p>
        </w:tc>
      </w:tr>
      <w:tr w:rsidR="002E598E" w:rsidRPr="002D0D71" w14:paraId="2A0E41E9" w14:textId="77777777" w:rsidTr="002D0D71">
        <w:tc>
          <w:tcPr>
            <w:tcW w:w="8926" w:type="dxa"/>
            <w:shd w:val="clear" w:color="auto" w:fill="auto"/>
            <w:vAlign w:val="bottom"/>
          </w:tcPr>
          <w:p w14:paraId="5D07005E" w14:textId="77777777" w:rsidR="002E598E" w:rsidRPr="002D0D71" w:rsidRDefault="002E598E" w:rsidP="0068498E">
            <w:pPr>
              <w:spacing w:after="0" w:line="240" w:lineRule="auto"/>
              <w:rPr>
                <w:rFonts w:cs="Arial"/>
                <w:sz w:val="16"/>
                <w:szCs w:val="16"/>
              </w:rPr>
            </w:pPr>
            <w:r w:rsidRPr="002D0D71">
              <w:rPr>
                <w:rFonts w:cs="Arial"/>
                <w:sz w:val="16"/>
                <w:szCs w:val="16"/>
              </w:rPr>
              <w:t xml:space="preserve">Naprave za intenzivno rejo perutnine </w:t>
            </w:r>
          </w:p>
        </w:tc>
        <w:tc>
          <w:tcPr>
            <w:tcW w:w="5244" w:type="dxa"/>
            <w:shd w:val="clear" w:color="auto" w:fill="auto"/>
            <w:vAlign w:val="bottom"/>
          </w:tcPr>
          <w:p w14:paraId="70A5F754" w14:textId="77777777" w:rsidR="002E598E" w:rsidRPr="002D0D71" w:rsidRDefault="002E598E" w:rsidP="0068498E">
            <w:pPr>
              <w:spacing w:after="0" w:line="240" w:lineRule="auto"/>
              <w:rPr>
                <w:rFonts w:cs="Arial"/>
                <w:sz w:val="16"/>
                <w:szCs w:val="16"/>
              </w:rPr>
            </w:pPr>
            <w:r w:rsidRPr="002D0D71">
              <w:rPr>
                <w:rFonts w:cs="Arial"/>
                <w:sz w:val="16"/>
                <w:szCs w:val="16"/>
              </w:rPr>
              <w:t>število mest</w:t>
            </w:r>
          </w:p>
        </w:tc>
      </w:tr>
      <w:tr w:rsidR="002E598E" w:rsidRPr="002D0D71" w14:paraId="1B0E796A" w14:textId="77777777" w:rsidTr="002D0D71">
        <w:tc>
          <w:tcPr>
            <w:tcW w:w="8926" w:type="dxa"/>
            <w:shd w:val="clear" w:color="auto" w:fill="auto"/>
            <w:vAlign w:val="bottom"/>
          </w:tcPr>
          <w:p w14:paraId="00034CCF" w14:textId="77777777" w:rsidR="002E598E" w:rsidRPr="002D0D71" w:rsidRDefault="002E598E" w:rsidP="0068498E">
            <w:pPr>
              <w:spacing w:after="0" w:line="240" w:lineRule="auto"/>
              <w:rPr>
                <w:rFonts w:cs="Arial"/>
                <w:sz w:val="16"/>
                <w:szCs w:val="16"/>
              </w:rPr>
            </w:pPr>
            <w:r w:rsidRPr="002D0D71">
              <w:rPr>
                <w:rFonts w:cs="Arial"/>
                <w:sz w:val="16"/>
                <w:szCs w:val="16"/>
              </w:rPr>
              <w:t xml:space="preserve">Naprave za intenzivno rejo prašičev pitancev (težje od 30 kg)  </w:t>
            </w:r>
          </w:p>
        </w:tc>
        <w:tc>
          <w:tcPr>
            <w:tcW w:w="5244" w:type="dxa"/>
            <w:shd w:val="clear" w:color="auto" w:fill="auto"/>
            <w:vAlign w:val="bottom"/>
          </w:tcPr>
          <w:p w14:paraId="19A6476A" w14:textId="77777777" w:rsidR="002E598E" w:rsidRPr="002D0D71" w:rsidRDefault="002E598E" w:rsidP="0068498E">
            <w:pPr>
              <w:spacing w:after="0" w:line="240" w:lineRule="auto"/>
              <w:rPr>
                <w:rFonts w:cs="Arial"/>
                <w:sz w:val="16"/>
                <w:szCs w:val="16"/>
              </w:rPr>
            </w:pPr>
            <w:r w:rsidRPr="002D0D71">
              <w:rPr>
                <w:rFonts w:cs="Arial"/>
                <w:sz w:val="16"/>
                <w:szCs w:val="16"/>
              </w:rPr>
              <w:t>število mest</w:t>
            </w:r>
          </w:p>
        </w:tc>
      </w:tr>
      <w:tr w:rsidR="002E598E" w:rsidRPr="002D0D71" w14:paraId="05DB7375" w14:textId="77777777" w:rsidTr="002D0D71">
        <w:tc>
          <w:tcPr>
            <w:tcW w:w="8926" w:type="dxa"/>
            <w:shd w:val="clear" w:color="auto" w:fill="auto"/>
            <w:vAlign w:val="bottom"/>
          </w:tcPr>
          <w:p w14:paraId="155498E3" w14:textId="77777777" w:rsidR="002E598E" w:rsidRPr="002D0D71" w:rsidRDefault="002E598E" w:rsidP="0068498E">
            <w:pPr>
              <w:spacing w:after="0" w:line="240" w:lineRule="auto"/>
              <w:rPr>
                <w:rFonts w:cs="Arial"/>
                <w:sz w:val="16"/>
                <w:szCs w:val="16"/>
              </w:rPr>
            </w:pPr>
            <w:r w:rsidRPr="002D0D71">
              <w:rPr>
                <w:rFonts w:cs="Arial"/>
                <w:sz w:val="16"/>
                <w:szCs w:val="16"/>
              </w:rPr>
              <w:t xml:space="preserve">Naprave za intenzivno rejo plemenskih svinj </w:t>
            </w:r>
          </w:p>
        </w:tc>
        <w:tc>
          <w:tcPr>
            <w:tcW w:w="5244" w:type="dxa"/>
            <w:shd w:val="clear" w:color="auto" w:fill="auto"/>
            <w:vAlign w:val="bottom"/>
          </w:tcPr>
          <w:p w14:paraId="6979EF3A" w14:textId="77777777" w:rsidR="002E598E" w:rsidRPr="002D0D71" w:rsidRDefault="002E598E" w:rsidP="0068498E">
            <w:pPr>
              <w:spacing w:after="0" w:line="240" w:lineRule="auto"/>
              <w:rPr>
                <w:rFonts w:cs="Arial"/>
                <w:sz w:val="16"/>
                <w:szCs w:val="16"/>
              </w:rPr>
            </w:pPr>
            <w:r w:rsidRPr="002D0D71">
              <w:rPr>
                <w:rFonts w:cs="Arial"/>
                <w:sz w:val="16"/>
                <w:szCs w:val="16"/>
              </w:rPr>
              <w:t>število mest</w:t>
            </w:r>
          </w:p>
        </w:tc>
      </w:tr>
      <w:tr w:rsidR="002E598E" w:rsidRPr="002D0D71" w14:paraId="53366064" w14:textId="77777777" w:rsidTr="002D0D71">
        <w:tc>
          <w:tcPr>
            <w:tcW w:w="8926" w:type="dxa"/>
            <w:shd w:val="clear" w:color="auto" w:fill="auto"/>
            <w:vAlign w:val="bottom"/>
          </w:tcPr>
          <w:p w14:paraId="4EE8F02C" w14:textId="77777777" w:rsidR="002E598E" w:rsidRPr="002D0D71" w:rsidRDefault="002E598E" w:rsidP="0068498E">
            <w:pPr>
              <w:spacing w:after="0" w:line="240" w:lineRule="auto"/>
              <w:rPr>
                <w:rFonts w:cs="Arial"/>
                <w:sz w:val="16"/>
                <w:szCs w:val="16"/>
              </w:rPr>
            </w:pPr>
            <w:r w:rsidRPr="002D0D71">
              <w:rPr>
                <w:rFonts w:cs="Arial"/>
                <w:sz w:val="16"/>
                <w:szCs w:val="16"/>
              </w:rPr>
              <w:lastRenderedPageBreak/>
              <w:t xml:space="preserve">Naprave za površinsko obdelavo snovi, predmetov ali izdelkov z uporabo organskih topil, še posebej za apreturo, tiskanje, premazovanje, razmaščevanje, impregniranje proti vodi in drugo impregniranje, lepljenje, barvanje in čiščenje </w:t>
            </w:r>
          </w:p>
        </w:tc>
        <w:tc>
          <w:tcPr>
            <w:tcW w:w="5244" w:type="dxa"/>
            <w:shd w:val="clear" w:color="auto" w:fill="auto"/>
            <w:vAlign w:val="bottom"/>
          </w:tcPr>
          <w:p w14:paraId="5952A951" w14:textId="77777777" w:rsidR="002E598E" w:rsidRPr="002D0D71" w:rsidRDefault="002E598E" w:rsidP="0068498E">
            <w:pPr>
              <w:spacing w:after="0" w:line="240" w:lineRule="auto"/>
              <w:rPr>
                <w:rFonts w:cs="Arial"/>
                <w:sz w:val="16"/>
                <w:szCs w:val="16"/>
              </w:rPr>
            </w:pPr>
            <w:r w:rsidRPr="002D0D71">
              <w:rPr>
                <w:rFonts w:cs="Arial"/>
                <w:sz w:val="16"/>
                <w:szCs w:val="16"/>
              </w:rPr>
              <w:t>s porabo topil v kg na uro in v tonah na leto</w:t>
            </w:r>
          </w:p>
        </w:tc>
      </w:tr>
      <w:tr w:rsidR="002E598E" w:rsidRPr="002D0D71" w14:paraId="4E9A71DC" w14:textId="77777777" w:rsidTr="002D0D71">
        <w:tc>
          <w:tcPr>
            <w:tcW w:w="8926" w:type="dxa"/>
            <w:shd w:val="clear" w:color="auto" w:fill="auto"/>
            <w:vAlign w:val="bottom"/>
          </w:tcPr>
          <w:p w14:paraId="681CBF9B" w14:textId="77777777" w:rsidR="002E598E" w:rsidRPr="002D0D71" w:rsidRDefault="002E598E" w:rsidP="0068498E">
            <w:pPr>
              <w:spacing w:after="0" w:line="240" w:lineRule="auto"/>
              <w:rPr>
                <w:rFonts w:cs="Arial"/>
                <w:sz w:val="16"/>
                <w:szCs w:val="16"/>
              </w:rPr>
            </w:pPr>
            <w:r w:rsidRPr="002D0D71">
              <w:rPr>
                <w:rFonts w:cs="Arial"/>
                <w:sz w:val="16"/>
                <w:szCs w:val="16"/>
              </w:rPr>
              <w:t>Kopališča (bazeni in naravna kopališča)</w:t>
            </w:r>
          </w:p>
        </w:tc>
        <w:tc>
          <w:tcPr>
            <w:tcW w:w="5244" w:type="dxa"/>
            <w:shd w:val="clear" w:color="auto" w:fill="auto"/>
            <w:vAlign w:val="bottom"/>
          </w:tcPr>
          <w:p w14:paraId="31EF9100" w14:textId="77777777" w:rsidR="002E598E" w:rsidRPr="002D0D71" w:rsidRDefault="002E598E" w:rsidP="0068498E">
            <w:pPr>
              <w:spacing w:after="0" w:line="240" w:lineRule="auto"/>
              <w:rPr>
                <w:rFonts w:cs="Arial"/>
                <w:sz w:val="16"/>
                <w:szCs w:val="16"/>
              </w:rPr>
            </w:pPr>
            <w:r w:rsidRPr="002D0D71">
              <w:rPr>
                <w:rFonts w:cs="Arial"/>
                <w:sz w:val="16"/>
                <w:szCs w:val="16"/>
              </w:rPr>
              <w:t>število kopalcev v sezoni, število kopalcev izven sezone in površina ter prostornina bazenov</w:t>
            </w:r>
          </w:p>
        </w:tc>
      </w:tr>
    </w:tbl>
    <w:p w14:paraId="531A554C" w14:textId="77777777" w:rsidR="002E598E" w:rsidRPr="002D0D71" w:rsidRDefault="002E598E" w:rsidP="002E598E">
      <w:pPr>
        <w:pStyle w:val="Odstavekseznama"/>
        <w:spacing w:after="0"/>
        <w:ind w:left="1141"/>
        <w:rPr>
          <w:rFonts w:ascii="Arial" w:hAnsi="Arial" w:cs="Arial"/>
          <w:sz w:val="24"/>
          <w:highlight w:val="green"/>
        </w:rPr>
      </w:pPr>
    </w:p>
    <w:p w14:paraId="34471D07" w14:textId="77777777" w:rsidR="008A5842" w:rsidRPr="002D0D71" w:rsidRDefault="008A5842" w:rsidP="008A5842">
      <w:pPr>
        <w:pStyle w:val="Odstavekseznama"/>
        <w:spacing w:after="0"/>
        <w:ind w:left="0"/>
        <w:rPr>
          <w:rFonts w:ascii="Arial" w:hAnsi="Arial" w:cs="Arial"/>
          <w:b/>
          <w:sz w:val="20"/>
          <w:szCs w:val="20"/>
          <w:u w:val="single"/>
        </w:rPr>
      </w:pPr>
      <w:r w:rsidRPr="002D0D71">
        <w:rPr>
          <w:rFonts w:ascii="Arial" w:hAnsi="Arial" w:cs="Arial"/>
          <w:b/>
          <w:sz w:val="20"/>
          <w:szCs w:val="20"/>
          <w:u w:val="single"/>
        </w:rPr>
        <w:t>Priloga navodil 2: Seznam predpisov z navedbo uradnih listov in skrajšanih imen predpisov</w:t>
      </w:r>
    </w:p>
    <w:p w14:paraId="273155E9" w14:textId="77777777" w:rsidR="002E598E" w:rsidRPr="002D0D71" w:rsidRDefault="002E598E" w:rsidP="008A5842">
      <w:pPr>
        <w:pStyle w:val="Odstavekseznama"/>
        <w:spacing w:after="0"/>
        <w:ind w:left="0"/>
        <w:rPr>
          <w:rFonts w:ascii="Arial" w:hAnsi="Arial" w:cs="Arial"/>
          <w:b/>
          <w:sz w:val="20"/>
          <w:szCs w:val="20"/>
        </w:rPr>
      </w:pPr>
      <w:r w:rsidRPr="002D0D71">
        <w:rPr>
          <w:rFonts w:ascii="Arial" w:hAnsi="Arial" w:cs="Arial"/>
          <w:b/>
          <w:sz w:val="20"/>
          <w:szCs w:val="20"/>
        </w:rPr>
        <w:t xml:space="preserve">RAVNANJE Z ODPADKI </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536"/>
      </w:tblGrid>
      <w:tr w:rsidR="002E598E" w:rsidRPr="002D0D71" w14:paraId="3D947393" w14:textId="77777777" w:rsidTr="002D0D71">
        <w:trPr>
          <w:trHeight w:val="57"/>
        </w:trPr>
        <w:tc>
          <w:tcPr>
            <w:tcW w:w="8930" w:type="dxa"/>
            <w:shd w:val="clear" w:color="auto" w:fill="BFBFBF"/>
            <w:vAlign w:val="center"/>
          </w:tcPr>
          <w:p w14:paraId="2AB9803F" w14:textId="77777777" w:rsidR="002E598E" w:rsidRPr="002D0D71" w:rsidRDefault="002E598E" w:rsidP="0068498E">
            <w:pPr>
              <w:rPr>
                <w:rFonts w:cs="Arial"/>
                <w:b/>
                <w:sz w:val="16"/>
                <w:szCs w:val="16"/>
              </w:rPr>
            </w:pPr>
            <w:r w:rsidRPr="002D0D71">
              <w:rPr>
                <w:rFonts w:cs="Arial"/>
                <w:b/>
                <w:sz w:val="16"/>
                <w:szCs w:val="16"/>
              </w:rPr>
              <w:t>UREDBA</w:t>
            </w:r>
          </w:p>
        </w:tc>
        <w:tc>
          <w:tcPr>
            <w:tcW w:w="4536" w:type="dxa"/>
            <w:shd w:val="clear" w:color="auto" w:fill="BFBFBF"/>
            <w:vAlign w:val="center"/>
          </w:tcPr>
          <w:p w14:paraId="2979B7FF" w14:textId="77777777" w:rsidR="002E598E" w:rsidRPr="002D0D71" w:rsidRDefault="008A5842" w:rsidP="0068498E">
            <w:pPr>
              <w:rPr>
                <w:rFonts w:cs="Arial"/>
                <w:b/>
                <w:sz w:val="16"/>
                <w:szCs w:val="16"/>
              </w:rPr>
            </w:pPr>
            <w:r w:rsidRPr="002D0D71">
              <w:rPr>
                <w:rFonts w:cs="Arial"/>
                <w:b/>
                <w:sz w:val="16"/>
                <w:szCs w:val="16"/>
              </w:rPr>
              <w:t>Uradni list RS</w:t>
            </w:r>
          </w:p>
        </w:tc>
      </w:tr>
      <w:tr w:rsidR="002E598E" w:rsidRPr="002D0D71" w14:paraId="2881544E" w14:textId="77777777" w:rsidTr="002D0D71">
        <w:trPr>
          <w:trHeight w:val="170"/>
        </w:trPr>
        <w:tc>
          <w:tcPr>
            <w:tcW w:w="8930" w:type="dxa"/>
            <w:shd w:val="clear" w:color="auto" w:fill="auto"/>
            <w:vAlign w:val="center"/>
          </w:tcPr>
          <w:p w14:paraId="0322A240" w14:textId="77777777" w:rsidR="002E598E" w:rsidRPr="002D0D71" w:rsidRDefault="002E598E" w:rsidP="0068498E">
            <w:pPr>
              <w:autoSpaceDE w:val="0"/>
              <w:autoSpaceDN w:val="0"/>
              <w:adjustRightInd w:val="0"/>
              <w:rPr>
                <w:rFonts w:eastAsia="Times New Roman" w:cs="Arial"/>
                <w:sz w:val="16"/>
                <w:szCs w:val="16"/>
                <w:lang w:eastAsia="sl-SI"/>
              </w:rPr>
            </w:pPr>
            <w:r w:rsidRPr="002D0D71">
              <w:rPr>
                <w:rFonts w:eastAsia="Times New Roman" w:cs="Arial"/>
                <w:sz w:val="16"/>
                <w:szCs w:val="16"/>
                <w:lang w:eastAsia="sl-SI"/>
              </w:rPr>
              <w:t>Uredba o odpadkih</w:t>
            </w:r>
          </w:p>
        </w:tc>
        <w:tc>
          <w:tcPr>
            <w:tcW w:w="4536" w:type="dxa"/>
            <w:shd w:val="clear" w:color="auto" w:fill="auto"/>
            <w:vAlign w:val="center"/>
          </w:tcPr>
          <w:p w14:paraId="62B72E8A" w14:textId="35249A18" w:rsidR="002E598E" w:rsidRPr="002D0D71" w:rsidRDefault="002E598E" w:rsidP="0068498E">
            <w:pPr>
              <w:rPr>
                <w:rFonts w:cs="Arial"/>
                <w:sz w:val="16"/>
                <w:szCs w:val="16"/>
              </w:rPr>
            </w:pPr>
            <w:r w:rsidRPr="002D0D71">
              <w:rPr>
                <w:rFonts w:eastAsia="Times New Roman" w:cs="Arial"/>
                <w:sz w:val="16"/>
                <w:szCs w:val="16"/>
                <w:lang w:eastAsia="sl-SI"/>
              </w:rPr>
              <w:t xml:space="preserve">Uradni list RS, št. </w:t>
            </w:r>
            <w:r w:rsidR="001941C8">
              <w:rPr>
                <w:rFonts w:eastAsia="Times New Roman" w:cs="Arial"/>
                <w:sz w:val="16"/>
                <w:szCs w:val="16"/>
                <w:lang w:eastAsia="sl-SI"/>
              </w:rPr>
              <w:t>77/22</w:t>
            </w:r>
          </w:p>
        </w:tc>
      </w:tr>
      <w:tr w:rsidR="002E598E" w:rsidRPr="002D0D71" w14:paraId="6E9F5252" w14:textId="77777777" w:rsidTr="002D0D71">
        <w:trPr>
          <w:trHeight w:val="20"/>
        </w:trPr>
        <w:tc>
          <w:tcPr>
            <w:tcW w:w="8930" w:type="dxa"/>
            <w:shd w:val="clear" w:color="auto" w:fill="auto"/>
            <w:vAlign w:val="center"/>
          </w:tcPr>
          <w:p w14:paraId="048BFB99" w14:textId="77777777" w:rsidR="002E598E" w:rsidRPr="002D0D71" w:rsidRDefault="002E598E" w:rsidP="0068498E">
            <w:pPr>
              <w:rPr>
                <w:rFonts w:cs="Arial"/>
                <w:sz w:val="16"/>
                <w:szCs w:val="16"/>
              </w:rPr>
            </w:pPr>
            <w:r w:rsidRPr="002D0D71">
              <w:rPr>
                <w:rFonts w:eastAsia="Times New Roman" w:cs="Arial"/>
                <w:sz w:val="16"/>
                <w:szCs w:val="16"/>
                <w:lang w:eastAsia="sl-SI"/>
              </w:rPr>
              <w:t>Uredba o ravnanju z baterijami in akumulatorji ter odpadnimi baterijami in akumulatorji</w:t>
            </w:r>
          </w:p>
        </w:tc>
        <w:tc>
          <w:tcPr>
            <w:tcW w:w="4536" w:type="dxa"/>
            <w:shd w:val="clear" w:color="auto" w:fill="auto"/>
            <w:vAlign w:val="center"/>
          </w:tcPr>
          <w:p w14:paraId="093FC619" w14:textId="350B5D9C" w:rsidR="002E598E" w:rsidRPr="002D0D71" w:rsidRDefault="002E598E" w:rsidP="0068498E">
            <w:pPr>
              <w:rPr>
                <w:rFonts w:cs="Arial"/>
                <w:sz w:val="16"/>
                <w:szCs w:val="16"/>
              </w:rPr>
            </w:pPr>
            <w:r w:rsidRPr="002D0D71">
              <w:rPr>
                <w:rFonts w:eastAsia="Times New Roman" w:cs="Arial"/>
                <w:sz w:val="16"/>
                <w:szCs w:val="16"/>
                <w:lang w:eastAsia="sl-SI"/>
              </w:rPr>
              <w:t xml:space="preserve">Uradni list RS, št. </w:t>
            </w:r>
            <w:r w:rsidR="00874483" w:rsidRPr="00874483">
              <w:rPr>
                <w:rFonts w:eastAsia="Times New Roman" w:cs="Arial"/>
                <w:sz w:val="16"/>
                <w:szCs w:val="16"/>
                <w:lang w:eastAsia="sl-SI"/>
              </w:rPr>
              <w:t>3/10, 64/12, 93/12, 103/15, 84/18 – ZIURKOE</w:t>
            </w:r>
            <w:r w:rsidR="001941C8">
              <w:rPr>
                <w:rFonts w:eastAsia="Times New Roman" w:cs="Arial"/>
                <w:sz w:val="16"/>
                <w:szCs w:val="16"/>
                <w:lang w:eastAsia="sl-SI"/>
              </w:rPr>
              <w:t xml:space="preserve">, </w:t>
            </w:r>
            <w:r w:rsidR="00874483" w:rsidRPr="00874483">
              <w:rPr>
                <w:rFonts w:eastAsia="Times New Roman" w:cs="Arial"/>
                <w:sz w:val="16"/>
                <w:szCs w:val="16"/>
                <w:lang w:eastAsia="sl-SI"/>
              </w:rPr>
              <w:t>101/20</w:t>
            </w:r>
            <w:r w:rsidR="001941C8">
              <w:rPr>
                <w:rFonts w:eastAsia="Times New Roman" w:cs="Arial"/>
                <w:sz w:val="16"/>
                <w:szCs w:val="16"/>
                <w:lang w:eastAsia="sl-SI"/>
              </w:rPr>
              <w:t xml:space="preserve"> in 44/22 – ZVO-2</w:t>
            </w:r>
          </w:p>
        </w:tc>
      </w:tr>
      <w:tr w:rsidR="002E598E" w:rsidRPr="002D0D71" w14:paraId="59F34FF1" w14:textId="77777777" w:rsidTr="002D0D71">
        <w:trPr>
          <w:trHeight w:val="20"/>
        </w:trPr>
        <w:tc>
          <w:tcPr>
            <w:tcW w:w="8930" w:type="dxa"/>
            <w:shd w:val="clear" w:color="auto" w:fill="auto"/>
            <w:vAlign w:val="center"/>
          </w:tcPr>
          <w:p w14:paraId="7125F831" w14:textId="77777777" w:rsidR="002E598E" w:rsidRPr="002D0D71" w:rsidRDefault="002E598E" w:rsidP="0068498E">
            <w:pPr>
              <w:tabs>
                <w:tab w:val="left" w:pos="1125"/>
              </w:tabs>
              <w:rPr>
                <w:rFonts w:cs="Arial"/>
                <w:sz w:val="16"/>
                <w:szCs w:val="16"/>
              </w:rPr>
            </w:pPr>
            <w:r w:rsidRPr="002D0D71">
              <w:rPr>
                <w:rFonts w:eastAsia="Times New Roman" w:cs="Arial"/>
                <w:color w:val="000000"/>
                <w:sz w:val="16"/>
                <w:szCs w:val="16"/>
                <w:lang w:eastAsia="sl-SI"/>
              </w:rPr>
              <w:t>Uredba o ravnanju z odpadki, ki vsebujejo azbest</w:t>
            </w:r>
          </w:p>
        </w:tc>
        <w:tc>
          <w:tcPr>
            <w:tcW w:w="4536" w:type="dxa"/>
            <w:shd w:val="clear" w:color="auto" w:fill="auto"/>
            <w:vAlign w:val="center"/>
          </w:tcPr>
          <w:p w14:paraId="58AF58ED" w14:textId="433BA0B4" w:rsidR="002E598E" w:rsidRPr="002D0D71" w:rsidRDefault="002E598E" w:rsidP="0068498E">
            <w:pPr>
              <w:rPr>
                <w:rFonts w:cs="Arial"/>
                <w:sz w:val="16"/>
                <w:szCs w:val="16"/>
              </w:rPr>
            </w:pPr>
            <w:r w:rsidRPr="002D0D71">
              <w:rPr>
                <w:rFonts w:eastAsia="Times New Roman" w:cs="Arial"/>
                <w:color w:val="000000"/>
                <w:sz w:val="16"/>
                <w:szCs w:val="16"/>
                <w:lang w:eastAsia="sl-SI"/>
              </w:rPr>
              <w:t>Uradni list RS št. 34/08</w:t>
            </w:r>
            <w:r w:rsidR="001941C8">
              <w:rPr>
                <w:rFonts w:eastAsia="Times New Roman" w:cs="Arial"/>
                <w:color w:val="000000"/>
                <w:sz w:val="16"/>
                <w:szCs w:val="16"/>
                <w:lang w:eastAsia="sl-SI"/>
              </w:rPr>
              <w:t xml:space="preserve"> </w:t>
            </w:r>
            <w:r w:rsidR="001941C8">
              <w:rPr>
                <w:rFonts w:eastAsia="Times New Roman" w:cs="Arial"/>
                <w:sz w:val="16"/>
                <w:szCs w:val="16"/>
                <w:lang w:eastAsia="sl-SI"/>
              </w:rPr>
              <w:t>in 44/22 – ZVO-2</w:t>
            </w:r>
          </w:p>
        </w:tc>
      </w:tr>
      <w:tr w:rsidR="002E598E" w:rsidRPr="002D0D71" w14:paraId="40085911" w14:textId="77777777" w:rsidTr="002D0D71">
        <w:trPr>
          <w:trHeight w:val="20"/>
        </w:trPr>
        <w:tc>
          <w:tcPr>
            <w:tcW w:w="8930" w:type="dxa"/>
            <w:shd w:val="clear" w:color="auto" w:fill="auto"/>
            <w:vAlign w:val="center"/>
          </w:tcPr>
          <w:p w14:paraId="664EB434" w14:textId="77777777" w:rsidR="002E598E" w:rsidRPr="002D0D71" w:rsidRDefault="002E598E" w:rsidP="0068498E">
            <w:pPr>
              <w:tabs>
                <w:tab w:val="left" w:pos="1125"/>
              </w:tabs>
              <w:rPr>
                <w:rFonts w:eastAsia="Times New Roman" w:cs="Arial"/>
                <w:color w:val="000000"/>
                <w:sz w:val="16"/>
                <w:szCs w:val="16"/>
                <w:lang w:eastAsia="sl-SI"/>
              </w:rPr>
            </w:pPr>
            <w:r w:rsidRPr="002D0D71">
              <w:rPr>
                <w:rFonts w:eastAsia="Times New Roman" w:cs="Arial"/>
                <w:color w:val="000000"/>
                <w:sz w:val="16"/>
                <w:szCs w:val="16"/>
                <w:lang w:eastAsia="sl-SI"/>
              </w:rPr>
              <w:t>Uredba o ravnanju z odpadki, ki nastanejo pri gradbenih delih</w:t>
            </w:r>
          </w:p>
        </w:tc>
        <w:tc>
          <w:tcPr>
            <w:tcW w:w="4536" w:type="dxa"/>
            <w:shd w:val="clear" w:color="auto" w:fill="auto"/>
            <w:vAlign w:val="center"/>
          </w:tcPr>
          <w:p w14:paraId="74641F0E" w14:textId="075AA3BE" w:rsidR="002E598E" w:rsidRPr="002D0D71" w:rsidRDefault="002E598E" w:rsidP="0068498E">
            <w:pPr>
              <w:tabs>
                <w:tab w:val="left" w:pos="1125"/>
              </w:tabs>
              <w:rPr>
                <w:rFonts w:eastAsia="Times New Roman" w:cs="Arial"/>
                <w:color w:val="000000"/>
                <w:sz w:val="16"/>
                <w:szCs w:val="16"/>
                <w:lang w:eastAsia="sl-SI"/>
              </w:rPr>
            </w:pPr>
            <w:r w:rsidRPr="002D0D71">
              <w:rPr>
                <w:rFonts w:eastAsia="Times New Roman" w:cs="Arial"/>
                <w:color w:val="000000"/>
                <w:sz w:val="16"/>
                <w:szCs w:val="16"/>
                <w:lang w:eastAsia="sl-SI"/>
              </w:rPr>
              <w:t xml:space="preserve">Uradni list RS, št. </w:t>
            </w:r>
            <w:hyperlink r:id="rId18" w:tgtFrame="_blank" w:tooltip="Uredba o ravnanju z odpadki, ki nastanejo pri gradbenih delih" w:history="1">
              <w:r w:rsidRPr="002D0D71">
                <w:rPr>
                  <w:rFonts w:eastAsia="Times New Roman" w:cs="Arial"/>
                  <w:color w:val="000000"/>
                  <w:sz w:val="16"/>
                  <w:szCs w:val="16"/>
                  <w:lang w:eastAsia="sl-SI"/>
                </w:rPr>
                <w:t>34/08</w:t>
              </w:r>
            </w:hyperlink>
            <w:r w:rsidR="001941C8">
              <w:rPr>
                <w:rFonts w:eastAsia="Times New Roman" w:cs="Arial"/>
                <w:color w:val="000000"/>
                <w:sz w:val="16"/>
                <w:szCs w:val="16"/>
                <w:lang w:eastAsia="sl-SI"/>
              </w:rPr>
              <w:t xml:space="preserve"> in </w:t>
            </w:r>
            <w:r w:rsidR="001941C8">
              <w:rPr>
                <w:rFonts w:eastAsia="Times New Roman" w:cs="Arial"/>
                <w:sz w:val="16"/>
                <w:szCs w:val="16"/>
                <w:lang w:eastAsia="sl-SI"/>
              </w:rPr>
              <w:t>44/22 – ZVO-2</w:t>
            </w:r>
          </w:p>
        </w:tc>
      </w:tr>
      <w:tr w:rsidR="002E598E" w:rsidRPr="002D0D71" w14:paraId="199D6054" w14:textId="77777777" w:rsidTr="002D0D71">
        <w:trPr>
          <w:trHeight w:val="20"/>
        </w:trPr>
        <w:tc>
          <w:tcPr>
            <w:tcW w:w="8930" w:type="dxa"/>
            <w:shd w:val="clear" w:color="auto" w:fill="auto"/>
            <w:vAlign w:val="center"/>
          </w:tcPr>
          <w:p w14:paraId="1B4DBA1E" w14:textId="77777777"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odpadni električni in elektronski opremi</w:t>
            </w:r>
          </w:p>
        </w:tc>
        <w:tc>
          <w:tcPr>
            <w:tcW w:w="4536" w:type="dxa"/>
            <w:shd w:val="clear" w:color="auto" w:fill="auto"/>
            <w:vAlign w:val="center"/>
          </w:tcPr>
          <w:p w14:paraId="0FE9DBAE" w14:textId="23C4C499"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r w:rsidR="00795922" w:rsidRPr="00795922">
              <w:rPr>
                <w:rFonts w:eastAsia="Times New Roman" w:cs="Arial"/>
                <w:color w:val="000000"/>
                <w:sz w:val="16"/>
                <w:szCs w:val="16"/>
                <w:lang w:eastAsia="sl-SI"/>
              </w:rPr>
              <w:t>55/15, 47/16, 72/18, 84/18 – ZIURKOE</w:t>
            </w:r>
            <w:r w:rsidR="001941C8">
              <w:rPr>
                <w:rFonts w:eastAsia="Times New Roman" w:cs="Arial"/>
                <w:color w:val="000000"/>
                <w:sz w:val="16"/>
                <w:szCs w:val="16"/>
                <w:lang w:eastAsia="sl-SI"/>
              </w:rPr>
              <w:t>,</w:t>
            </w:r>
            <w:r w:rsidR="00795922" w:rsidRPr="00795922">
              <w:rPr>
                <w:rFonts w:eastAsia="Times New Roman" w:cs="Arial"/>
                <w:color w:val="000000"/>
                <w:sz w:val="16"/>
                <w:szCs w:val="16"/>
                <w:lang w:eastAsia="sl-SI"/>
              </w:rPr>
              <w:t xml:space="preserve"> 108/20</w:t>
            </w:r>
            <w:r w:rsidR="001941C8">
              <w:rPr>
                <w:rFonts w:eastAsia="Times New Roman" w:cs="Arial"/>
                <w:color w:val="000000"/>
                <w:sz w:val="16"/>
                <w:szCs w:val="16"/>
                <w:lang w:eastAsia="sl-SI"/>
              </w:rPr>
              <w:t xml:space="preserve"> in </w:t>
            </w:r>
            <w:r w:rsidR="001941C8">
              <w:rPr>
                <w:rFonts w:eastAsia="Times New Roman" w:cs="Arial"/>
                <w:sz w:val="16"/>
                <w:szCs w:val="16"/>
                <w:lang w:eastAsia="sl-SI"/>
              </w:rPr>
              <w:t>44/22 – ZVO-2</w:t>
            </w:r>
          </w:p>
        </w:tc>
      </w:tr>
      <w:tr w:rsidR="002E598E" w:rsidRPr="002D0D71" w14:paraId="7595E4D4" w14:textId="77777777" w:rsidTr="002D0D71">
        <w:trPr>
          <w:trHeight w:val="20"/>
        </w:trPr>
        <w:tc>
          <w:tcPr>
            <w:tcW w:w="8930" w:type="dxa"/>
            <w:shd w:val="clear" w:color="auto" w:fill="auto"/>
            <w:vAlign w:val="center"/>
          </w:tcPr>
          <w:p w14:paraId="4585403F" w14:textId="77777777" w:rsidR="002E598E" w:rsidRPr="002D0D71" w:rsidRDefault="002E598E" w:rsidP="0068498E">
            <w:pPr>
              <w:rPr>
                <w:rFonts w:cs="Arial"/>
                <w:sz w:val="16"/>
                <w:szCs w:val="16"/>
              </w:rPr>
            </w:pPr>
            <w:r w:rsidRPr="002D0D71">
              <w:rPr>
                <w:rFonts w:eastAsia="Times New Roman" w:cs="Arial"/>
                <w:color w:val="000000"/>
                <w:sz w:val="16"/>
                <w:szCs w:val="16"/>
                <w:lang w:eastAsia="sl-SI"/>
              </w:rPr>
              <w:t>Uredba o ravnanju z odpadnimi fitofarmacevtskimi sredstvi, ki vsebujejo nevarne snovi</w:t>
            </w:r>
          </w:p>
        </w:tc>
        <w:tc>
          <w:tcPr>
            <w:tcW w:w="4536" w:type="dxa"/>
            <w:shd w:val="clear" w:color="auto" w:fill="auto"/>
            <w:vAlign w:val="center"/>
          </w:tcPr>
          <w:p w14:paraId="23FE808A" w14:textId="22C87680" w:rsidR="002E598E" w:rsidRPr="002D0D71" w:rsidRDefault="002E598E" w:rsidP="007C7EC3">
            <w:pPr>
              <w:rPr>
                <w:rFonts w:cs="Arial"/>
                <w:sz w:val="16"/>
                <w:szCs w:val="16"/>
              </w:rPr>
            </w:pPr>
            <w:r w:rsidRPr="002D0D71">
              <w:rPr>
                <w:rFonts w:eastAsia="Times New Roman" w:cs="Arial"/>
                <w:color w:val="000000"/>
                <w:sz w:val="16"/>
                <w:szCs w:val="16"/>
                <w:lang w:eastAsia="sl-SI"/>
              </w:rPr>
              <w:t xml:space="preserve">Uradni list RS, št. </w:t>
            </w:r>
            <w:hyperlink r:id="rId19" w:tgtFrame="_blank" w:history="1">
              <w:r w:rsidRPr="002D0D71">
                <w:rPr>
                  <w:rFonts w:eastAsia="Times New Roman" w:cs="Arial"/>
                  <w:color w:val="000000"/>
                  <w:sz w:val="16"/>
                  <w:szCs w:val="16"/>
                  <w:lang w:eastAsia="sl-SI"/>
                </w:rPr>
                <w:t>119/2006</w:t>
              </w:r>
            </w:hyperlink>
            <w:r w:rsidR="001941C8">
              <w:rPr>
                <w:rFonts w:eastAsia="Times New Roman" w:cs="Arial"/>
                <w:color w:val="000000"/>
                <w:sz w:val="16"/>
                <w:szCs w:val="16"/>
                <w:lang w:eastAsia="sl-SI"/>
              </w:rPr>
              <w:t xml:space="preserve">, </w:t>
            </w:r>
            <w:r w:rsidR="00795922" w:rsidRPr="00795922">
              <w:rPr>
                <w:rFonts w:eastAsia="Times New Roman" w:cs="Arial"/>
                <w:color w:val="000000"/>
                <w:sz w:val="16"/>
                <w:szCs w:val="16"/>
                <w:lang w:eastAsia="sl-SI"/>
              </w:rPr>
              <w:t>84/18 – ZIURKOE</w:t>
            </w:r>
            <w:r w:rsidR="001941C8">
              <w:rPr>
                <w:rFonts w:eastAsia="Times New Roman" w:cs="Arial"/>
                <w:color w:val="000000"/>
                <w:sz w:val="16"/>
                <w:szCs w:val="16"/>
                <w:lang w:eastAsia="sl-SI"/>
              </w:rPr>
              <w:t xml:space="preserve"> in </w:t>
            </w:r>
            <w:r w:rsidR="001941C8">
              <w:rPr>
                <w:rFonts w:eastAsia="Times New Roman" w:cs="Arial"/>
                <w:sz w:val="16"/>
                <w:szCs w:val="16"/>
                <w:lang w:eastAsia="sl-SI"/>
              </w:rPr>
              <w:t>44/22 – ZVO-2</w:t>
            </w:r>
          </w:p>
        </w:tc>
      </w:tr>
      <w:tr w:rsidR="002E598E" w:rsidRPr="002D0D71" w14:paraId="0BC4DC3D" w14:textId="77777777" w:rsidTr="002D0D71">
        <w:trPr>
          <w:trHeight w:val="20"/>
        </w:trPr>
        <w:tc>
          <w:tcPr>
            <w:tcW w:w="8930" w:type="dxa"/>
            <w:shd w:val="clear" w:color="auto" w:fill="auto"/>
            <w:vAlign w:val="center"/>
          </w:tcPr>
          <w:p w14:paraId="127889C9" w14:textId="6866AD28" w:rsidR="002E598E" w:rsidRPr="002D0D71" w:rsidRDefault="00795922" w:rsidP="00795922">
            <w:pPr>
              <w:rPr>
                <w:rFonts w:cs="Arial"/>
                <w:sz w:val="16"/>
                <w:szCs w:val="16"/>
              </w:rPr>
            </w:pPr>
            <w:r w:rsidRPr="00795922">
              <w:rPr>
                <w:rFonts w:eastAsia="Times New Roman" w:cs="Arial"/>
                <w:color w:val="000000"/>
                <w:sz w:val="16"/>
                <w:szCs w:val="16"/>
                <w:lang w:eastAsia="sl-SI"/>
              </w:rPr>
              <w:t>Uredba o odpadnih nagrobnih svečah</w:t>
            </w:r>
          </w:p>
        </w:tc>
        <w:tc>
          <w:tcPr>
            <w:tcW w:w="4536" w:type="dxa"/>
            <w:shd w:val="clear" w:color="auto" w:fill="auto"/>
            <w:vAlign w:val="center"/>
          </w:tcPr>
          <w:p w14:paraId="354AA5BC" w14:textId="4E86EB31"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hyperlink r:id="rId20" w:tgtFrame="_blank" w:history="1">
              <w:r w:rsidR="00795922">
                <w:rPr>
                  <w:rFonts w:eastAsia="Times New Roman" w:cs="Arial"/>
                  <w:color w:val="000000"/>
                  <w:sz w:val="16"/>
                  <w:szCs w:val="16"/>
                  <w:lang w:eastAsia="sl-SI"/>
                </w:rPr>
                <w:t>25</w:t>
              </w:r>
              <w:r w:rsidRPr="002D0D71">
                <w:rPr>
                  <w:rFonts w:eastAsia="Times New Roman" w:cs="Arial"/>
                  <w:color w:val="000000"/>
                  <w:sz w:val="16"/>
                  <w:szCs w:val="16"/>
                  <w:lang w:eastAsia="sl-SI"/>
                </w:rPr>
                <w:t>/</w:t>
              </w:r>
            </w:hyperlink>
            <w:r w:rsidR="00795922">
              <w:rPr>
                <w:rFonts w:eastAsia="Times New Roman" w:cs="Arial"/>
                <w:color w:val="000000"/>
                <w:sz w:val="16"/>
                <w:szCs w:val="16"/>
                <w:lang w:eastAsia="sl-SI"/>
              </w:rPr>
              <w:t>19</w:t>
            </w:r>
            <w:r w:rsidR="001941C8">
              <w:rPr>
                <w:rFonts w:eastAsia="Times New Roman" w:cs="Arial"/>
                <w:color w:val="000000"/>
                <w:sz w:val="16"/>
                <w:szCs w:val="16"/>
                <w:lang w:eastAsia="sl-SI"/>
              </w:rPr>
              <w:t xml:space="preserve"> in </w:t>
            </w:r>
            <w:r w:rsidR="001941C8">
              <w:rPr>
                <w:rFonts w:eastAsia="Times New Roman" w:cs="Arial"/>
                <w:sz w:val="16"/>
                <w:szCs w:val="16"/>
                <w:lang w:eastAsia="sl-SI"/>
              </w:rPr>
              <w:t>44/22 – ZVO-2</w:t>
            </w:r>
          </w:p>
        </w:tc>
      </w:tr>
      <w:tr w:rsidR="002E598E" w:rsidRPr="002D0D71" w14:paraId="27EDEE7E" w14:textId="77777777" w:rsidTr="002D0D71">
        <w:trPr>
          <w:trHeight w:val="20"/>
        </w:trPr>
        <w:tc>
          <w:tcPr>
            <w:tcW w:w="8930" w:type="dxa"/>
            <w:shd w:val="clear" w:color="auto" w:fill="auto"/>
            <w:vAlign w:val="center"/>
          </w:tcPr>
          <w:p w14:paraId="1A41D9D1" w14:textId="77777777" w:rsidR="002E598E" w:rsidRPr="002D0D71" w:rsidRDefault="002E598E" w:rsidP="0068498E">
            <w:pPr>
              <w:rPr>
                <w:rFonts w:eastAsia="Times New Roman" w:cs="Arial"/>
                <w:sz w:val="16"/>
                <w:szCs w:val="16"/>
                <w:lang w:eastAsia="sl-SI"/>
              </w:rPr>
            </w:pPr>
            <w:r w:rsidRPr="002D0D71">
              <w:rPr>
                <w:rFonts w:eastAsia="Times New Roman" w:cs="Arial"/>
                <w:sz w:val="16"/>
                <w:szCs w:val="16"/>
                <w:lang w:eastAsia="sl-SI"/>
              </w:rPr>
              <w:t>Uredba o izrabljenih vozilih</w:t>
            </w:r>
          </w:p>
        </w:tc>
        <w:tc>
          <w:tcPr>
            <w:tcW w:w="4536" w:type="dxa"/>
            <w:shd w:val="clear" w:color="auto" w:fill="auto"/>
            <w:vAlign w:val="center"/>
          </w:tcPr>
          <w:p w14:paraId="6B4DEF9B" w14:textId="224F5CAE" w:rsidR="002E598E" w:rsidRPr="002D0D71" w:rsidRDefault="001941C8" w:rsidP="0068498E">
            <w:pPr>
              <w:rPr>
                <w:rFonts w:cs="Arial"/>
                <w:sz w:val="16"/>
                <w:szCs w:val="16"/>
              </w:rPr>
            </w:pPr>
            <w:r w:rsidRPr="001941C8">
              <w:rPr>
                <w:rFonts w:eastAsia="Times New Roman" w:cs="Arial"/>
                <w:sz w:val="16"/>
                <w:szCs w:val="16"/>
                <w:lang w:eastAsia="sl-SI"/>
              </w:rPr>
              <w:t xml:space="preserve">Uradni list RS, št. 32/11, 45/11 – </w:t>
            </w:r>
            <w:proofErr w:type="spellStart"/>
            <w:r w:rsidRPr="001941C8">
              <w:rPr>
                <w:rFonts w:eastAsia="Times New Roman" w:cs="Arial"/>
                <w:sz w:val="16"/>
                <w:szCs w:val="16"/>
                <w:lang w:eastAsia="sl-SI"/>
              </w:rPr>
              <w:t>popr</w:t>
            </w:r>
            <w:proofErr w:type="spellEnd"/>
            <w:r w:rsidRPr="001941C8">
              <w:rPr>
                <w:rFonts w:eastAsia="Times New Roman" w:cs="Arial"/>
                <w:sz w:val="16"/>
                <w:szCs w:val="16"/>
                <w:lang w:eastAsia="sl-SI"/>
              </w:rPr>
              <w:t>., 26/12, 84/18 – ZIURKOE, 101/20 in 44/22 – ZVO-2</w:t>
            </w:r>
          </w:p>
        </w:tc>
      </w:tr>
      <w:tr w:rsidR="002E598E" w:rsidRPr="002D0D71" w14:paraId="78378D1A" w14:textId="77777777" w:rsidTr="002D0D71">
        <w:trPr>
          <w:trHeight w:val="20"/>
        </w:trPr>
        <w:tc>
          <w:tcPr>
            <w:tcW w:w="8930" w:type="dxa"/>
            <w:shd w:val="clear" w:color="auto" w:fill="FFFFFF"/>
            <w:vAlign w:val="center"/>
          </w:tcPr>
          <w:p w14:paraId="6DE321E0" w14:textId="77777777" w:rsidR="002E598E" w:rsidRPr="002D0D71" w:rsidRDefault="002E598E" w:rsidP="0068498E">
            <w:pPr>
              <w:rPr>
                <w:rFonts w:cs="Arial"/>
                <w:sz w:val="16"/>
                <w:szCs w:val="16"/>
              </w:rPr>
            </w:pPr>
            <w:r w:rsidRPr="002D0D71">
              <w:rPr>
                <w:rFonts w:eastAsia="Times New Roman" w:cs="Arial"/>
                <w:sz w:val="16"/>
                <w:szCs w:val="16"/>
                <w:lang w:eastAsia="sl-SI"/>
              </w:rPr>
              <w:t>Uredba o odpadnih oljih</w:t>
            </w:r>
          </w:p>
        </w:tc>
        <w:tc>
          <w:tcPr>
            <w:tcW w:w="4536" w:type="dxa"/>
            <w:shd w:val="clear" w:color="auto" w:fill="FFFFFF"/>
            <w:vAlign w:val="center"/>
          </w:tcPr>
          <w:p w14:paraId="3D9780DE" w14:textId="3469A4A2" w:rsidR="002E598E" w:rsidRPr="002D0D71" w:rsidRDefault="002E598E" w:rsidP="0068498E">
            <w:pPr>
              <w:rPr>
                <w:rFonts w:cs="Arial"/>
                <w:sz w:val="16"/>
                <w:szCs w:val="16"/>
              </w:rPr>
            </w:pPr>
            <w:r w:rsidRPr="002D0D71">
              <w:rPr>
                <w:rFonts w:eastAsia="Times New Roman" w:cs="Arial"/>
                <w:sz w:val="16"/>
                <w:szCs w:val="16"/>
                <w:lang w:eastAsia="sl-SI"/>
              </w:rPr>
              <w:t>Uradni list RS, št. 24/12</w:t>
            </w:r>
            <w:r w:rsidR="00465E74">
              <w:rPr>
                <w:rFonts w:eastAsia="Times New Roman" w:cs="Arial"/>
                <w:sz w:val="16"/>
                <w:szCs w:val="16"/>
                <w:lang w:eastAsia="sl-SI"/>
              </w:rPr>
              <w:t xml:space="preserve"> </w:t>
            </w:r>
            <w:r w:rsidR="00465E74">
              <w:rPr>
                <w:rFonts w:eastAsia="Times New Roman" w:cs="Arial"/>
                <w:color w:val="000000"/>
                <w:sz w:val="16"/>
                <w:szCs w:val="16"/>
                <w:lang w:eastAsia="sl-SI"/>
              </w:rPr>
              <w:t xml:space="preserve">in </w:t>
            </w:r>
            <w:r w:rsidR="00465E74">
              <w:rPr>
                <w:rFonts w:eastAsia="Times New Roman" w:cs="Arial"/>
                <w:sz w:val="16"/>
                <w:szCs w:val="16"/>
                <w:lang w:eastAsia="sl-SI"/>
              </w:rPr>
              <w:t>44/22 – ZVO-2</w:t>
            </w:r>
          </w:p>
        </w:tc>
      </w:tr>
      <w:tr w:rsidR="002E598E" w:rsidRPr="002D0D71" w14:paraId="22F90CBE" w14:textId="77777777" w:rsidTr="002D0D71">
        <w:trPr>
          <w:trHeight w:val="20"/>
        </w:trPr>
        <w:tc>
          <w:tcPr>
            <w:tcW w:w="8930" w:type="dxa"/>
            <w:shd w:val="clear" w:color="auto" w:fill="FFFFFF"/>
            <w:vAlign w:val="center"/>
          </w:tcPr>
          <w:p w14:paraId="062D1117" w14:textId="77777777" w:rsidR="002E598E" w:rsidRPr="002D0D71" w:rsidRDefault="002E598E" w:rsidP="0068498E">
            <w:pPr>
              <w:rPr>
                <w:rFonts w:eastAsia="Times New Roman" w:cs="Arial"/>
                <w:sz w:val="16"/>
                <w:szCs w:val="16"/>
                <w:lang w:eastAsia="sl-SI"/>
              </w:rPr>
            </w:pPr>
            <w:r w:rsidRPr="002D0D71">
              <w:rPr>
                <w:rFonts w:eastAsia="Times New Roman" w:cs="Arial"/>
                <w:sz w:val="16"/>
                <w:szCs w:val="16"/>
                <w:lang w:eastAsia="sl-SI"/>
              </w:rPr>
              <w:t>Uredba o ravnanju z odpadnimi zdravili</w:t>
            </w:r>
          </w:p>
        </w:tc>
        <w:tc>
          <w:tcPr>
            <w:tcW w:w="4536" w:type="dxa"/>
            <w:shd w:val="clear" w:color="auto" w:fill="FFFFFF"/>
            <w:vAlign w:val="center"/>
          </w:tcPr>
          <w:p w14:paraId="09F54F8A" w14:textId="7CF611D5" w:rsidR="002E598E" w:rsidRPr="002D0D71" w:rsidRDefault="002E598E" w:rsidP="0068498E">
            <w:pPr>
              <w:rPr>
                <w:rFonts w:eastAsia="Times New Roman" w:cs="Arial"/>
                <w:sz w:val="16"/>
                <w:szCs w:val="16"/>
                <w:lang w:eastAsia="sl-SI"/>
              </w:rPr>
            </w:pPr>
            <w:r w:rsidRPr="002D0D71">
              <w:rPr>
                <w:rFonts w:eastAsia="Times New Roman" w:cs="Arial"/>
                <w:sz w:val="16"/>
                <w:szCs w:val="16"/>
                <w:lang w:eastAsia="sl-SI"/>
              </w:rPr>
              <w:t xml:space="preserve">Uradni list RS, </w:t>
            </w:r>
            <w:r w:rsidRPr="007C7EC3">
              <w:rPr>
                <w:rFonts w:eastAsia="Times New Roman" w:cs="Arial"/>
                <w:sz w:val="16"/>
                <w:szCs w:val="16"/>
                <w:lang w:eastAsia="sl-SI"/>
              </w:rPr>
              <w:t xml:space="preserve">št. </w:t>
            </w:r>
            <w:r w:rsidR="00465E74" w:rsidRPr="00B741B4">
              <w:rPr>
                <w:sz w:val="16"/>
                <w:szCs w:val="16"/>
              </w:rPr>
              <w:t>105/08, 84/18 – ZIURKOE in 44/22 – ZVO-2</w:t>
            </w:r>
          </w:p>
        </w:tc>
      </w:tr>
      <w:tr w:rsidR="002E598E" w:rsidRPr="002D0D71" w14:paraId="0F6B9D5C" w14:textId="77777777" w:rsidTr="002D0D71">
        <w:trPr>
          <w:trHeight w:val="20"/>
        </w:trPr>
        <w:tc>
          <w:tcPr>
            <w:tcW w:w="8930" w:type="dxa"/>
            <w:shd w:val="clear" w:color="auto" w:fill="FFFFFF"/>
            <w:vAlign w:val="center"/>
          </w:tcPr>
          <w:p w14:paraId="476AA3EC" w14:textId="77777777" w:rsidR="002E598E" w:rsidRPr="002D0D71" w:rsidRDefault="002E598E" w:rsidP="0068498E">
            <w:pPr>
              <w:rPr>
                <w:rFonts w:cs="Arial"/>
                <w:sz w:val="16"/>
                <w:szCs w:val="16"/>
              </w:rPr>
            </w:pPr>
            <w:r w:rsidRPr="002D0D71">
              <w:rPr>
                <w:rFonts w:eastAsia="Times New Roman" w:cs="Arial"/>
                <w:color w:val="000000"/>
                <w:sz w:val="16"/>
                <w:szCs w:val="16"/>
                <w:lang w:eastAsia="sl-SI"/>
              </w:rPr>
              <w:t>Uredba o obdelavi odpadkov v premičnih napravah</w:t>
            </w:r>
          </w:p>
        </w:tc>
        <w:tc>
          <w:tcPr>
            <w:tcW w:w="4536" w:type="dxa"/>
            <w:shd w:val="clear" w:color="auto" w:fill="FFFFFF"/>
            <w:vAlign w:val="center"/>
          </w:tcPr>
          <w:p w14:paraId="611F78D6" w14:textId="576BBB35"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hyperlink r:id="rId21" w:tgtFrame="_blank" w:history="1">
              <w:r w:rsidRPr="002D0D71">
                <w:rPr>
                  <w:rFonts w:eastAsia="Times New Roman" w:cs="Arial"/>
                  <w:color w:val="000000"/>
                  <w:sz w:val="16"/>
                  <w:szCs w:val="16"/>
                  <w:lang w:eastAsia="sl-SI"/>
                </w:rPr>
                <w:t>34/08</w:t>
              </w:r>
            </w:hyperlink>
            <w:r w:rsidR="00465E74">
              <w:rPr>
                <w:rFonts w:eastAsia="Times New Roman" w:cs="Arial"/>
                <w:color w:val="000000"/>
                <w:sz w:val="16"/>
                <w:szCs w:val="16"/>
                <w:lang w:eastAsia="sl-SI"/>
              </w:rPr>
              <w:t xml:space="preserve"> in </w:t>
            </w:r>
            <w:r w:rsidR="00465E74">
              <w:rPr>
                <w:rFonts w:eastAsia="Times New Roman" w:cs="Arial"/>
                <w:sz w:val="16"/>
                <w:szCs w:val="16"/>
                <w:lang w:eastAsia="sl-SI"/>
              </w:rPr>
              <w:t>44/22 – ZVO-2</w:t>
            </w:r>
          </w:p>
        </w:tc>
      </w:tr>
      <w:tr w:rsidR="002E598E" w:rsidRPr="002D0D71" w14:paraId="006DFB44" w14:textId="77777777" w:rsidTr="002D0D71">
        <w:trPr>
          <w:trHeight w:val="20"/>
        </w:trPr>
        <w:tc>
          <w:tcPr>
            <w:tcW w:w="8930" w:type="dxa"/>
            <w:shd w:val="clear" w:color="auto" w:fill="FFFFFF"/>
            <w:vAlign w:val="center"/>
          </w:tcPr>
          <w:p w14:paraId="2E809050" w14:textId="77777777" w:rsidR="002E598E" w:rsidRPr="002D0D71" w:rsidRDefault="002E598E" w:rsidP="0068498E">
            <w:pPr>
              <w:rPr>
                <w:rFonts w:cs="Arial"/>
                <w:sz w:val="16"/>
                <w:szCs w:val="16"/>
              </w:rPr>
            </w:pPr>
            <w:r w:rsidRPr="002D0D71">
              <w:rPr>
                <w:rFonts w:eastAsia="Times New Roman" w:cs="Arial"/>
                <w:color w:val="000000"/>
                <w:sz w:val="16"/>
                <w:szCs w:val="16"/>
                <w:lang w:eastAsia="sl-SI"/>
              </w:rPr>
              <w:t>Uredba o ravnanju z odpadki iz rudarskih in drugih dejavnosti izkoriščanja mineralnih surovin</w:t>
            </w:r>
          </w:p>
        </w:tc>
        <w:tc>
          <w:tcPr>
            <w:tcW w:w="4536" w:type="dxa"/>
            <w:shd w:val="clear" w:color="auto" w:fill="FFFFFF"/>
            <w:vAlign w:val="center"/>
          </w:tcPr>
          <w:p w14:paraId="152D2841" w14:textId="3B9676C3"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r w:rsidR="00465E74" w:rsidRPr="00465E74">
              <w:rPr>
                <w:rFonts w:eastAsia="Times New Roman" w:cs="Arial"/>
                <w:color w:val="000000"/>
                <w:sz w:val="16"/>
                <w:szCs w:val="16"/>
                <w:lang w:eastAsia="sl-SI"/>
              </w:rPr>
              <w:t>43/08, 30/11, 64/21 in 44/22 – ZVO-2</w:t>
            </w:r>
          </w:p>
        </w:tc>
      </w:tr>
      <w:tr w:rsidR="002E598E" w:rsidRPr="002D0D71" w14:paraId="0487326F" w14:textId="77777777" w:rsidTr="002D0D71">
        <w:trPr>
          <w:trHeight w:val="20"/>
        </w:trPr>
        <w:tc>
          <w:tcPr>
            <w:tcW w:w="8930" w:type="dxa"/>
            <w:shd w:val="clear" w:color="auto" w:fill="FFFFFF"/>
            <w:vAlign w:val="center"/>
          </w:tcPr>
          <w:p w14:paraId="164D1548" w14:textId="77777777"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sežigalnicah odpadkov in napravah za </w:t>
            </w:r>
            <w:proofErr w:type="spellStart"/>
            <w:r w:rsidRPr="002D0D71">
              <w:rPr>
                <w:rFonts w:eastAsia="Times New Roman" w:cs="Arial"/>
                <w:color w:val="000000"/>
                <w:sz w:val="16"/>
                <w:szCs w:val="16"/>
                <w:lang w:eastAsia="sl-SI"/>
              </w:rPr>
              <w:t>sosežig</w:t>
            </w:r>
            <w:proofErr w:type="spellEnd"/>
            <w:r w:rsidRPr="002D0D71">
              <w:rPr>
                <w:rFonts w:eastAsia="Times New Roman" w:cs="Arial"/>
                <w:color w:val="000000"/>
                <w:sz w:val="16"/>
                <w:szCs w:val="16"/>
                <w:lang w:eastAsia="sl-SI"/>
              </w:rPr>
              <w:t xml:space="preserve"> odpadkov</w:t>
            </w:r>
          </w:p>
        </w:tc>
        <w:tc>
          <w:tcPr>
            <w:tcW w:w="4536" w:type="dxa"/>
            <w:shd w:val="clear" w:color="auto" w:fill="FFFFFF"/>
            <w:vAlign w:val="center"/>
          </w:tcPr>
          <w:p w14:paraId="263619C4" w14:textId="2623643C"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r w:rsidR="00465E74" w:rsidRPr="00465E74">
              <w:rPr>
                <w:rFonts w:eastAsia="Times New Roman" w:cs="Arial"/>
                <w:color w:val="000000"/>
                <w:sz w:val="16"/>
                <w:szCs w:val="16"/>
                <w:lang w:eastAsia="sl-SI"/>
              </w:rPr>
              <w:t>8/16, 116/21 in 44/22 – ZVO-2</w:t>
            </w:r>
          </w:p>
        </w:tc>
      </w:tr>
      <w:tr w:rsidR="002E598E" w:rsidRPr="002D0D71" w14:paraId="7981E721" w14:textId="77777777" w:rsidTr="002D0D71">
        <w:trPr>
          <w:trHeight w:val="20"/>
        </w:trPr>
        <w:tc>
          <w:tcPr>
            <w:tcW w:w="8930" w:type="dxa"/>
            <w:shd w:val="clear" w:color="auto" w:fill="FFFFFF"/>
            <w:vAlign w:val="center"/>
          </w:tcPr>
          <w:p w14:paraId="51A68D53" w14:textId="77777777"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Uredba o odstranjevanju polikloriranih bifenilov in polikloriranih </w:t>
            </w:r>
            <w:proofErr w:type="spellStart"/>
            <w:r w:rsidRPr="002D0D71">
              <w:rPr>
                <w:rFonts w:eastAsia="Times New Roman" w:cs="Arial"/>
                <w:color w:val="000000"/>
                <w:sz w:val="16"/>
                <w:szCs w:val="16"/>
                <w:lang w:eastAsia="sl-SI"/>
              </w:rPr>
              <w:t>terfenilov</w:t>
            </w:r>
            <w:proofErr w:type="spellEnd"/>
          </w:p>
        </w:tc>
        <w:tc>
          <w:tcPr>
            <w:tcW w:w="4536" w:type="dxa"/>
            <w:shd w:val="clear" w:color="auto" w:fill="FFFFFF"/>
            <w:vAlign w:val="center"/>
          </w:tcPr>
          <w:p w14:paraId="7D8885CC" w14:textId="488E0CC7"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w:t>
            </w:r>
            <w:r w:rsidRPr="007C7EC3">
              <w:rPr>
                <w:rFonts w:eastAsia="Times New Roman" w:cs="Arial"/>
                <w:color w:val="000000"/>
                <w:sz w:val="16"/>
                <w:szCs w:val="16"/>
                <w:lang w:eastAsia="sl-SI"/>
              </w:rPr>
              <w:t xml:space="preserve">RS, št. </w:t>
            </w:r>
            <w:r w:rsidR="00465E74" w:rsidRPr="00B741B4">
              <w:rPr>
                <w:sz w:val="16"/>
                <w:szCs w:val="16"/>
              </w:rPr>
              <w:t>34/08, 9/09 in 44/22 – ZVO-2</w:t>
            </w:r>
          </w:p>
        </w:tc>
      </w:tr>
      <w:tr w:rsidR="002E598E" w:rsidRPr="002D0D71" w14:paraId="4F00DA28" w14:textId="77777777" w:rsidTr="002D0D71">
        <w:trPr>
          <w:trHeight w:val="20"/>
        </w:trPr>
        <w:tc>
          <w:tcPr>
            <w:tcW w:w="8930" w:type="dxa"/>
            <w:shd w:val="clear" w:color="auto" w:fill="FFFFFF"/>
            <w:vAlign w:val="center"/>
          </w:tcPr>
          <w:p w14:paraId="078CDF4B" w14:textId="77777777" w:rsidR="002E598E" w:rsidRPr="002D0D71" w:rsidRDefault="002E598E" w:rsidP="0068498E">
            <w:pPr>
              <w:rPr>
                <w:rFonts w:cs="Arial"/>
                <w:sz w:val="16"/>
                <w:szCs w:val="16"/>
              </w:rPr>
            </w:pPr>
            <w:r w:rsidRPr="002D0D71">
              <w:rPr>
                <w:rFonts w:eastAsia="Times New Roman" w:cs="Arial"/>
                <w:color w:val="000000"/>
                <w:sz w:val="16"/>
                <w:szCs w:val="16"/>
                <w:lang w:eastAsia="sl-SI"/>
              </w:rPr>
              <w:lastRenderedPageBreak/>
              <w:t>Uredba o predelavi nenevarnih odpadkov v trdno gorivo in njegovi uporabi</w:t>
            </w:r>
          </w:p>
        </w:tc>
        <w:tc>
          <w:tcPr>
            <w:tcW w:w="4536" w:type="dxa"/>
            <w:shd w:val="clear" w:color="auto" w:fill="FFFFFF"/>
            <w:vAlign w:val="center"/>
          </w:tcPr>
          <w:p w14:paraId="425EEEED" w14:textId="75222A55"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r w:rsidR="00465E74" w:rsidRPr="00465E74">
              <w:rPr>
                <w:rFonts w:eastAsia="Times New Roman" w:cs="Arial"/>
                <w:color w:val="000000"/>
                <w:sz w:val="16"/>
                <w:szCs w:val="16"/>
                <w:lang w:eastAsia="sl-SI"/>
              </w:rPr>
              <w:t>96/14 in 44/22 – ZVO-2</w:t>
            </w:r>
          </w:p>
        </w:tc>
      </w:tr>
      <w:tr w:rsidR="002E598E" w:rsidRPr="002D0D71" w14:paraId="0752E01F" w14:textId="77777777" w:rsidTr="002D0D71">
        <w:trPr>
          <w:trHeight w:val="20"/>
        </w:trPr>
        <w:tc>
          <w:tcPr>
            <w:tcW w:w="8930" w:type="dxa"/>
            <w:shd w:val="clear" w:color="auto" w:fill="FFFFFF"/>
            <w:vAlign w:val="center"/>
          </w:tcPr>
          <w:p w14:paraId="6EBE051F" w14:textId="77777777"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Uredba o predelavi biološko razgradljivih odpadkov in uporabi komposta ali </w:t>
            </w:r>
            <w:proofErr w:type="spellStart"/>
            <w:r w:rsidRPr="002D0D71">
              <w:rPr>
                <w:rFonts w:eastAsia="Times New Roman" w:cs="Arial"/>
                <w:color w:val="000000"/>
                <w:sz w:val="16"/>
                <w:szCs w:val="16"/>
                <w:lang w:eastAsia="sl-SI"/>
              </w:rPr>
              <w:t>digestata</w:t>
            </w:r>
            <w:proofErr w:type="spellEnd"/>
          </w:p>
        </w:tc>
        <w:tc>
          <w:tcPr>
            <w:tcW w:w="4536" w:type="dxa"/>
            <w:shd w:val="clear" w:color="auto" w:fill="FFFFFF"/>
            <w:vAlign w:val="center"/>
          </w:tcPr>
          <w:p w14:paraId="0AD7793D" w14:textId="172C117C" w:rsidR="002E598E" w:rsidRPr="002D0D71" w:rsidRDefault="002E598E" w:rsidP="0068498E">
            <w:pPr>
              <w:rPr>
                <w:rFonts w:cs="Arial"/>
                <w:sz w:val="16"/>
                <w:szCs w:val="16"/>
              </w:rPr>
            </w:pPr>
            <w:r w:rsidRPr="002D0D71">
              <w:rPr>
                <w:rFonts w:eastAsia="Times New Roman" w:cs="Arial"/>
                <w:color w:val="000000"/>
                <w:sz w:val="16"/>
                <w:szCs w:val="16"/>
                <w:lang w:eastAsia="sl-SI"/>
              </w:rPr>
              <w:t xml:space="preserve">Uradni list RS, št. </w:t>
            </w:r>
            <w:r w:rsidR="00465E74" w:rsidRPr="00465E74">
              <w:rPr>
                <w:rFonts w:eastAsia="Times New Roman" w:cs="Arial"/>
                <w:color w:val="000000"/>
                <w:sz w:val="16"/>
                <w:szCs w:val="16"/>
                <w:lang w:eastAsia="sl-SI"/>
              </w:rPr>
              <w:t>99/13, 56/15, 56/18 in 44/22 – ZVO-2</w:t>
            </w:r>
          </w:p>
        </w:tc>
      </w:tr>
      <w:tr w:rsidR="007C7EC3" w:rsidRPr="002D0D71" w14:paraId="31C9C4BC" w14:textId="77777777" w:rsidTr="002D0D71">
        <w:trPr>
          <w:trHeight w:val="20"/>
        </w:trPr>
        <w:tc>
          <w:tcPr>
            <w:tcW w:w="8930" w:type="dxa"/>
            <w:shd w:val="clear" w:color="auto" w:fill="FFFFFF"/>
            <w:vAlign w:val="center"/>
          </w:tcPr>
          <w:p w14:paraId="36939C49" w14:textId="31137EC5" w:rsidR="007C7EC3" w:rsidRPr="002D0D71" w:rsidRDefault="007C7EC3" w:rsidP="0068498E">
            <w:pPr>
              <w:rPr>
                <w:rFonts w:eastAsia="Times New Roman" w:cs="Arial"/>
                <w:color w:val="000000"/>
                <w:sz w:val="16"/>
                <w:szCs w:val="16"/>
                <w:lang w:eastAsia="sl-SI"/>
              </w:rPr>
            </w:pPr>
            <w:r w:rsidRPr="007C7EC3">
              <w:rPr>
                <w:rFonts w:eastAsia="Times New Roman" w:cs="Arial"/>
                <w:color w:val="000000"/>
                <w:sz w:val="16"/>
                <w:szCs w:val="16"/>
                <w:lang w:eastAsia="sl-SI"/>
              </w:rPr>
              <w:t>Uredba o obremenjevanju tal z vnašanjem odpadkov</w:t>
            </w:r>
          </w:p>
        </w:tc>
        <w:tc>
          <w:tcPr>
            <w:tcW w:w="4536" w:type="dxa"/>
            <w:shd w:val="clear" w:color="auto" w:fill="FFFFFF"/>
            <w:vAlign w:val="center"/>
          </w:tcPr>
          <w:p w14:paraId="57DF6F9D" w14:textId="2CB67101" w:rsidR="007C7EC3" w:rsidRPr="002D0D71" w:rsidRDefault="007C7EC3" w:rsidP="0068498E">
            <w:pPr>
              <w:rPr>
                <w:rFonts w:eastAsia="Times New Roman" w:cs="Arial"/>
                <w:color w:val="000000"/>
                <w:sz w:val="16"/>
                <w:szCs w:val="16"/>
                <w:lang w:eastAsia="sl-SI"/>
              </w:rPr>
            </w:pPr>
            <w:r w:rsidRPr="007C7EC3">
              <w:rPr>
                <w:rFonts w:eastAsia="Times New Roman" w:cs="Arial"/>
                <w:color w:val="000000"/>
                <w:sz w:val="16"/>
                <w:szCs w:val="16"/>
                <w:lang w:eastAsia="sl-SI"/>
              </w:rPr>
              <w:t>Uradni list RS, št. 34/08, 61/11 in 44/22 – ZVO-2</w:t>
            </w:r>
          </w:p>
        </w:tc>
      </w:tr>
      <w:tr w:rsidR="002E598E" w:rsidRPr="002D0D71" w14:paraId="52850781" w14:textId="77777777" w:rsidTr="002D0D71">
        <w:trPr>
          <w:trHeight w:val="20"/>
        </w:trPr>
        <w:tc>
          <w:tcPr>
            <w:tcW w:w="8930" w:type="dxa"/>
            <w:shd w:val="clear" w:color="auto" w:fill="FFFFFF"/>
            <w:vAlign w:val="center"/>
          </w:tcPr>
          <w:p w14:paraId="116CB944" w14:textId="77777777"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ravnanju z izrabljenimi gumami</w:t>
            </w:r>
          </w:p>
        </w:tc>
        <w:tc>
          <w:tcPr>
            <w:tcW w:w="4536" w:type="dxa"/>
            <w:shd w:val="clear" w:color="auto" w:fill="FFFFFF"/>
            <w:vAlign w:val="center"/>
          </w:tcPr>
          <w:p w14:paraId="130C1B6E" w14:textId="6DE29DD5"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w:t>
            </w:r>
            <w:r w:rsidRPr="007C7EC3">
              <w:rPr>
                <w:rFonts w:eastAsia="Times New Roman" w:cs="Arial"/>
                <w:color w:val="000000"/>
                <w:sz w:val="16"/>
                <w:szCs w:val="16"/>
                <w:lang w:eastAsia="sl-SI"/>
              </w:rPr>
              <w:t xml:space="preserve">. </w:t>
            </w:r>
            <w:r w:rsidR="00465E74" w:rsidRPr="00B741B4">
              <w:rPr>
                <w:sz w:val="16"/>
                <w:szCs w:val="16"/>
              </w:rPr>
              <w:t>63/09, 84/18 – ZIURKOE in 44/22 – ZVO-2</w:t>
            </w:r>
          </w:p>
        </w:tc>
      </w:tr>
      <w:tr w:rsidR="002E598E" w:rsidRPr="002D0D71" w14:paraId="5EEF9C52" w14:textId="77777777" w:rsidTr="002D0D71">
        <w:trPr>
          <w:trHeight w:val="20"/>
        </w:trPr>
        <w:tc>
          <w:tcPr>
            <w:tcW w:w="8930" w:type="dxa"/>
            <w:shd w:val="clear" w:color="auto" w:fill="FFFFFF"/>
            <w:vAlign w:val="center"/>
          </w:tcPr>
          <w:p w14:paraId="547DB0B6" w14:textId="77777777"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Pravilnik o skladiščenju izrabljenih gum</w:t>
            </w:r>
          </w:p>
        </w:tc>
        <w:tc>
          <w:tcPr>
            <w:tcW w:w="4536" w:type="dxa"/>
            <w:shd w:val="clear" w:color="auto" w:fill="FFFFFF"/>
            <w:vAlign w:val="center"/>
          </w:tcPr>
          <w:p w14:paraId="74F10F94" w14:textId="43283F6E"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w:t>
            </w:r>
            <w:r w:rsidRPr="007C7EC3">
              <w:rPr>
                <w:rFonts w:eastAsia="Times New Roman" w:cs="Arial"/>
                <w:color w:val="000000"/>
                <w:sz w:val="16"/>
                <w:szCs w:val="16"/>
                <w:lang w:eastAsia="sl-SI"/>
              </w:rPr>
              <w:t xml:space="preserve">, št. </w:t>
            </w:r>
            <w:r w:rsidR="00465E74" w:rsidRPr="00B741B4">
              <w:rPr>
                <w:sz w:val="16"/>
                <w:szCs w:val="16"/>
              </w:rPr>
              <w:t>37/11 in 44/22 – ZVO-2</w:t>
            </w:r>
          </w:p>
        </w:tc>
      </w:tr>
      <w:tr w:rsidR="002E598E" w:rsidRPr="002D0D71" w14:paraId="54D01DC3" w14:textId="77777777" w:rsidTr="002D0D71">
        <w:trPr>
          <w:trHeight w:val="20"/>
        </w:trPr>
        <w:tc>
          <w:tcPr>
            <w:tcW w:w="8930" w:type="dxa"/>
            <w:shd w:val="clear" w:color="auto" w:fill="FFFFFF"/>
            <w:vAlign w:val="center"/>
          </w:tcPr>
          <w:p w14:paraId="294CE3DC" w14:textId="1775CE8E"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embalaž</w:t>
            </w:r>
            <w:r w:rsidR="00A81259">
              <w:rPr>
                <w:rFonts w:eastAsia="Times New Roman" w:cs="Arial"/>
                <w:color w:val="000000"/>
                <w:sz w:val="16"/>
                <w:szCs w:val="16"/>
                <w:lang w:eastAsia="sl-SI"/>
              </w:rPr>
              <w:t>i</w:t>
            </w:r>
            <w:r w:rsidRPr="002D0D71">
              <w:rPr>
                <w:rFonts w:eastAsia="Times New Roman" w:cs="Arial"/>
                <w:color w:val="000000"/>
                <w:sz w:val="16"/>
                <w:szCs w:val="16"/>
                <w:lang w:eastAsia="sl-SI"/>
              </w:rPr>
              <w:t xml:space="preserve"> in odpadn</w:t>
            </w:r>
            <w:r w:rsidR="00A81259">
              <w:rPr>
                <w:rFonts w:eastAsia="Times New Roman" w:cs="Arial"/>
                <w:color w:val="000000"/>
                <w:sz w:val="16"/>
                <w:szCs w:val="16"/>
                <w:lang w:eastAsia="sl-SI"/>
              </w:rPr>
              <w:t>i</w:t>
            </w:r>
            <w:r w:rsidRPr="002D0D71">
              <w:rPr>
                <w:rFonts w:eastAsia="Times New Roman" w:cs="Arial"/>
                <w:color w:val="000000"/>
                <w:sz w:val="16"/>
                <w:szCs w:val="16"/>
                <w:lang w:eastAsia="sl-SI"/>
              </w:rPr>
              <w:t xml:space="preserve"> embalaž</w:t>
            </w:r>
            <w:r w:rsidR="00A81259">
              <w:rPr>
                <w:rFonts w:eastAsia="Times New Roman" w:cs="Arial"/>
                <w:color w:val="000000"/>
                <w:sz w:val="16"/>
                <w:szCs w:val="16"/>
                <w:lang w:eastAsia="sl-SI"/>
              </w:rPr>
              <w:t>i</w:t>
            </w:r>
          </w:p>
        </w:tc>
        <w:tc>
          <w:tcPr>
            <w:tcW w:w="4536" w:type="dxa"/>
            <w:shd w:val="clear" w:color="auto" w:fill="FFFFFF"/>
            <w:vAlign w:val="center"/>
          </w:tcPr>
          <w:p w14:paraId="05CE423F" w14:textId="1FE674AE"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 xml:space="preserve">Uradni list RS, </w:t>
            </w:r>
            <w:r w:rsidRPr="007C7EC3">
              <w:rPr>
                <w:rFonts w:eastAsia="Times New Roman" w:cs="Arial"/>
                <w:color w:val="000000"/>
                <w:sz w:val="16"/>
                <w:szCs w:val="16"/>
                <w:lang w:eastAsia="sl-SI"/>
              </w:rPr>
              <w:t xml:space="preserve">št. </w:t>
            </w:r>
            <w:r w:rsidR="00465E74" w:rsidRPr="00B741B4">
              <w:rPr>
                <w:rFonts w:eastAsia="Times New Roman" w:cs="Arial"/>
                <w:color w:val="000000"/>
                <w:sz w:val="16"/>
                <w:szCs w:val="16"/>
                <w:lang w:eastAsia="sl-SI"/>
              </w:rPr>
              <w:t>54/21, 208/21 in 44/22 – ZVO-2</w:t>
            </w:r>
          </w:p>
        </w:tc>
      </w:tr>
      <w:tr w:rsidR="002E598E" w:rsidRPr="002D0D71" w14:paraId="5E3AF9CB" w14:textId="77777777" w:rsidTr="002D0D71">
        <w:trPr>
          <w:trHeight w:val="20"/>
        </w:trPr>
        <w:tc>
          <w:tcPr>
            <w:tcW w:w="8930" w:type="dxa"/>
            <w:shd w:val="clear" w:color="auto" w:fill="FFFFFF"/>
            <w:vAlign w:val="center"/>
          </w:tcPr>
          <w:p w14:paraId="4F12A87E" w14:textId="77777777"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odlagališčih odpadkov</w:t>
            </w:r>
          </w:p>
        </w:tc>
        <w:tc>
          <w:tcPr>
            <w:tcW w:w="4536" w:type="dxa"/>
            <w:shd w:val="clear" w:color="auto" w:fill="FFFFFF"/>
            <w:vAlign w:val="center"/>
          </w:tcPr>
          <w:p w14:paraId="19D6BDC5" w14:textId="6AEE9BE8"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 xml:space="preserve">Uradni list RS, </w:t>
            </w:r>
            <w:r w:rsidRPr="007C7EC3">
              <w:rPr>
                <w:rFonts w:eastAsia="Times New Roman" w:cs="Arial"/>
                <w:color w:val="000000"/>
                <w:sz w:val="16"/>
                <w:szCs w:val="16"/>
                <w:lang w:eastAsia="sl-SI"/>
              </w:rPr>
              <w:t xml:space="preserve">št. </w:t>
            </w:r>
            <w:r w:rsidR="00465E74" w:rsidRPr="00B741B4">
              <w:rPr>
                <w:sz w:val="16"/>
                <w:szCs w:val="16"/>
              </w:rPr>
              <w:t>10/14, 54/15, 36/16, 37/18, 13/21 in 44/22 – ZVO-2</w:t>
            </w:r>
          </w:p>
        </w:tc>
      </w:tr>
      <w:tr w:rsidR="002E598E" w:rsidRPr="002D0D71" w14:paraId="167C8E18" w14:textId="77777777" w:rsidTr="002D0D71">
        <w:trPr>
          <w:trHeight w:val="20"/>
        </w:trPr>
        <w:tc>
          <w:tcPr>
            <w:tcW w:w="8930" w:type="dxa"/>
            <w:shd w:val="clear" w:color="auto" w:fill="FFFFFF"/>
            <w:vAlign w:val="center"/>
          </w:tcPr>
          <w:p w14:paraId="178DC8AD" w14:textId="77777777"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ravnanju z biološko razgradljivimi kuhinjskimi odpadki in zelenim vrtnim odpadom</w:t>
            </w:r>
            <w:r w:rsidRPr="002D0D71">
              <w:rPr>
                <w:rFonts w:eastAsia="Times New Roman" w:cs="Arial"/>
                <w:color w:val="000000"/>
                <w:sz w:val="16"/>
                <w:szCs w:val="16"/>
                <w:vertAlign w:val="superscript"/>
                <w:lang w:eastAsia="sl-SI"/>
              </w:rPr>
              <w:t>*1</w:t>
            </w:r>
            <w:r w:rsidRPr="002D0D71">
              <w:rPr>
                <w:rFonts w:eastAsia="Times New Roman" w:cs="Arial"/>
                <w:color w:val="000000"/>
                <w:sz w:val="16"/>
                <w:szCs w:val="16"/>
                <w:lang w:eastAsia="sl-SI"/>
              </w:rPr>
              <w:t xml:space="preserve"> </w:t>
            </w:r>
          </w:p>
        </w:tc>
        <w:tc>
          <w:tcPr>
            <w:tcW w:w="4536" w:type="dxa"/>
            <w:shd w:val="clear" w:color="auto" w:fill="FFFFFF"/>
            <w:vAlign w:val="center"/>
          </w:tcPr>
          <w:p w14:paraId="355845DA" w14:textId="02F1B501"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 39/10</w:t>
            </w:r>
            <w:r w:rsidR="00465E74">
              <w:rPr>
                <w:rFonts w:eastAsia="Times New Roman" w:cs="Arial"/>
                <w:color w:val="000000"/>
                <w:sz w:val="16"/>
                <w:szCs w:val="16"/>
                <w:lang w:eastAsia="sl-SI"/>
              </w:rPr>
              <w:t xml:space="preserve"> </w:t>
            </w:r>
            <w:r w:rsidR="00465E74" w:rsidRPr="00511BB2">
              <w:rPr>
                <w:sz w:val="16"/>
                <w:szCs w:val="16"/>
              </w:rPr>
              <w:t>in 44/22 – ZVO-2</w:t>
            </w:r>
          </w:p>
        </w:tc>
      </w:tr>
      <w:tr w:rsidR="002E598E" w:rsidRPr="002D0D71" w14:paraId="53A4FC48" w14:textId="77777777" w:rsidTr="002D0D71">
        <w:trPr>
          <w:trHeight w:val="20"/>
        </w:trPr>
        <w:tc>
          <w:tcPr>
            <w:tcW w:w="8930" w:type="dxa"/>
            <w:shd w:val="clear" w:color="auto" w:fill="FFFFFF"/>
            <w:vAlign w:val="center"/>
          </w:tcPr>
          <w:p w14:paraId="4363F6A6" w14:textId="77777777"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Uredba o ravnanju z odpadnimi jedilnimi olji in mastmi</w:t>
            </w:r>
            <w:r w:rsidRPr="002D0D71">
              <w:rPr>
                <w:rFonts w:eastAsia="Times New Roman" w:cs="Arial"/>
                <w:color w:val="000000"/>
                <w:sz w:val="16"/>
                <w:szCs w:val="16"/>
                <w:vertAlign w:val="superscript"/>
                <w:lang w:eastAsia="sl-SI"/>
              </w:rPr>
              <w:t>*2</w:t>
            </w:r>
          </w:p>
        </w:tc>
        <w:tc>
          <w:tcPr>
            <w:tcW w:w="4536" w:type="dxa"/>
            <w:shd w:val="clear" w:color="auto" w:fill="FFFFFF"/>
            <w:vAlign w:val="center"/>
          </w:tcPr>
          <w:p w14:paraId="6CFA2687" w14:textId="724C36A0"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 70/08</w:t>
            </w:r>
            <w:r w:rsidR="00465E74">
              <w:rPr>
                <w:rFonts w:eastAsia="Times New Roman" w:cs="Arial"/>
                <w:color w:val="000000"/>
                <w:sz w:val="16"/>
                <w:szCs w:val="16"/>
                <w:lang w:eastAsia="sl-SI"/>
              </w:rPr>
              <w:t xml:space="preserve"> </w:t>
            </w:r>
            <w:r w:rsidR="00465E74" w:rsidRPr="00511BB2">
              <w:rPr>
                <w:sz w:val="16"/>
                <w:szCs w:val="16"/>
              </w:rPr>
              <w:t>in 44/22 – ZVO-2</w:t>
            </w:r>
          </w:p>
        </w:tc>
      </w:tr>
      <w:tr w:rsidR="002E598E" w:rsidRPr="002D0D71" w14:paraId="1C8742B0" w14:textId="77777777" w:rsidTr="002D0D71">
        <w:trPr>
          <w:trHeight w:val="20"/>
        </w:trPr>
        <w:tc>
          <w:tcPr>
            <w:tcW w:w="8930" w:type="dxa"/>
            <w:shd w:val="clear" w:color="auto" w:fill="FFFFFF"/>
            <w:vAlign w:val="center"/>
          </w:tcPr>
          <w:p w14:paraId="7B6F3E14" w14:textId="77777777" w:rsidR="002E598E" w:rsidRPr="002D0D71" w:rsidRDefault="002E598E" w:rsidP="0068498E">
            <w:pPr>
              <w:rPr>
                <w:rFonts w:cs="Arial"/>
                <w:bCs/>
                <w:sz w:val="16"/>
                <w:szCs w:val="16"/>
              </w:rPr>
            </w:pPr>
            <w:r w:rsidRPr="002D0D71">
              <w:rPr>
                <w:rFonts w:cs="Arial"/>
                <w:bCs/>
                <w:sz w:val="16"/>
                <w:szCs w:val="16"/>
              </w:rPr>
              <w:t>Uredba o ravnanju z odpadki, ki nastajajo pri opravljanju zdravstvene in veterinarske dejavnosti ter z njima povezanih raziskavah</w:t>
            </w:r>
            <w:r w:rsidRPr="002D0D71">
              <w:rPr>
                <w:rFonts w:cs="Arial"/>
                <w:bCs/>
                <w:sz w:val="16"/>
                <w:szCs w:val="16"/>
                <w:vertAlign w:val="superscript"/>
              </w:rPr>
              <w:t>*3</w:t>
            </w:r>
          </w:p>
        </w:tc>
        <w:tc>
          <w:tcPr>
            <w:tcW w:w="4536" w:type="dxa"/>
            <w:shd w:val="clear" w:color="auto" w:fill="FFFFFF"/>
            <w:vAlign w:val="center"/>
          </w:tcPr>
          <w:p w14:paraId="75AD82FE" w14:textId="08FABBDE"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 89/08</w:t>
            </w:r>
            <w:r w:rsidR="00465E74">
              <w:rPr>
                <w:rFonts w:eastAsia="Times New Roman" w:cs="Arial"/>
                <w:color w:val="000000"/>
                <w:sz w:val="16"/>
                <w:szCs w:val="16"/>
                <w:lang w:eastAsia="sl-SI"/>
              </w:rPr>
              <w:t xml:space="preserve"> </w:t>
            </w:r>
            <w:r w:rsidR="00465E74" w:rsidRPr="00511BB2">
              <w:rPr>
                <w:sz w:val="16"/>
                <w:szCs w:val="16"/>
              </w:rPr>
              <w:t>in 44/22 – ZVO-2</w:t>
            </w:r>
          </w:p>
        </w:tc>
      </w:tr>
      <w:tr w:rsidR="002E598E" w:rsidRPr="002D0D71" w14:paraId="48D4D4C9" w14:textId="77777777" w:rsidTr="002D0D71">
        <w:trPr>
          <w:trHeight w:val="20"/>
        </w:trPr>
        <w:tc>
          <w:tcPr>
            <w:tcW w:w="8930" w:type="dxa"/>
            <w:shd w:val="clear" w:color="auto" w:fill="FFFFFF"/>
            <w:vAlign w:val="center"/>
          </w:tcPr>
          <w:p w14:paraId="0C160985" w14:textId="77777777" w:rsidR="002E598E" w:rsidRPr="002D0D71" w:rsidRDefault="002E598E" w:rsidP="0068498E">
            <w:pPr>
              <w:rPr>
                <w:rFonts w:cs="Arial"/>
                <w:bCs/>
                <w:sz w:val="16"/>
                <w:szCs w:val="16"/>
              </w:rPr>
            </w:pPr>
            <w:r w:rsidRPr="002D0D71">
              <w:rPr>
                <w:rFonts w:cs="Arial"/>
                <w:bCs/>
                <w:sz w:val="16"/>
                <w:szCs w:val="16"/>
              </w:rPr>
              <w:t xml:space="preserve">Uredba o ravnanju z amalgamskimi odpadki, ki nastanejo pri opravljanju zdravstvene dejavnosti in z njo povezanih raziskavah </w:t>
            </w:r>
            <w:r w:rsidRPr="002D0D71">
              <w:rPr>
                <w:rFonts w:cs="Arial"/>
                <w:bCs/>
                <w:sz w:val="16"/>
                <w:szCs w:val="16"/>
                <w:vertAlign w:val="superscript"/>
              </w:rPr>
              <w:t>*4</w:t>
            </w:r>
          </w:p>
        </w:tc>
        <w:tc>
          <w:tcPr>
            <w:tcW w:w="4536" w:type="dxa"/>
            <w:shd w:val="clear" w:color="auto" w:fill="FFFFFF"/>
            <w:vAlign w:val="center"/>
          </w:tcPr>
          <w:p w14:paraId="4477F3E8" w14:textId="4C628833" w:rsidR="002E598E" w:rsidRPr="002D0D71" w:rsidRDefault="002E598E" w:rsidP="0068498E">
            <w:pPr>
              <w:rPr>
                <w:rFonts w:eastAsia="Times New Roman" w:cs="Arial"/>
                <w:color w:val="000000"/>
                <w:sz w:val="16"/>
                <w:szCs w:val="16"/>
                <w:lang w:eastAsia="sl-SI"/>
              </w:rPr>
            </w:pPr>
            <w:r w:rsidRPr="002D0D71">
              <w:rPr>
                <w:rFonts w:eastAsia="Times New Roman" w:cs="Arial"/>
                <w:color w:val="000000"/>
                <w:sz w:val="16"/>
                <w:szCs w:val="16"/>
                <w:lang w:eastAsia="sl-SI"/>
              </w:rPr>
              <w:t>Uradni list RS, št. 89/08</w:t>
            </w:r>
            <w:r w:rsidR="00465E74">
              <w:rPr>
                <w:rFonts w:eastAsia="Times New Roman" w:cs="Arial"/>
                <w:color w:val="000000"/>
                <w:sz w:val="16"/>
                <w:szCs w:val="16"/>
                <w:lang w:eastAsia="sl-SI"/>
              </w:rPr>
              <w:t xml:space="preserve"> </w:t>
            </w:r>
            <w:r w:rsidR="00465E74" w:rsidRPr="00511BB2">
              <w:rPr>
                <w:sz w:val="16"/>
                <w:szCs w:val="16"/>
              </w:rPr>
              <w:t>in 44/22 – ZVO-2</w:t>
            </w:r>
          </w:p>
        </w:tc>
      </w:tr>
    </w:tbl>
    <w:p w14:paraId="27F40421" w14:textId="77777777" w:rsidR="002E598E" w:rsidRPr="002D0D71" w:rsidRDefault="002E598E" w:rsidP="008A5842">
      <w:pPr>
        <w:ind w:left="360"/>
        <w:rPr>
          <w:rFonts w:cs="Arial"/>
          <w:sz w:val="16"/>
          <w:szCs w:val="16"/>
        </w:rPr>
      </w:pPr>
      <w:r w:rsidRPr="002D0D71">
        <w:rPr>
          <w:rFonts w:cs="Arial"/>
          <w:sz w:val="16"/>
          <w:szCs w:val="16"/>
        </w:rPr>
        <w:t xml:space="preserve">Opombe: </w:t>
      </w:r>
    </w:p>
    <w:p w14:paraId="574F290C" w14:textId="77777777" w:rsidR="002E598E" w:rsidRPr="002D0D71" w:rsidRDefault="002E598E" w:rsidP="008A5842">
      <w:pPr>
        <w:pStyle w:val="Odstavekseznama"/>
        <w:numPr>
          <w:ilvl w:val="0"/>
          <w:numId w:val="10"/>
        </w:numPr>
        <w:spacing w:after="160" w:line="259" w:lineRule="auto"/>
        <w:ind w:left="720"/>
        <w:rPr>
          <w:rFonts w:ascii="Arial" w:eastAsia="Times New Roman" w:hAnsi="Arial" w:cs="Arial"/>
          <w:color w:val="000000"/>
          <w:sz w:val="16"/>
          <w:szCs w:val="16"/>
          <w:lang w:eastAsia="sl-SI"/>
        </w:rPr>
      </w:pPr>
      <w:r w:rsidRPr="002D0D71">
        <w:rPr>
          <w:rFonts w:ascii="Arial" w:eastAsia="Times New Roman" w:hAnsi="Arial" w:cs="Arial"/>
          <w:color w:val="000000"/>
          <w:sz w:val="16"/>
          <w:szCs w:val="16"/>
          <w:vertAlign w:val="superscript"/>
          <w:lang w:eastAsia="sl-SI"/>
        </w:rPr>
        <w:t xml:space="preserve">*1 </w:t>
      </w:r>
      <w:r w:rsidRPr="002D0D71">
        <w:rPr>
          <w:rFonts w:ascii="Arial" w:eastAsia="Times New Roman" w:hAnsi="Arial" w:cs="Arial"/>
          <w:color w:val="000000"/>
          <w:sz w:val="16"/>
          <w:szCs w:val="16"/>
          <w:lang w:eastAsia="sl-SI"/>
        </w:rPr>
        <w:t>Uredba o ravnanju z biološko razgradljivimi kuhinjskimi odpadki in zelenim vrtnim odpadom:</w:t>
      </w:r>
    </w:p>
    <w:p w14:paraId="12E6A101" w14:textId="77777777" w:rsidR="002E598E" w:rsidRPr="002D0D71" w:rsidRDefault="002E598E" w:rsidP="008A5842">
      <w:pPr>
        <w:pStyle w:val="Odstavekseznama"/>
        <w:ind w:left="885"/>
        <w:rPr>
          <w:rFonts w:ascii="Arial" w:eastAsia="Times New Roman" w:hAnsi="Arial" w:cs="Arial"/>
          <w:color w:val="000000"/>
          <w:sz w:val="16"/>
          <w:szCs w:val="16"/>
          <w:lang w:eastAsia="sl-SI"/>
        </w:rPr>
      </w:pPr>
      <w:r w:rsidRPr="002D0D71">
        <w:rPr>
          <w:rFonts w:ascii="Arial" w:eastAsia="Times New Roman" w:hAnsi="Arial" w:cs="Arial"/>
          <w:color w:val="000000"/>
          <w:sz w:val="16"/>
          <w:szCs w:val="16"/>
          <w:lang w:eastAsia="sl-SI"/>
        </w:rPr>
        <w:t>10. člen: zbiralec mora zagotoviti oddajo zbranih kuhinjskih odpadkov v predelavo v skladu s predpisom, ki ureja obdelavo biološko razgradljivih  odpadkov.</w:t>
      </w:r>
    </w:p>
    <w:p w14:paraId="34BB6F91" w14:textId="77777777" w:rsidR="002E598E" w:rsidRPr="002D0D71" w:rsidRDefault="002E598E" w:rsidP="008A5842">
      <w:pPr>
        <w:pStyle w:val="Odstavekseznama"/>
        <w:rPr>
          <w:rFonts w:ascii="Arial" w:eastAsia="Times New Roman" w:hAnsi="Arial" w:cs="Arial"/>
          <w:color w:val="000000"/>
          <w:sz w:val="16"/>
          <w:szCs w:val="16"/>
          <w:lang w:eastAsia="sl-SI"/>
        </w:rPr>
      </w:pPr>
    </w:p>
    <w:p w14:paraId="15B3DD1A" w14:textId="77777777" w:rsidR="002E598E" w:rsidRPr="002D0D71" w:rsidRDefault="002E598E" w:rsidP="008A5842">
      <w:pPr>
        <w:pStyle w:val="Odstavekseznama"/>
        <w:numPr>
          <w:ilvl w:val="0"/>
          <w:numId w:val="10"/>
        </w:numPr>
        <w:spacing w:after="160" w:line="259" w:lineRule="auto"/>
        <w:ind w:left="720"/>
        <w:rPr>
          <w:rFonts w:ascii="Arial" w:eastAsia="Times New Roman" w:hAnsi="Arial" w:cs="Arial"/>
          <w:color w:val="000000"/>
          <w:sz w:val="16"/>
          <w:szCs w:val="16"/>
          <w:lang w:eastAsia="sl-SI"/>
        </w:rPr>
      </w:pPr>
      <w:r w:rsidRPr="002D0D71">
        <w:rPr>
          <w:rFonts w:ascii="Arial" w:eastAsia="Times New Roman" w:hAnsi="Arial" w:cs="Arial"/>
          <w:color w:val="000000"/>
          <w:sz w:val="16"/>
          <w:szCs w:val="16"/>
          <w:vertAlign w:val="superscript"/>
          <w:lang w:eastAsia="sl-SI"/>
        </w:rPr>
        <w:t xml:space="preserve">*2 </w:t>
      </w:r>
      <w:r w:rsidRPr="002D0D71">
        <w:rPr>
          <w:rFonts w:ascii="Arial" w:eastAsia="Times New Roman" w:hAnsi="Arial" w:cs="Arial"/>
          <w:color w:val="000000"/>
          <w:sz w:val="16"/>
          <w:szCs w:val="16"/>
          <w:lang w:eastAsia="sl-SI"/>
        </w:rPr>
        <w:t>Uredba o ravnanju z odpadnimi jedilnimi olji in mastmi</w:t>
      </w:r>
    </w:p>
    <w:p w14:paraId="3035F69A" w14:textId="77777777" w:rsidR="002E598E" w:rsidRPr="002D0D71" w:rsidRDefault="002E598E" w:rsidP="008A5842">
      <w:pPr>
        <w:pStyle w:val="Odstavekseznama"/>
        <w:rPr>
          <w:rFonts w:ascii="Arial" w:eastAsia="Times New Roman" w:hAnsi="Arial" w:cs="Arial"/>
          <w:color w:val="000000"/>
          <w:sz w:val="16"/>
          <w:szCs w:val="16"/>
          <w:lang w:eastAsia="sl-SI"/>
        </w:rPr>
      </w:pPr>
      <w:r w:rsidRPr="002D0D71">
        <w:rPr>
          <w:rFonts w:ascii="Arial" w:eastAsia="Times New Roman" w:hAnsi="Arial" w:cs="Arial"/>
          <w:color w:val="000000"/>
          <w:sz w:val="16"/>
          <w:szCs w:val="16"/>
          <w:lang w:eastAsia="sl-SI"/>
        </w:rPr>
        <w:t xml:space="preserve">   9. člen: zbiralec odpadnih jedilnih olj mora zagotoviti oddajo zbranih odpadnih jedilnih olj v predelavo.</w:t>
      </w:r>
    </w:p>
    <w:p w14:paraId="214248B7" w14:textId="77777777" w:rsidR="002E598E" w:rsidRPr="002D0D71" w:rsidRDefault="002E598E" w:rsidP="008A5842">
      <w:pPr>
        <w:pStyle w:val="Odstavekseznama"/>
        <w:rPr>
          <w:rFonts w:ascii="Arial" w:eastAsia="Times New Roman" w:hAnsi="Arial" w:cs="Arial"/>
          <w:color w:val="000000"/>
          <w:sz w:val="16"/>
          <w:szCs w:val="16"/>
          <w:lang w:eastAsia="sl-SI"/>
        </w:rPr>
      </w:pPr>
    </w:p>
    <w:p w14:paraId="06EC54FF" w14:textId="77777777" w:rsidR="002E598E" w:rsidRPr="002D0D71" w:rsidRDefault="002E598E" w:rsidP="008A5842">
      <w:pPr>
        <w:pStyle w:val="Odstavekseznama"/>
        <w:numPr>
          <w:ilvl w:val="0"/>
          <w:numId w:val="10"/>
        </w:numPr>
        <w:spacing w:after="0" w:line="259" w:lineRule="auto"/>
        <w:ind w:left="720"/>
        <w:rPr>
          <w:rFonts w:ascii="Arial" w:eastAsia="Times New Roman" w:hAnsi="Arial" w:cs="Arial"/>
          <w:color w:val="000000"/>
          <w:sz w:val="16"/>
          <w:szCs w:val="16"/>
          <w:lang w:eastAsia="sl-SI"/>
        </w:rPr>
      </w:pPr>
      <w:r w:rsidRPr="002D0D71">
        <w:rPr>
          <w:rFonts w:ascii="Arial" w:hAnsi="Arial" w:cs="Arial"/>
          <w:bCs/>
          <w:sz w:val="16"/>
          <w:szCs w:val="16"/>
          <w:vertAlign w:val="superscript"/>
        </w:rPr>
        <w:t xml:space="preserve">*3 </w:t>
      </w:r>
      <w:r w:rsidRPr="002D0D71">
        <w:rPr>
          <w:rFonts w:ascii="Arial" w:eastAsia="Times New Roman" w:hAnsi="Arial" w:cs="Arial"/>
          <w:color w:val="000000"/>
          <w:sz w:val="16"/>
          <w:szCs w:val="16"/>
          <w:lang w:eastAsia="sl-SI"/>
        </w:rPr>
        <w:t>Uredba o ravnanju z odpadki, ki nastajajo pri opravljanju zdravstvene in veterinarske dejavnosti ter z njima povezanih raziskavah</w:t>
      </w:r>
    </w:p>
    <w:p w14:paraId="33857D2D" w14:textId="77777777" w:rsidR="002E598E" w:rsidRPr="002D0D71" w:rsidRDefault="002E598E" w:rsidP="008A5842">
      <w:pPr>
        <w:spacing w:after="0"/>
        <w:ind w:left="360" w:firstLine="360"/>
        <w:rPr>
          <w:rFonts w:cs="Arial"/>
          <w:sz w:val="16"/>
          <w:szCs w:val="16"/>
        </w:rPr>
      </w:pPr>
      <w:r w:rsidRPr="002D0D71">
        <w:rPr>
          <w:rFonts w:cs="Arial"/>
          <w:sz w:val="16"/>
          <w:szCs w:val="16"/>
        </w:rPr>
        <w:t xml:space="preserve">   11.člen: zbiralec mora za zbrane odpadke iz zdravstva zagotoviti predelavo ali odstranjevanje</w:t>
      </w:r>
    </w:p>
    <w:p w14:paraId="231FE637" w14:textId="77777777" w:rsidR="002E598E" w:rsidRPr="002D0D71" w:rsidRDefault="002E598E" w:rsidP="008A5842">
      <w:pPr>
        <w:spacing w:after="0"/>
        <w:ind w:left="720"/>
        <w:rPr>
          <w:rFonts w:cs="Arial"/>
          <w:sz w:val="16"/>
          <w:szCs w:val="16"/>
        </w:rPr>
      </w:pPr>
      <w:r w:rsidRPr="002D0D71">
        <w:rPr>
          <w:rFonts w:cs="Arial"/>
          <w:sz w:val="16"/>
          <w:szCs w:val="16"/>
        </w:rPr>
        <w:t xml:space="preserve">   13.člen: če se odpadki iz zdravstva odlagajo, morajo biti predhodno razkuženi in obdelani tako, da izpolnjujejo zahteve za odpadke z visoko vsebnostjo </w:t>
      </w:r>
    </w:p>
    <w:p w14:paraId="19CF8EAB" w14:textId="48C3F163" w:rsidR="002E598E" w:rsidRPr="002D0D71" w:rsidRDefault="002E598E" w:rsidP="00B741B4">
      <w:pPr>
        <w:spacing w:after="0"/>
        <w:ind w:left="1560"/>
        <w:rPr>
          <w:rFonts w:cs="Arial"/>
          <w:sz w:val="16"/>
          <w:szCs w:val="16"/>
        </w:rPr>
      </w:pPr>
      <w:r w:rsidRPr="002D0D71">
        <w:rPr>
          <w:rFonts w:cs="Arial"/>
          <w:sz w:val="16"/>
          <w:szCs w:val="16"/>
        </w:rPr>
        <w:t>biološko razgradljivih snovi v skladu s predpisom, ki ureja odlaganje odpadkov na odlagališčih.</w:t>
      </w:r>
    </w:p>
    <w:p w14:paraId="4AA102EC" w14:textId="77777777" w:rsidR="002E598E" w:rsidRPr="002D0D71" w:rsidRDefault="002E598E" w:rsidP="008A5842">
      <w:pPr>
        <w:pStyle w:val="Odstavekseznama"/>
        <w:ind w:left="1080"/>
        <w:rPr>
          <w:rFonts w:ascii="Arial" w:hAnsi="Arial" w:cs="Arial"/>
          <w:sz w:val="16"/>
          <w:szCs w:val="16"/>
        </w:rPr>
      </w:pPr>
    </w:p>
    <w:p w14:paraId="1DF9F88B" w14:textId="77777777" w:rsidR="002E598E" w:rsidRPr="002D0D71" w:rsidRDefault="002E598E" w:rsidP="00B741B4">
      <w:pPr>
        <w:pStyle w:val="Odstavekseznama"/>
        <w:numPr>
          <w:ilvl w:val="0"/>
          <w:numId w:val="10"/>
        </w:numPr>
        <w:spacing w:after="0" w:line="259" w:lineRule="auto"/>
        <w:ind w:left="714" w:hanging="357"/>
        <w:rPr>
          <w:rFonts w:ascii="Arial" w:hAnsi="Arial" w:cs="Arial"/>
          <w:sz w:val="16"/>
          <w:szCs w:val="16"/>
        </w:rPr>
      </w:pPr>
      <w:r w:rsidRPr="002D0D71">
        <w:rPr>
          <w:rFonts w:ascii="Arial" w:hAnsi="Arial" w:cs="Arial"/>
          <w:bCs/>
          <w:sz w:val="16"/>
          <w:szCs w:val="16"/>
          <w:vertAlign w:val="superscript"/>
        </w:rPr>
        <w:t xml:space="preserve">*4 </w:t>
      </w:r>
      <w:r w:rsidRPr="002D0D71">
        <w:rPr>
          <w:rFonts w:ascii="Arial" w:hAnsi="Arial" w:cs="Arial"/>
          <w:sz w:val="16"/>
          <w:szCs w:val="16"/>
        </w:rPr>
        <w:t>Uredba o ravnanju z amalgamskimi odpadki, ki nastanejo pri opravljanju zdravstvene dejavnosti in z njo povezanih raziskavah</w:t>
      </w:r>
    </w:p>
    <w:p w14:paraId="096BDDF8" w14:textId="00718CF5" w:rsidR="002D0D71" w:rsidRDefault="002E598E" w:rsidP="00B741B4">
      <w:pPr>
        <w:ind w:left="851"/>
        <w:rPr>
          <w:rFonts w:eastAsia="Calibri" w:cs="Arial"/>
          <w:b/>
          <w:sz w:val="20"/>
          <w:szCs w:val="20"/>
        </w:rPr>
      </w:pPr>
      <w:r w:rsidRPr="002D0D71">
        <w:rPr>
          <w:rFonts w:cs="Arial"/>
          <w:sz w:val="16"/>
          <w:szCs w:val="16"/>
        </w:rPr>
        <w:t>11. člen: zbiralec mora zbrane amalgamske odpadke oddati v odstranjevanje v skladu s predpisom, ki ureja ravnanje z odpadki.</w:t>
      </w:r>
      <w:r w:rsidR="002D0D71">
        <w:rPr>
          <w:rFonts w:cs="Arial"/>
          <w:b/>
          <w:sz w:val="20"/>
          <w:szCs w:val="20"/>
        </w:rPr>
        <w:br w:type="page"/>
      </w:r>
    </w:p>
    <w:p w14:paraId="0A2F2D77" w14:textId="77777777" w:rsidR="002E598E" w:rsidRPr="002D0D71" w:rsidRDefault="002E598E" w:rsidP="008A5842">
      <w:pPr>
        <w:pStyle w:val="Odstavekseznama"/>
        <w:spacing w:after="0"/>
        <w:ind w:left="0"/>
        <w:rPr>
          <w:rFonts w:ascii="Arial" w:hAnsi="Arial" w:cs="Arial"/>
          <w:b/>
          <w:sz w:val="20"/>
          <w:szCs w:val="20"/>
        </w:rPr>
      </w:pPr>
      <w:r w:rsidRPr="002D0D71">
        <w:rPr>
          <w:rFonts w:ascii="Arial" w:hAnsi="Arial" w:cs="Arial"/>
          <w:b/>
          <w:sz w:val="20"/>
          <w:szCs w:val="20"/>
        </w:rPr>
        <w:lastRenderedPageBreak/>
        <w:t>EMISIJE V VODE</w:t>
      </w:r>
    </w:p>
    <w:tbl>
      <w:tblPr>
        <w:tblW w:w="13548" w:type="dxa"/>
        <w:tblInd w:w="55" w:type="dxa"/>
        <w:tblCellMar>
          <w:left w:w="70" w:type="dxa"/>
          <w:right w:w="70" w:type="dxa"/>
        </w:tblCellMar>
        <w:tblLook w:val="04A0" w:firstRow="1" w:lastRow="0" w:firstColumn="1" w:lastColumn="0" w:noHBand="0" w:noVBand="1"/>
      </w:tblPr>
      <w:tblGrid>
        <w:gridCol w:w="1460"/>
        <w:gridCol w:w="7694"/>
        <w:gridCol w:w="1418"/>
        <w:gridCol w:w="2976"/>
      </w:tblGrid>
      <w:tr w:rsidR="002E598E" w:rsidRPr="002D0D71" w14:paraId="3951ED90" w14:textId="77777777" w:rsidTr="009A3698">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EEFF4D0" w14:textId="77777777" w:rsidR="002E598E" w:rsidRPr="002D0D71" w:rsidRDefault="002E598E" w:rsidP="0068498E">
            <w:pPr>
              <w:spacing w:after="0" w:line="240" w:lineRule="auto"/>
              <w:jc w:val="center"/>
              <w:rPr>
                <w:rFonts w:eastAsia="Times New Roman" w:cs="Arial"/>
                <w:b/>
                <w:bCs/>
                <w:color w:val="000000"/>
                <w:sz w:val="16"/>
                <w:szCs w:val="16"/>
                <w:lang w:eastAsia="sl-SI"/>
              </w:rPr>
            </w:pPr>
            <w:r w:rsidRPr="002D0D71">
              <w:rPr>
                <w:rFonts w:eastAsia="Times New Roman" w:cs="Arial"/>
                <w:b/>
                <w:bCs/>
                <w:color w:val="000000"/>
                <w:sz w:val="16"/>
                <w:szCs w:val="16"/>
                <w:lang w:eastAsia="sl-SI"/>
              </w:rPr>
              <w:t>ID Uredbe</w:t>
            </w:r>
          </w:p>
        </w:tc>
        <w:tc>
          <w:tcPr>
            <w:tcW w:w="769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68FAD72" w14:textId="77777777" w:rsidR="002E598E" w:rsidRPr="002D0D71" w:rsidRDefault="002E598E" w:rsidP="0068498E">
            <w:pPr>
              <w:spacing w:after="0" w:line="240" w:lineRule="auto"/>
              <w:jc w:val="center"/>
              <w:rPr>
                <w:rFonts w:eastAsia="Times New Roman" w:cs="Arial"/>
                <w:b/>
                <w:bCs/>
                <w:color w:val="000000"/>
                <w:sz w:val="16"/>
                <w:szCs w:val="16"/>
                <w:lang w:eastAsia="sl-SI"/>
              </w:rPr>
            </w:pPr>
            <w:r w:rsidRPr="002D0D71">
              <w:rPr>
                <w:rFonts w:eastAsia="Times New Roman" w:cs="Arial"/>
                <w:b/>
                <w:bCs/>
                <w:color w:val="000000"/>
                <w:sz w:val="16"/>
                <w:szCs w:val="16"/>
                <w:lang w:eastAsia="sl-SI"/>
              </w:rPr>
              <w:t>IME Uredbe</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0FDDF1C" w14:textId="77777777" w:rsidR="002E598E" w:rsidRPr="002D0D71" w:rsidRDefault="009A3698" w:rsidP="009A3698">
            <w:pPr>
              <w:spacing w:after="0" w:line="240" w:lineRule="auto"/>
              <w:jc w:val="center"/>
              <w:rPr>
                <w:rFonts w:eastAsia="Times New Roman" w:cs="Arial"/>
                <w:b/>
                <w:bCs/>
                <w:color w:val="000000"/>
                <w:sz w:val="16"/>
                <w:szCs w:val="16"/>
                <w:lang w:eastAsia="sl-SI"/>
              </w:rPr>
            </w:pPr>
            <w:r w:rsidRPr="002D0D71">
              <w:rPr>
                <w:rFonts w:eastAsia="Times New Roman" w:cs="Arial"/>
                <w:b/>
                <w:bCs/>
                <w:color w:val="000000"/>
                <w:sz w:val="16"/>
                <w:szCs w:val="16"/>
                <w:lang w:eastAsia="sl-SI"/>
              </w:rPr>
              <w:t>Uradni list RS</w:t>
            </w:r>
          </w:p>
        </w:tc>
        <w:tc>
          <w:tcPr>
            <w:tcW w:w="29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664EFD8" w14:textId="77777777" w:rsidR="002E598E" w:rsidRPr="002D0D71" w:rsidRDefault="002E598E" w:rsidP="0068498E">
            <w:pPr>
              <w:spacing w:after="0" w:line="240" w:lineRule="auto"/>
              <w:jc w:val="center"/>
              <w:rPr>
                <w:rFonts w:eastAsia="Times New Roman" w:cs="Arial"/>
                <w:b/>
                <w:bCs/>
                <w:color w:val="000000"/>
                <w:sz w:val="16"/>
                <w:szCs w:val="16"/>
                <w:lang w:eastAsia="sl-SI"/>
              </w:rPr>
            </w:pPr>
            <w:r w:rsidRPr="002D0D71">
              <w:rPr>
                <w:rFonts w:eastAsia="Times New Roman" w:cs="Arial"/>
                <w:b/>
                <w:bCs/>
                <w:color w:val="000000"/>
                <w:sz w:val="16"/>
                <w:szCs w:val="16"/>
                <w:lang w:eastAsia="sl-SI"/>
              </w:rPr>
              <w:t>Skrajšano ime</w:t>
            </w:r>
          </w:p>
        </w:tc>
      </w:tr>
      <w:tr w:rsidR="002E598E" w:rsidRPr="002D0D71" w14:paraId="26BAAF7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7137AB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w:t>
            </w:r>
          </w:p>
        </w:tc>
        <w:tc>
          <w:tcPr>
            <w:tcW w:w="7694" w:type="dxa"/>
            <w:tcBorders>
              <w:top w:val="nil"/>
              <w:left w:val="nil"/>
              <w:bottom w:val="single" w:sz="4" w:space="0" w:color="auto"/>
              <w:right w:val="single" w:sz="4" w:space="0" w:color="auto"/>
            </w:tcBorders>
            <w:shd w:val="clear" w:color="auto" w:fill="auto"/>
            <w:vAlign w:val="bottom"/>
            <w:hideMark/>
          </w:tcPr>
          <w:p w14:paraId="61578A4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azbesta v zrak in pri odvajanju industrijske odpadne vode iz naprav, v katerih se uporablja azbest</w:t>
            </w:r>
          </w:p>
        </w:tc>
        <w:tc>
          <w:tcPr>
            <w:tcW w:w="1418" w:type="dxa"/>
            <w:tcBorders>
              <w:top w:val="nil"/>
              <w:left w:val="nil"/>
              <w:bottom w:val="single" w:sz="4" w:space="0" w:color="auto"/>
              <w:right w:val="single" w:sz="4" w:space="0" w:color="auto"/>
            </w:tcBorders>
            <w:shd w:val="clear" w:color="auto" w:fill="auto"/>
            <w:vAlign w:val="bottom"/>
            <w:hideMark/>
          </w:tcPr>
          <w:p w14:paraId="7661CBA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117/05</w:t>
            </w:r>
          </w:p>
        </w:tc>
        <w:tc>
          <w:tcPr>
            <w:tcW w:w="2976" w:type="dxa"/>
            <w:tcBorders>
              <w:top w:val="nil"/>
              <w:left w:val="nil"/>
              <w:bottom w:val="single" w:sz="4" w:space="0" w:color="auto"/>
              <w:right w:val="single" w:sz="4" w:space="0" w:color="auto"/>
            </w:tcBorders>
            <w:shd w:val="clear" w:color="auto" w:fill="auto"/>
            <w:vAlign w:val="bottom"/>
            <w:hideMark/>
          </w:tcPr>
          <w:p w14:paraId="20CE55B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Azbest</w:t>
            </w:r>
          </w:p>
        </w:tc>
      </w:tr>
      <w:tr w:rsidR="002E598E" w:rsidRPr="002D0D71" w14:paraId="361969B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62E9156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VOD49_1-2</w:t>
            </w:r>
          </w:p>
        </w:tc>
        <w:tc>
          <w:tcPr>
            <w:tcW w:w="7694" w:type="dxa"/>
            <w:tcBorders>
              <w:top w:val="nil"/>
              <w:left w:val="nil"/>
              <w:bottom w:val="single" w:sz="4" w:space="0" w:color="auto"/>
              <w:right w:val="single" w:sz="4" w:space="0" w:color="auto"/>
            </w:tcBorders>
            <w:shd w:val="clear" w:color="auto" w:fill="auto"/>
            <w:vAlign w:val="bottom"/>
            <w:hideMark/>
          </w:tcPr>
          <w:p w14:paraId="22E6253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barvnih kovin - proizvodnja aluminija</w:t>
            </w:r>
          </w:p>
        </w:tc>
        <w:tc>
          <w:tcPr>
            <w:tcW w:w="1418" w:type="dxa"/>
            <w:tcBorders>
              <w:top w:val="nil"/>
              <w:left w:val="nil"/>
              <w:bottom w:val="single" w:sz="4" w:space="0" w:color="auto"/>
              <w:right w:val="single" w:sz="4" w:space="0" w:color="auto"/>
            </w:tcBorders>
            <w:shd w:val="clear" w:color="auto" w:fill="auto"/>
            <w:vAlign w:val="bottom"/>
            <w:hideMark/>
          </w:tcPr>
          <w:p w14:paraId="722DCBC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 51/09</w:t>
            </w:r>
          </w:p>
        </w:tc>
        <w:tc>
          <w:tcPr>
            <w:tcW w:w="2976" w:type="dxa"/>
            <w:tcBorders>
              <w:top w:val="nil"/>
              <w:left w:val="nil"/>
              <w:bottom w:val="single" w:sz="4" w:space="0" w:color="auto"/>
              <w:right w:val="single" w:sz="4" w:space="0" w:color="auto"/>
            </w:tcBorders>
            <w:shd w:val="clear" w:color="auto" w:fill="auto"/>
            <w:vAlign w:val="bottom"/>
            <w:hideMark/>
          </w:tcPr>
          <w:p w14:paraId="61EF584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Barvne kovine-aluminij</w:t>
            </w:r>
          </w:p>
        </w:tc>
      </w:tr>
      <w:tr w:rsidR="002E598E" w:rsidRPr="002D0D71" w14:paraId="23E33A8D"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7F867F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VOD49_3-2</w:t>
            </w:r>
          </w:p>
        </w:tc>
        <w:tc>
          <w:tcPr>
            <w:tcW w:w="7694" w:type="dxa"/>
            <w:tcBorders>
              <w:top w:val="nil"/>
              <w:left w:val="nil"/>
              <w:bottom w:val="single" w:sz="4" w:space="0" w:color="auto"/>
              <w:right w:val="single" w:sz="4" w:space="0" w:color="auto"/>
            </w:tcBorders>
            <w:shd w:val="clear" w:color="auto" w:fill="auto"/>
            <w:vAlign w:val="bottom"/>
            <w:hideMark/>
          </w:tcPr>
          <w:p w14:paraId="5FBA5A0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barvnih kovin - proizvodnja aluminija - proizvodnja molibdena in volframa</w:t>
            </w:r>
          </w:p>
        </w:tc>
        <w:tc>
          <w:tcPr>
            <w:tcW w:w="1418" w:type="dxa"/>
            <w:tcBorders>
              <w:top w:val="nil"/>
              <w:left w:val="nil"/>
              <w:bottom w:val="single" w:sz="4" w:space="0" w:color="auto"/>
              <w:right w:val="single" w:sz="4" w:space="0" w:color="auto"/>
            </w:tcBorders>
            <w:shd w:val="clear" w:color="auto" w:fill="auto"/>
            <w:vAlign w:val="bottom"/>
            <w:hideMark/>
          </w:tcPr>
          <w:p w14:paraId="0B1DC2A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 51/09</w:t>
            </w:r>
          </w:p>
        </w:tc>
        <w:tc>
          <w:tcPr>
            <w:tcW w:w="2976" w:type="dxa"/>
            <w:tcBorders>
              <w:top w:val="nil"/>
              <w:left w:val="nil"/>
              <w:bottom w:val="single" w:sz="4" w:space="0" w:color="auto"/>
              <w:right w:val="single" w:sz="4" w:space="0" w:color="auto"/>
            </w:tcBorders>
            <w:shd w:val="clear" w:color="auto" w:fill="auto"/>
            <w:vAlign w:val="bottom"/>
            <w:hideMark/>
          </w:tcPr>
          <w:p w14:paraId="0FC2166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Barvne kovine-molibden in volfram</w:t>
            </w:r>
          </w:p>
        </w:tc>
      </w:tr>
      <w:tr w:rsidR="002E598E" w:rsidRPr="002D0D71" w14:paraId="3C130278"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F49FCB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VOD49_2-2</w:t>
            </w:r>
          </w:p>
        </w:tc>
        <w:tc>
          <w:tcPr>
            <w:tcW w:w="7694" w:type="dxa"/>
            <w:tcBorders>
              <w:top w:val="nil"/>
              <w:left w:val="nil"/>
              <w:bottom w:val="single" w:sz="4" w:space="0" w:color="auto"/>
              <w:right w:val="single" w:sz="4" w:space="0" w:color="auto"/>
            </w:tcBorders>
            <w:shd w:val="clear" w:color="auto" w:fill="auto"/>
            <w:vAlign w:val="bottom"/>
            <w:hideMark/>
          </w:tcPr>
          <w:p w14:paraId="34714CA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barvnih kovin - proizvodnja aluminija - proizvodnja svinca, bakra in cinka</w:t>
            </w:r>
          </w:p>
        </w:tc>
        <w:tc>
          <w:tcPr>
            <w:tcW w:w="1418" w:type="dxa"/>
            <w:tcBorders>
              <w:top w:val="nil"/>
              <w:left w:val="nil"/>
              <w:bottom w:val="single" w:sz="4" w:space="0" w:color="auto"/>
              <w:right w:val="single" w:sz="4" w:space="0" w:color="auto"/>
            </w:tcBorders>
            <w:shd w:val="clear" w:color="auto" w:fill="auto"/>
            <w:vAlign w:val="bottom"/>
            <w:hideMark/>
          </w:tcPr>
          <w:p w14:paraId="7997724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 51/09</w:t>
            </w:r>
          </w:p>
        </w:tc>
        <w:tc>
          <w:tcPr>
            <w:tcW w:w="2976" w:type="dxa"/>
            <w:tcBorders>
              <w:top w:val="nil"/>
              <w:left w:val="nil"/>
              <w:bottom w:val="single" w:sz="4" w:space="0" w:color="auto"/>
              <w:right w:val="single" w:sz="4" w:space="0" w:color="auto"/>
            </w:tcBorders>
            <w:shd w:val="clear" w:color="auto" w:fill="auto"/>
            <w:vAlign w:val="bottom"/>
            <w:hideMark/>
          </w:tcPr>
          <w:p w14:paraId="4207B0B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Barvne kovine-svinec, baker, cink</w:t>
            </w:r>
          </w:p>
        </w:tc>
      </w:tr>
      <w:tr w:rsidR="002E598E" w:rsidRPr="002D0D71" w14:paraId="20589BAA"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05292F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VOD46_1</w:t>
            </w:r>
          </w:p>
        </w:tc>
        <w:tc>
          <w:tcPr>
            <w:tcW w:w="7694" w:type="dxa"/>
            <w:tcBorders>
              <w:top w:val="nil"/>
              <w:left w:val="nil"/>
              <w:bottom w:val="single" w:sz="4" w:space="0" w:color="auto"/>
              <w:right w:val="single" w:sz="4" w:space="0" w:color="auto"/>
            </w:tcBorders>
            <w:shd w:val="clear" w:color="auto" w:fill="auto"/>
            <w:vAlign w:val="bottom"/>
            <w:hideMark/>
          </w:tcPr>
          <w:p w14:paraId="3ADC80E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celuloze in naprav za </w:t>
            </w:r>
            <w:proofErr w:type="spellStart"/>
            <w:r w:rsidRPr="002D0D71">
              <w:rPr>
                <w:rFonts w:eastAsia="Times New Roman" w:cs="Arial"/>
                <w:color w:val="000000"/>
                <w:sz w:val="16"/>
                <w:szCs w:val="16"/>
                <w:lang w:eastAsia="sl-SI"/>
              </w:rPr>
              <w:t>inegrirano</w:t>
            </w:r>
            <w:proofErr w:type="spellEnd"/>
            <w:r w:rsidRPr="002D0D71">
              <w:rPr>
                <w:rFonts w:eastAsia="Times New Roman" w:cs="Arial"/>
                <w:color w:val="000000"/>
                <w:sz w:val="16"/>
                <w:szCs w:val="16"/>
                <w:lang w:eastAsia="sl-SI"/>
              </w:rPr>
              <w:t xml:space="preserve"> proizvodnjo vlaknin in papirja, kartona ali lepenke-A</w:t>
            </w:r>
          </w:p>
        </w:tc>
        <w:tc>
          <w:tcPr>
            <w:tcW w:w="1418" w:type="dxa"/>
            <w:tcBorders>
              <w:top w:val="nil"/>
              <w:left w:val="nil"/>
              <w:bottom w:val="single" w:sz="4" w:space="0" w:color="auto"/>
              <w:right w:val="single" w:sz="4" w:space="0" w:color="auto"/>
            </w:tcBorders>
            <w:shd w:val="clear" w:color="auto" w:fill="auto"/>
            <w:vAlign w:val="bottom"/>
            <w:hideMark/>
          </w:tcPr>
          <w:p w14:paraId="384A8EE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1F587A4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Celuloza-A</w:t>
            </w:r>
          </w:p>
        </w:tc>
      </w:tr>
      <w:tr w:rsidR="002E598E" w:rsidRPr="002D0D71" w14:paraId="286A4885"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2588B6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VOD46_2</w:t>
            </w:r>
          </w:p>
        </w:tc>
        <w:tc>
          <w:tcPr>
            <w:tcW w:w="7694" w:type="dxa"/>
            <w:tcBorders>
              <w:top w:val="nil"/>
              <w:left w:val="nil"/>
              <w:bottom w:val="single" w:sz="4" w:space="0" w:color="auto"/>
              <w:right w:val="single" w:sz="4" w:space="0" w:color="auto"/>
            </w:tcBorders>
            <w:shd w:val="clear" w:color="auto" w:fill="auto"/>
            <w:vAlign w:val="bottom"/>
            <w:hideMark/>
          </w:tcPr>
          <w:p w14:paraId="19E7815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celuloze in naprav za </w:t>
            </w:r>
            <w:proofErr w:type="spellStart"/>
            <w:r w:rsidRPr="002D0D71">
              <w:rPr>
                <w:rFonts w:eastAsia="Times New Roman" w:cs="Arial"/>
                <w:color w:val="000000"/>
                <w:sz w:val="16"/>
                <w:szCs w:val="16"/>
                <w:lang w:eastAsia="sl-SI"/>
              </w:rPr>
              <w:t>inegrirano</w:t>
            </w:r>
            <w:proofErr w:type="spellEnd"/>
            <w:r w:rsidRPr="002D0D71">
              <w:rPr>
                <w:rFonts w:eastAsia="Times New Roman" w:cs="Arial"/>
                <w:color w:val="000000"/>
                <w:sz w:val="16"/>
                <w:szCs w:val="16"/>
                <w:lang w:eastAsia="sl-SI"/>
              </w:rPr>
              <w:t xml:space="preserve"> proizvodnjo vlaknin in papirja, kartona ali lepenke-B</w:t>
            </w:r>
          </w:p>
        </w:tc>
        <w:tc>
          <w:tcPr>
            <w:tcW w:w="1418" w:type="dxa"/>
            <w:tcBorders>
              <w:top w:val="nil"/>
              <w:left w:val="nil"/>
              <w:bottom w:val="single" w:sz="4" w:space="0" w:color="auto"/>
              <w:right w:val="single" w:sz="4" w:space="0" w:color="auto"/>
            </w:tcBorders>
            <w:shd w:val="clear" w:color="auto" w:fill="auto"/>
            <w:vAlign w:val="bottom"/>
            <w:hideMark/>
          </w:tcPr>
          <w:p w14:paraId="6159F1E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52A1E8B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Celuloza-B</w:t>
            </w:r>
          </w:p>
        </w:tc>
      </w:tr>
      <w:tr w:rsidR="002E598E" w:rsidRPr="002D0D71" w14:paraId="21FC656D"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06CD01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VOD46_3</w:t>
            </w:r>
          </w:p>
        </w:tc>
        <w:tc>
          <w:tcPr>
            <w:tcW w:w="7694" w:type="dxa"/>
            <w:tcBorders>
              <w:top w:val="nil"/>
              <w:left w:val="nil"/>
              <w:bottom w:val="single" w:sz="4" w:space="0" w:color="auto"/>
              <w:right w:val="single" w:sz="4" w:space="0" w:color="auto"/>
            </w:tcBorders>
            <w:shd w:val="clear" w:color="auto" w:fill="auto"/>
            <w:vAlign w:val="bottom"/>
            <w:hideMark/>
          </w:tcPr>
          <w:p w14:paraId="3977B78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celuloze in naprav za </w:t>
            </w:r>
            <w:proofErr w:type="spellStart"/>
            <w:r w:rsidRPr="002D0D71">
              <w:rPr>
                <w:rFonts w:eastAsia="Times New Roman" w:cs="Arial"/>
                <w:color w:val="000000"/>
                <w:sz w:val="16"/>
                <w:szCs w:val="16"/>
                <w:lang w:eastAsia="sl-SI"/>
              </w:rPr>
              <w:t>inegrirano</w:t>
            </w:r>
            <w:proofErr w:type="spellEnd"/>
            <w:r w:rsidRPr="002D0D71">
              <w:rPr>
                <w:rFonts w:eastAsia="Times New Roman" w:cs="Arial"/>
                <w:color w:val="000000"/>
                <w:sz w:val="16"/>
                <w:szCs w:val="16"/>
                <w:lang w:eastAsia="sl-SI"/>
              </w:rPr>
              <w:t xml:space="preserve"> proizvodnjo vlaknin in papirja, kartona ali lepenke-C</w:t>
            </w:r>
          </w:p>
        </w:tc>
        <w:tc>
          <w:tcPr>
            <w:tcW w:w="1418" w:type="dxa"/>
            <w:tcBorders>
              <w:top w:val="nil"/>
              <w:left w:val="nil"/>
              <w:bottom w:val="single" w:sz="4" w:space="0" w:color="auto"/>
              <w:right w:val="single" w:sz="4" w:space="0" w:color="auto"/>
            </w:tcBorders>
            <w:shd w:val="clear" w:color="auto" w:fill="auto"/>
            <w:vAlign w:val="bottom"/>
            <w:hideMark/>
          </w:tcPr>
          <w:p w14:paraId="40C99B1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114F159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Celuloza-C</w:t>
            </w:r>
          </w:p>
        </w:tc>
      </w:tr>
      <w:tr w:rsidR="002E598E" w:rsidRPr="002D0D71" w14:paraId="346BE6A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6ACBCE1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VOD46_4</w:t>
            </w:r>
          </w:p>
        </w:tc>
        <w:tc>
          <w:tcPr>
            <w:tcW w:w="7694" w:type="dxa"/>
            <w:tcBorders>
              <w:top w:val="nil"/>
              <w:left w:val="nil"/>
              <w:bottom w:val="single" w:sz="4" w:space="0" w:color="auto"/>
              <w:right w:val="single" w:sz="4" w:space="0" w:color="auto"/>
            </w:tcBorders>
            <w:shd w:val="clear" w:color="auto" w:fill="auto"/>
            <w:vAlign w:val="bottom"/>
            <w:hideMark/>
          </w:tcPr>
          <w:p w14:paraId="27ADBA0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celuloze in naprav za </w:t>
            </w:r>
            <w:proofErr w:type="spellStart"/>
            <w:r w:rsidRPr="002D0D71">
              <w:rPr>
                <w:rFonts w:eastAsia="Times New Roman" w:cs="Arial"/>
                <w:color w:val="000000"/>
                <w:sz w:val="16"/>
                <w:szCs w:val="16"/>
                <w:lang w:eastAsia="sl-SI"/>
              </w:rPr>
              <w:t>inegrirano</w:t>
            </w:r>
            <w:proofErr w:type="spellEnd"/>
            <w:r w:rsidRPr="002D0D71">
              <w:rPr>
                <w:rFonts w:eastAsia="Times New Roman" w:cs="Arial"/>
                <w:color w:val="000000"/>
                <w:sz w:val="16"/>
                <w:szCs w:val="16"/>
                <w:lang w:eastAsia="sl-SI"/>
              </w:rPr>
              <w:t xml:space="preserve"> proizvodnjo vlaknin in papirja, kartona ali lepenke-D</w:t>
            </w:r>
          </w:p>
        </w:tc>
        <w:tc>
          <w:tcPr>
            <w:tcW w:w="1418" w:type="dxa"/>
            <w:tcBorders>
              <w:top w:val="nil"/>
              <w:left w:val="nil"/>
              <w:bottom w:val="single" w:sz="4" w:space="0" w:color="auto"/>
              <w:right w:val="single" w:sz="4" w:space="0" w:color="auto"/>
            </w:tcBorders>
            <w:shd w:val="clear" w:color="auto" w:fill="auto"/>
            <w:vAlign w:val="bottom"/>
            <w:hideMark/>
          </w:tcPr>
          <w:p w14:paraId="4EC71DA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47CA3BF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Celuloza-D</w:t>
            </w:r>
          </w:p>
        </w:tc>
      </w:tr>
      <w:tr w:rsidR="002E598E" w:rsidRPr="002D0D71" w14:paraId="437267D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A7B44D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VOD46_5</w:t>
            </w:r>
          </w:p>
        </w:tc>
        <w:tc>
          <w:tcPr>
            <w:tcW w:w="7694" w:type="dxa"/>
            <w:tcBorders>
              <w:top w:val="nil"/>
              <w:left w:val="nil"/>
              <w:bottom w:val="single" w:sz="4" w:space="0" w:color="auto"/>
              <w:right w:val="single" w:sz="4" w:space="0" w:color="auto"/>
            </w:tcBorders>
            <w:shd w:val="clear" w:color="auto" w:fill="auto"/>
            <w:vAlign w:val="bottom"/>
            <w:hideMark/>
          </w:tcPr>
          <w:p w14:paraId="560BE4B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celuloze in naprav za </w:t>
            </w:r>
            <w:proofErr w:type="spellStart"/>
            <w:r w:rsidRPr="002D0D71">
              <w:rPr>
                <w:rFonts w:eastAsia="Times New Roman" w:cs="Arial"/>
                <w:color w:val="000000"/>
                <w:sz w:val="16"/>
                <w:szCs w:val="16"/>
                <w:lang w:eastAsia="sl-SI"/>
              </w:rPr>
              <w:t>inegrirano</w:t>
            </w:r>
            <w:proofErr w:type="spellEnd"/>
            <w:r w:rsidRPr="002D0D71">
              <w:rPr>
                <w:rFonts w:eastAsia="Times New Roman" w:cs="Arial"/>
                <w:color w:val="000000"/>
                <w:sz w:val="16"/>
                <w:szCs w:val="16"/>
                <w:lang w:eastAsia="sl-SI"/>
              </w:rPr>
              <w:t xml:space="preserve"> proizvodnjo vlaknin in papirja, kartona ali lepenke-E</w:t>
            </w:r>
          </w:p>
        </w:tc>
        <w:tc>
          <w:tcPr>
            <w:tcW w:w="1418" w:type="dxa"/>
            <w:tcBorders>
              <w:top w:val="nil"/>
              <w:left w:val="nil"/>
              <w:bottom w:val="single" w:sz="4" w:space="0" w:color="auto"/>
              <w:right w:val="single" w:sz="4" w:space="0" w:color="auto"/>
            </w:tcBorders>
            <w:shd w:val="clear" w:color="auto" w:fill="auto"/>
            <w:vAlign w:val="bottom"/>
            <w:hideMark/>
          </w:tcPr>
          <w:p w14:paraId="2151EB5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5EBE3E8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Celuloza-E</w:t>
            </w:r>
          </w:p>
        </w:tc>
      </w:tr>
      <w:tr w:rsidR="002E598E" w:rsidRPr="002D0D71" w14:paraId="5F671D58"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705601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VOD46_6</w:t>
            </w:r>
          </w:p>
        </w:tc>
        <w:tc>
          <w:tcPr>
            <w:tcW w:w="7694" w:type="dxa"/>
            <w:tcBorders>
              <w:top w:val="nil"/>
              <w:left w:val="nil"/>
              <w:bottom w:val="single" w:sz="4" w:space="0" w:color="auto"/>
              <w:right w:val="single" w:sz="4" w:space="0" w:color="auto"/>
            </w:tcBorders>
            <w:shd w:val="clear" w:color="auto" w:fill="auto"/>
            <w:vAlign w:val="bottom"/>
            <w:hideMark/>
          </w:tcPr>
          <w:p w14:paraId="44434D4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celuloze in naprav za </w:t>
            </w:r>
            <w:proofErr w:type="spellStart"/>
            <w:r w:rsidRPr="002D0D71">
              <w:rPr>
                <w:rFonts w:eastAsia="Times New Roman" w:cs="Arial"/>
                <w:color w:val="000000"/>
                <w:sz w:val="16"/>
                <w:szCs w:val="16"/>
                <w:lang w:eastAsia="sl-SI"/>
              </w:rPr>
              <w:t>inegrirano</w:t>
            </w:r>
            <w:proofErr w:type="spellEnd"/>
            <w:r w:rsidRPr="002D0D71">
              <w:rPr>
                <w:rFonts w:eastAsia="Times New Roman" w:cs="Arial"/>
                <w:color w:val="000000"/>
                <w:sz w:val="16"/>
                <w:szCs w:val="16"/>
                <w:lang w:eastAsia="sl-SI"/>
              </w:rPr>
              <w:t xml:space="preserve"> proizvodnjo vlaknin in papirja, kartona ali lepenke-F</w:t>
            </w:r>
          </w:p>
        </w:tc>
        <w:tc>
          <w:tcPr>
            <w:tcW w:w="1418" w:type="dxa"/>
            <w:tcBorders>
              <w:top w:val="nil"/>
              <w:left w:val="nil"/>
              <w:bottom w:val="single" w:sz="4" w:space="0" w:color="auto"/>
              <w:right w:val="single" w:sz="4" w:space="0" w:color="auto"/>
            </w:tcBorders>
            <w:shd w:val="clear" w:color="auto" w:fill="auto"/>
            <w:vAlign w:val="bottom"/>
            <w:hideMark/>
          </w:tcPr>
          <w:p w14:paraId="64F8AC9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3301996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Celuloza-F</w:t>
            </w:r>
          </w:p>
        </w:tc>
      </w:tr>
      <w:tr w:rsidR="002E598E" w:rsidRPr="002D0D71" w14:paraId="2E044AD5"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1DDAEC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VOD46_7</w:t>
            </w:r>
          </w:p>
        </w:tc>
        <w:tc>
          <w:tcPr>
            <w:tcW w:w="7694" w:type="dxa"/>
            <w:tcBorders>
              <w:top w:val="nil"/>
              <w:left w:val="nil"/>
              <w:bottom w:val="single" w:sz="4" w:space="0" w:color="auto"/>
              <w:right w:val="single" w:sz="4" w:space="0" w:color="auto"/>
            </w:tcBorders>
            <w:shd w:val="clear" w:color="auto" w:fill="auto"/>
            <w:vAlign w:val="bottom"/>
            <w:hideMark/>
          </w:tcPr>
          <w:p w14:paraId="008610A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celuloze in naprav za </w:t>
            </w:r>
            <w:proofErr w:type="spellStart"/>
            <w:r w:rsidRPr="002D0D71">
              <w:rPr>
                <w:rFonts w:eastAsia="Times New Roman" w:cs="Arial"/>
                <w:color w:val="000000"/>
                <w:sz w:val="16"/>
                <w:szCs w:val="16"/>
                <w:lang w:eastAsia="sl-SI"/>
              </w:rPr>
              <w:t>inegrirano</w:t>
            </w:r>
            <w:proofErr w:type="spellEnd"/>
            <w:r w:rsidRPr="002D0D71">
              <w:rPr>
                <w:rFonts w:eastAsia="Times New Roman" w:cs="Arial"/>
                <w:color w:val="000000"/>
                <w:sz w:val="16"/>
                <w:szCs w:val="16"/>
                <w:lang w:eastAsia="sl-SI"/>
              </w:rPr>
              <w:t xml:space="preserve"> proizvodnjo vlaknin in papirja, kartona ali lepenke-G</w:t>
            </w:r>
          </w:p>
        </w:tc>
        <w:tc>
          <w:tcPr>
            <w:tcW w:w="1418" w:type="dxa"/>
            <w:tcBorders>
              <w:top w:val="nil"/>
              <w:left w:val="nil"/>
              <w:bottom w:val="single" w:sz="4" w:space="0" w:color="auto"/>
              <w:right w:val="single" w:sz="4" w:space="0" w:color="auto"/>
            </w:tcBorders>
            <w:shd w:val="clear" w:color="auto" w:fill="auto"/>
            <w:vAlign w:val="bottom"/>
            <w:hideMark/>
          </w:tcPr>
          <w:p w14:paraId="3238ED9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4D00AD4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Celuloza-G</w:t>
            </w:r>
          </w:p>
        </w:tc>
      </w:tr>
      <w:tr w:rsidR="002E598E" w:rsidRPr="002D0D71" w14:paraId="0B26F56D"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5B79AD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VOD46_8</w:t>
            </w:r>
          </w:p>
        </w:tc>
        <w:tc>
          <w:tcPr>
            <w:tcW w:w="7694" w:type="dxa"/>
            <w:tcBorders>
              <w:top w:val="nil"/>
              <w:left w:val="nil"/>
              <w:bottom w:val="single" w:sz="4" w:space="0" w:color="auto"/>
              <w:right w:val="single" w:sz="4" w:space="0" w:color="auto"/>
            </w:tcBorders>
            <w:shd w:val="clear" w:color="auto" w:fill="auto"/>
            <w:vAlign w:val="bottom"/>
            <w:hideMark/>
          </w:tcPr>
          <w:p w14:paraId="1FBC965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celuloze in naprav za </w:t>
            </w:r>
            <w:proofErr w:type="spellStart"/>
            <w:r w:rsidRPr="002D0D71">
              <w:rPr>
                <w:rFonts w:eastAsia="Times New Roman" w:cs="Arial"/>
                <w:color w:val="000000"/>
                <w:sz w:val="16"/>
                <w:szCs w:val="16"/>
                <w:lang w:eastAsia="sl-SI"/>
              </w:rPr>
              <w:t>inegrirano</w:t>
            </w:r>
            <w:proofErr w:type="spellEnd"/>
            <w:r w:rsidRPr="002D0D71">
              <w:rPr>
                <w:rFonts w:eastAsia="Times New Roman" w:cs="Arial"/>
                <w:color w:val="000000"/>
                <w:sz w:val="16"/>
                <w:szCs w:val="16"/>
                <w:lang w:eastAsia="sl-SI"/>
              </w:rPr>
              <w:t xml:space="preserve"> proizvodnjo vlaknin in papirja, kartona ali lepenke-H</w:t>
            </w:r>
          </w:p>
        </w:tc>
        <w:tc>
          <w:tcPr>
            <w:tcW w:w="1418" w:type="dxa"/>
            <w:tcBorders>
              <w:top w:val="nil"/>
              <w:left w:val="nil"/>
              <w:bottom w:val="single" w:sz="4" w:space="0" w:color="auto"/>
              <w:right w:val="single" w:sz="4" w:space="0" w:color="auto"/>
            </w:tcBorders>
            <w:shd w:val="clear" w:color="auto" w:fill="auto"/>
            <w:vAlign w:val="bottom"/>
            <w:hideMark/>
          </w:tcPr>
          <w:p w14:paraId="20E0EFF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70626E1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Celuloza-H</w:t>
            </w:r>
          </w:p>
        </w:tc>
      </w:tr>
      <w:tr w:rsidR="002E598E" w:rsidRPr="002D0D71" w14:paraId="570EC8A6"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0A2149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VOD63_2</w:t>
            </w:r>
          </w:p>
        </w:tc>
        <w:tc>
          <w:tcPr>
            <w:tcW w:w="7694" w:type="dxa"/>
            <w:tcBorders>
              <w:top w:val="nil"/>
              <w:left w:val="nil"/>
              <w:bottom w:val="single" w:sz="4" w:space="0" w:color="auto"/>
              <w:right w:val="single" w:sz="4" w:space="0" w:color="auto"/>
            </w:tcBorders>
            <w:shd w:val="clear" w:color="auto" w:fill="auto"/>
            <w:vAlign w:val="bottom"/>
            <w:hideMark/>
          </w:tcPr>
          <w:p w14:paraId="14FBBA7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(6. Člen, 10.000 do 100.000)</w:t>
            </w:r>
          </w:p>
        </w:tc>
        <w:tc>
          <w:tcPr>
            <w:tcW w:w="1418" w:type="dxa"/>
            <w:tcBorders>
              <w:top w:val="nil"/>
              <w:left w:val="nil"/>
              <w:bottom w:val="single" w:sz="4" w:space="0" w:color="auto"/>
              <w:right w:val="single" w:sz="4" w:space="0" w:color="auto"/>
            </w:tcBorders>
            <w:shd w:val="clear" w:color="auto" w:fill="auto"/>
            <w:vAlign w:val="bottom"/>
            <w:hideMark/>
          </w:tcPr>
          <w:p w14:paraId="182D65A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20A0E21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6(10.000 do 100.000)</w:t>
            </w:r>
          </w:p>
        </w:tc>
      </w:tr>
      <w:tr w:rsidR="002E598E" w:rsidRPr="002D0D71" w14:paraId="3BE31E4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6D3473E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VOD63_1</w:t>
            </w:r>
          </w:p>
        </w:tc>
        <w:tc>
          <w:tcPr>
            <w:tcW w:w="7694" w:type="dxa"/>
            <w:tcBorders>
              <w:top w:val="nil"/>
              <w:left w:val="nil"/>
              <w:bottom w:val="single" w:sz="4" w:space="0" w:color="auto"/>
              <w:right w:val="single" w:sz="4" w:space="0" w:color="auto"/>
            </w:tcBorders>
            <w:shd w:val="clear" w:color="auto" w:fill="auto"/>
            <w:vAlign w:val="bottom"/>
            <w:hideMark/>
          </w:tcPr>
          <w:p w14:paraId="104F387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(6. Člen, 2.000 do 10.000)</w:t>
            </w:r>
          </w:p>
        </w:tc>
        <w:tc>
          <w:tcPr>
            <w:tcW w:w="1418" w:type="dxa"/>
            <w:tcBorders>
              <w:top w:val="nil"/>
              <w:left w:val="nil"/>
              <w:bottom w:val="single" w:sz="4" w:space="0" w:color="auto"/>
              <w:right w:val="single" w:sz="4" w:space="0" w:color="auto"/>
            </w:tcBorders>
            <w:shd w:val="clear" w:color="auto" w:fill="auto"/>
            <w:vAlign w:val="bottom"/>
            <w:hideMark/>
          </w:tcPr>
          <w:p w14:paraId="4A35F51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13082E4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6(2.000 do 10.000)</w:t>
            </w:r>
          </w:p>
        </w:tc>
      </w:tr>
      <w:tr w:rsidR="002E598E" w:rsidRPr="002D0D71" w14:paraId="28DB3257"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30C3E4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VOD63_3</w:t>
            </w:r>
          </w:p>
        </w:tc>
        <w:tc>
          <w:tcPr>
            <w:tcW w:w="7694" w:type="dxa"/>
            <w:tcBorders>
              <w:top w:val="nil"/>
              <w:left w:val="nil"/>
              <w:bottom w:val="single" w:sz="4" w:space="0" w:color="auto"/>
              <w:right w:val="single" w:sz="4" w:space="0" w:color="auto"/>
            </w:tcBorders>
            <w:shd w:val="clear" w:color="auto" w:fill="auto"/>
            <w:vAlign w:val="bottom"/>
            <w:hideMark/>
          </w:tcPr>
          <w:p w14:paraId="57BE69D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(6. Člen, več kot 100.000)</w:t>
            </w:r>
          </w:p>
        </w:tc>
        <w:tc>
          <w:tcPr>
            <w:tcW w:w="1418" w:type="dxa"/>
            <w:tcBorders>
              <w:top w:val="nil"/>
              <w:left w:val="nil"/>
              <w:bottom w:val="single" w:sz="4" w:space="0" w:color="auto"/>
              <w:right w:val="single" w:sz="4" w:space="0" w:color="auto"/>
            </w:tcBorders>
            <w:shd w:val="clear" w:color="auto" w:fill="auto"/>
            <w:vAlign w:val="bottom"/>
            <w:hideMark/>
          </w:tcPr>
          <w:p w14:paraId="3EEEFF2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71BE33E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6(več kot 100.000)</w:t>
            </w:r>
          </w:p>
        </w:tc>
      </w:tr>
      <w:tr w:rsidR="002E598E" w:rsidRPr="002D0D71" w14:paraId="7C75D532"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C26F74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VOD63_5</w:t>
            </w:r>
          </w:p>
        </w:tc>
        <w:tc>
          <w:tcPr>
            <w:tcW w:w="7694" w:type="dxa"/>
            <w:tcBorders>
              <w:top w:val="nil"/>
              <w:left w:val="nil"/>
              <w:bottom w:val="single" w:sz="4" w:space="0" w:color="auto"/>
              <w:right w:val="single" w:sz="4" w:space="0" w:color="auto"/>
            </w:tcBorders>
            <w:shd w:val="clear" w:color="auto" w:fill="auto"/>
            <w:vAlign w:val="bottom"/>
            <w:hideMark/>
          </w:tcPr>
          <w:p w14:paraId="7DE8C65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(7. Člen, 10.000 do 100.000)</w:t>
            </w:r>
          </w:p>
        </w:tc>
        <w:tc>
          <w:tcPr>
            <w:tcW w:w="1418" w:type="dxa"/>
            <w:tcBorders>
              <w:top w:val="nil"/>
              <w:left w:val="nil"/>
              <w:bottom w:val="single" w:sz="4" w:space="0" w:color="auto"/>
              <w:right w:val="single" w:sz="4" w:space="0" w:color="auto"/>
            </w:tcBorders>
            <w:shd w:val="clear" w:color="auto" w:fill="auto"/>
            <w:vAlign w:val="bottom"/>
            <w:hideMark/>
          </w:tcPr>
          <w:p w14:paraId="660ED5E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6230929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7(10.000 do 100.000)</w:t>
            </w:r>
          </w:p>
        </w:tc>
      </w:tr>
      <w:tr w:rsidR="002E598E" w:rsidRPr="002D0D71" w14:paraId="26ED92D3" w14:textId="77777777" w:rsidTr="00530FB2">
        <w:trPr>
          <w:trHeight w:val="465"/>
        </w:trPr>
        <w:tc>
          <w:tcPr>
            <w:tcW w:w="1460" w:type="dxa"/>
            <w:tcBorders>
              <w:top w:val="nil"/>
              <w:left w:val="single" w:sz="4" w:space="0" w:color="auto"/>
              <w:bottom w:val="single" w:sz="4" w:space="0" w:color="000000" w:themeColor="text1"/>
              <w:right w:val="single" w:sz="4" w:space="0" w:color="auto"/>
            </w:tcBorders>
            <w:shd w:val="clear" w:color="auto" w:fill="auto"/>
            <w:vAlign w:val="bottom"/>
            <w:hideMark/>
          </w:tcPr>
          <w:p w14:paraId="4F80CD8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VOD63_4</w:t>
            </w:r>
          </w:p>
        </w:tc>
        <w:tc>
          <w:tcPr>
            <w:tcW w:w="7694" w:type="dxa"/>
            <w:tcBorders>
              <w:top w:val="nil"/>
              <w:left w:val="nil"/>
              <w:bottom w:val="single" w:sz="4" w:space="0" w:color="000000" w:themeColor="text1"/>
              <w:right w:val="single" w:sz="4" w:space="0" w:color="auto"/>
            </w:tcBorders>
            <w:shd w:val="clear" w:color="auto" w:fill="auto"/>
            <w:vAlign w:val="bottom"/>
            <w:hideMark/>
          </w:tcPr>
          <w:p w14:paraId="1B59C9A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(7. Člen,  2.000 do 10.000)</w:t>
            </w:r>
          </w:p>
        </w:tc>
        <w:tc>
          <w:tcPr>
            <w:tcW w:w="1418" w:type="dxa"/>
            <w:tcBorders>
              <w:top w:val="nil"/>
              <w:left w:val="nil"/>
              <w:bottom w:val="single" w:sz="4" w:space="0" w:color="000000" w:themeColor="text1"/>
              <w:right w:val="single" w:sz="4" w:space="0" w:color="auto"/>
            </w:tcBorders>
            <w:shd w:val="clear" w:color="auto" w:fill="auto"/>
            <w:vAlign w:val="bottom"/>
            <w:hideMark/>
          </w:tcPr>
          <w:p w14:paraId="5E9AC19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000000" w:themeColor="text1"/>
              <w:right w:val="single" w:sz="4" w:space="0" w:color="auto"/>
            </w:tcBorders>
            <w:shd w:val="clear" w:color="auto" w:fill="auto"/>
            <w:vAlign w:val="bottom"/>
            <w:hideMark/>
          </w:tcPr>
          <w:p w14:paraId="7200E21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7(2.000 do 10.000)</w:t>
            </w:r>
          </w:p>
        </w:tc>
      </w:tr>
      <w:tr w:rsidR="002E598E" w:rsidRPr="002D0D71" w14:paraId="64EE2955" w14:textId="77777777" w:rsidTr="00530FB2">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03266AD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VOD63_11</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14:paraId="73DC964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(8. Člen, 50 do 2.000)</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14:paraId="707F525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14:paraId="5F874EF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8(50 do 2.000)</w:t>
            </w:r>
          </w:p>
        </w:tc>
      </w:tr>
      <w:tr w:rsidR="002E598E" w:rsidRPr="002D0D71" w14:paraId="3C49284B"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FB4918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VOD63_10</w:t>
            </w:r>
          </w:p>
        </w:tc>
        <w:tc>
          <w:tcPr>
            <w:tcW w:w="7694" w:type="dxa"/>
            <w:tcBorders>
              <w:top w:val="nil"/>
              <w:left w:val="nil"/>
              <w:bottom w:val="single" w:sz="4" w:space="0" w:color="auto"/>
              <w:right w:val="single" w:sz="4" w:space="0" w:color="auto"/>
            </w:tcBorders>
            <w:shd w:val="clear" w:color="auto" w:fill="auto"/>
            <w:vAlign w:val="bottom"/>
            <w:hideMark/>
          </w:tcPr>
          <w:p w14:paraId="6D3F8DE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(8. Člen, manj kot 50)</w:t>
            </w:r>
          </w:p>
        </w:tc>
        <w:tc>
          <w:tcPr>
            <w:tcW w:w="1418" w:type="dxa"/>
            <w:tcBorders>
              <w:top w:val="nil"/>
              <w:left w:val="nil"/>
              <w:bottom w:val="single" w:sz="4" w:space="0" w:color="auto"/>
              <w:right w:val="single" w:sz="4" w:space="0" w:color="auto"/>
            </w:tcBorders>
            <w:shd w:val="clear" w:color="auto" w:fill="auto"/>
            <w:vAlign w:val="bottom"/>
            <w:hideMark/>
          </w:tcPr>
          <w:p w14:paraId="3A32E68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4DC2913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8(manj kot 50)</w:t>
            </w:r>
          </w:p>
        </w:tc>
      </w:tr>
      <w:tr w:rsidR="002E598E" w:rsidRPr="002D0D71" w14:paraId="28756BDE"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D9BAC1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VOD63_8</w:t>
            </w:r>
          </w:p>
        </w:tc>
        <w:tc>
          <w:tcPr>
            <w:tcW w:w="7694" w:type="dxa"/>
            <w:tcBorders>
              <w:top w:val="nil"/>
              <w:left w:val="nil"/>
              <w:bottom w:val="single" w:sz="4" w:space="0" w:color="auto"/>
              <w:right w:val="single" w:sz="4" w:space="0" w:color="auto"/>
            </w:tcBorders>
            <w:shd w:val="clear" w:color="auto" w:fill="auto"/>
            <w:vAlign w:val="bottom"/>
            <w:hideMark/>
          </w:tcPr>
          <w:p w14:paraId="38270A2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10.000 do 100.000)</w:t>
            </w:r>
          </w:p>
        </w:tc>
        <w:tc>
          <w:tcPr>
            <w:tcW w:w="1418" w:type="dxa"/>
            <w:tcBorders>
              <w:top w:val="nil"/>
              <w:left w:val="nil"/>
              <w:bottom w:val="single" w:sz="4" w:space="0" w:color="auto"/>
              <w:right w:val="single" w:sz="4" w:space="0" w:color="auto"/>
            </w:tcBorders>
            <w:shd w:val="clear" w:color="auto" w:fill="auto"/>
            <w:vAlign w:val="bottom"/>
            <w:hideMark/>
          </w:tcPr>
          <w:p w14:paraId="4CBDAC1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23810A5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9(10.000 do 100.000) terciarno</w:t>
            </w:r>
          </w:p>
        </w:tc>
      </w:tr>
      <w:tr w:rsidR="002E598E" w:rsidRPr="002D0D71" w14:paraId="35670D24"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BB7DE1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VOD63_12</w:t>
            </w:r>
          </w:p>
        </w:tc>
        <w:tc>
          <w:tcPr>
            <w:tcW w:w="7694" w:type="dxa"/>
            <w:tcBorders>
              <w:top w:val="nil"/>
              <w:left w:val="nil"/>
              <w:bottom w:val="single" w:sz="4" w:space="0" w:color="auto"/>
              <w:right w:val="single" w:sz="4" w:space="0" w:color="auto"/>
            </w:tcBorders>
            <w:shd w:val="clear" w:color="auto" w:fill="auto"/>
            <w:vAlign w:val="bottom"/>
            <w:hideMark/>
          </w:tcPr>
          <w:p w14:paraId="17D00C4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2.000 do 10.000)</w:t>
            </w:r>
          </w:p>
        </w:tc>
        <w:tc>
          <w:tcPr>
            <w:tcW w:w="1418" w:type="dxa"/>
            <w:tcBorders>
              <w:top w:val="nil"/>
              <w:left w:val="nil"/>
              <w:bottom w:val="single" w:sz="4" w:space="0" w:color="auto"/>
              <w:right w:val="single" w:sz="4" w:space="0" w:color="auto"/>
            </w:tcBorders>
            <w:shd w:val="clear" w:color="auto" w:fill="auto"/>
            <w:vAlign w:val="bottom"/>
            <w:hideMark/>
          </w:tcPr>
          <w:p w14:paraId="23738CD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22EE921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9(2.000 do 10.000) sekundarno</w:t>
            </w:r>
          </w:p>
        </w:tc>
      </w:tr>
      <w:tr w:rsidR="002E598E" w:rsidRPr="002D0D71" w14:paraId="3BD6A784"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D6FEBE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VOD63_7</w:t>
            </w:r>
          </w:p>
        </w:tc>
        <w:tc>
          <w:tcPr>
            <w:tcW w:w="7694" w:type="dxa"/>
            <w:tcBorders>
              <w:top w:val="nil"/>
              <w:left w:val="nil"/>
              <w:bottom w:val="single" w:sz="4" w:space="0" w:color="auto"/>
              <w:right w:val="single" w:sz="4" w:space="0" w:color="auto"/>
            </w:tcBorders>
            <w:shd w:val="clear" w:color="auto" w:fill="auto"/>
            <w:vAlign w:val="bottom"/>
            <w:hideMark/>
          </w:tcPr>
          <w:p w14:paraId="59BAD8B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2.000 do 10.000)</w:t>
            </w:r>
          </w:p>
        </w:tc>
        <w:tc>
          <w:tcPr>
            <w:tcW w:w="1418" w:type="dxa"/>
            <w:tcBorders>
              <w:top w:val="nil"/>
              <w:left w:val="nil"/>
              <w:bottom w:val="single" w:sz="4" w:space="0" w:color="auto"/>
              <w:right w:val="single" w:sz="4" w:space="0" w:color="auto"/>
            </w:tcBorders>
            <w:shd w:val="clear" w:color="auto" w:fill="auto"/>
            <w:vAlign w:val="bottom"/>
            <w:hideMark/>
          </w:tcPr>
          <w:p w14:paraId="701984E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1E0B8AC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9(2.000 do 10.000) terciarno</w:t>
            </w:r>
          </w:p>
        </w:tc>
      </w:tr>
      <w:tr w:rsidR="002E598E" w:rsidRPr="002D0D71" w14:paraId="79F71E6E"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4E53C8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VOD63_13</w:t>
            </w:r>
          </w:p>
        </w:tc>
        <w:tc>
          <w:tcPr>
            <w:tcW w:w="7694" w:type="dxa"/>
            <w:tcBorders>
              <w:top w:val="nil"/>
              <w:left w:val="nil"/>
              <w:bottom w:val="single" w:sz="4" w:space="0" w:color="auto"/>
              <w:right w:val="single" w:sz="4" w:space="0" w:color="auto"/>
            </w:tcBorders>
            <w:shd w:val="clear" w:color="auto" w:fill="auto"/>
            <w:vAlign w:val="bottom"/>
            <w:hideMark/>
          </w:tcPr>
          <w:p w14:paraId="5950157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500 do 2.000)</w:t>
            </w:r>
          </w:p>
        </w:tc>
        <w:tc>
          <w:tcPr>
            <w:tcW w:w="1418" w:type="dxa"/>
            <w:tcBorders>
              <w:top w:val="nil"/>
              <w:left w:val="nil"/>
              <w:bottom w:val="single" w:sz="4" w:space="0" w:color="auto"/>
              <w:right w:val="single" w:sz="4" w:space="0" w:color="auto"/>
            </w:tcBorders>
            <w:shd w:val="clear" w:color="auto" w:fill="auto"/>
            <w:vAlign w:val="bottom"/>
            <w:hideMark/>
          </w:tcPr>
          <w:p w14:paraId="7054F4F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0647579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9(500 do 2.000) primerno</w:t>
            </w:r>
          </w:p>
        </w:tc>
      </w:tr>
      <w:tr w:rsidR="002E598E" w:rsidRPr="002D0D71" w14:paraId="2954EBF2"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8574A1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VOD63_9</w:t>
            </w:r>
          </w:p>
        </w:tc>
        <w:tc>
          <w:tcPr>
            <w:tcW w:w="7694" w:type="dxa"/>
            <w:tcBorders>
              <w:top w:val="nil"/>
              <w:left w:val="nil"/>
              <w:bottom w:val="single" w:sz="4" w:space="0" w:color="auto"/>
              <w:right w:val="single" w:sz="4" w:space="0" w:color="auto"/>
            </w:tcBorders>
            <w:shd w:val="clear" w:color="auto" w:fill="auto"/>
            <w:vAlign w:val="bottom"/>
            <w:hideMark/>
          </w:tcPr>
          <w:p w14:paraId="67C3009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odvajanju in čiščenju komunalne odpadne vode (9. Člen,  več kot 100.000)</w:t>
            </w:r>
          </w:p>
        </w:tc>
        <w:tc>
          <w:tcPr>
            <w:tcW w:w="1418" w:type="dxa"/>
            <w:tcBorders>
              <w:top w:val="nil"/>
              <w:left w:val="nil"/>
              <w:bottom w:val="single" w:sz="4" w:space="0" w:color="auto"/>
              <w:right w:val="single" w:sz="4" w:space="0" w:color="auto"/>
            </w:tcBorders>
            <w:shd w:val="clear" w:color="auto" w:fill="auto"/>
            <w:vAlign w:val="bottom"/>
            <w:hideMark/>
          </w:tcPr>
          <w:p w14:paraId="3EFA9AB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98/15</w:t>
            </w:r>
          </w:p>
        </w:tc>
        <w:tc>
          <w:tcPr>
            <w:tcW w:w="2976" w:type="dxa"/>
            <w:tcBorders>
              <w:top w:val="nil"/>
              <w:left w:val="nil"/>
              <w:bottom w:val="single" w:sz="4" w:space="0" w:color="auto"/>
              <w:right w:val="single" w:sz="4" w:space="0" w:color="auto"/>
            </w:tcBorders>
            <w:shd w:val="clear" w:color="auto" w:fill="auto"/>
            <w:vAlign w:val="bottom"/>
            <w:hideMark/>
          </w:tcPr>
          <w:p w14:paraId="2F0D391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Čistilne 98/15 9(več kot 100.000) terciarno</w:t>
            </w:r>
          </w:p>
        </w:tc>
      </w:tr>
      <w:tr w:rsidR="002E598E" w:rsidRPr="002D0D71" w14:paraId="5E7E9A2C"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9EC77A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VOD20_2</w:t>
            </w:r>
          </w:p>
        </w:tc>
        <w:tc>
          <w:tcPr>
            <w:tcW w:w="7694" w:type="dxa"/>
            <w:tcBorders>
              <w:top w:val="nil"/>
              <w:left w:val="nil"/>
              <w:bottom w:val="single" w:sz="4" w:space="0" w:color="auto"/>
              <w:right w:val="single" w:sz="4" w:space="0" w:color="auto"/>
            </w:tcBorders>
            <w:shd w:val="clear" w:color="auto" w:fill="auto"/>
            <w:vAlign w:val="bottom"/>
            <w:hideMark/>
          </w:tcPr>
          <w:p w14:paraId="3FB7529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čiščenje dimnih plinov - elektrarne na črni premog</w:t>
            </w:r>
          </w:p>
        </w:tc>
        <w:tc>
          <w:tcPr>
            <w:tcW w:w="1418" w:type="dxa"/>
            <w:tcBorders>
              <w:top w:val="nil"/>
              <w:left w:val="nil"/>
              <w:bottom w:val="single" w:sz="4" w:space="0" w:color="auto"/>
              <w:right w:val="single" w:sz="4" w:space="0" w:color="auto"/>
            </w:tcBorders>
            <w:shd w:val="clear" w:color="auto" w:fill="auto"/>
            <w:vAlign w:val="bottom"/>
            <w:hideMark/>
          </w:tcPr>
          <w:p w14:paraId="76E7DCD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 84/02,41/04</w:t>
            </w:r>
          </w:p>
        </w:tc>
        <w:tc>
          <w:tcPr>
            <w:tcW w:w="2976" w:type="dxa"/>
            <w:tcBorders>
              <w:top w:val="nil"/>
              <w:left w:val="nil"/>
              <w:bottom w:val="single" w:sz="4" w:space="0" w:color="auto"/>
              <w:right w:val="single" w:sz="4" w:space="0" w:color="auto"/>
            </w:tcBorders>
            <w:shd w:val="clear" w:color="auto" w:fill="auto"/>
            <w:vAlign w:val="bottom"/>
            <w:hideMark/>
          </w:tcPr>
          <w:p w14:paraId="3810259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Dimni plini-črni premog</w:t>
            </w:r>
          </w:p>
        </w:tc>
      </w:tr>
      <w:tr w:rsidR="002E598E" w:rsidRPr="002D0D71" w14:paraId="405286A9"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9ED6A0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VOD20_1</w:t>
            </w:r>
          </w:p>
        </w:tc>
        <w:tc>
          <w:tcPr>
            <w:tcW w:w="7694" w:type="dxa"/>
            <w:tcBorders>
              <w:top w:val="nil"/>
              <w:left w:val="nil"/>
              <w:bottom w:val="single" w:sz="4" w:space="0" w:color="auto"/>
              <w:right w:val="single" w:sz="4" w:space="0" w:color="auto"/>
            </w:tcBorders>
            <w:shd w:val="clear" w:color="auto" w:fill="auto"/>
            <w:vAlign w:val="bottom"/>
            <w:hideMark/>
          </w:tcPr>
          <w:p w14:paraId="6409FC9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čiščenje dimnih plinov - elektrarne na rjavi premog in lignit</w:t>
            </w:r>
          </w:p>
        </w:tc>
        <w:tc>
          <w:tcPr>
            <w:tcW w:w="1418" w:type="dxa"/>
            <w:tcBorders>
              <w:top w:val="nil"/>
              <w:left w:val="nil"/>
              <w:bottom w:val="single" w:sz="4" w:space="0" w:color="auto"/>
              <w:right w:val="single" w:sz="4" w:space="0" w:color="auto"/>
            </w:tcBorders>
            <w:shd w:val="clear" w:color="auto" w:fill="auto"/>
            <w:vAlign w:val="bottom"/>
            <w:hideMark/>
          </w:tcPr>
          <w:p w14:paraId="6E2C097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 84/02,41/04</w:t>
            </w:r>
          </w:p>
        </w:tc>
        <w:tc>
          <w:tcPr>
            <w:tcW w:w="2976" w:type="dxa"/>
            <w:tcBorders>
              <w:top w:val="nil"/>
              <w:left w:val="nil"/>
              <w:bottom w:val="single" w:sz="4" w:space="0" w:color="auto"/>
              <w:right w:val="single" w:sz="4" w:space="0" w:color="auto"/>
            </w:tcBorders>
            <w:shd w:val="clear" w:color="auto" w:fill="auto"/>
            <w:vAlign w:val="bottom"/>
            <w:hideMark/>
          </w:tcPr>
          <w:p w14:paraId="2A74078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Dimni plini-rjavi premog</w:t>
            </w:r>
          </w:p>
        </w:tc>
      </w:tr>
      <w:tr w:rsidR="002E598E" w:rsidRPr="002D0D71" w14:paraId="7647E911"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904E47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VOD20_3</w:t>
            </w:r>
          </w:p>
        </w:tc>
        <w:tc>
          <w:tcPr>
            <w:tcW w:w="7694" w:type="dxa"/>
            <w:tcBorders>
              <w:top w:val="nil"/>
              <w:left w:val="nil"/>
              <w:bottom w:val="single" w:sz="4" w:space="0" w:color="auto"/>
              <w:right w:val="single" w:sz="4" w:space="0" w:color="auto"/>
            </w:tcBorders>
            <w:shd w:val="clear" w:color="auto" w:fill="auto"/>
            <w:vAlign w:val="bottom"/>
            <w:hideMark/>
          </w:tcPr>
          <w:p w14:paraId="0BBCEE9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čiščenje dimnih plinov - elektrarne na tekoča goriva</w:t>
            </w:r>
          </w:p>
        </w:tc>
        <w:tc>
          <w:tcPr>
            <w:tcW w:w="1418" w:type="dxa"/>
            <w:tcBorders>
              <w:top w:val="nil"/>
              <w:left w:val="nil"/>
              <w:bottom w:val="single" w:sz="4" w:space="0" w:color="auto"/>
              <w:right w:val="single" w:sz="4" w:space="0" w:color="auto"/>
            </w:tcBorders>
            <w:shd w:val="clear" w:color="auto" w:fill="auto"/>
            <w:vAlign w:val="bottom"/>
            <w:hideMark/>
          </w:tcPr>
          <w:p w14:paraId="6A18DB8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 84/02,41/04</w:t>
            </w:r>
          </w:p>
        </w:tc>
        <w:tc>
          <w:tcPr>
            <w:tcW w:w="2976" w:type="dxa"/>
            <w:tcBorders>
              <w:top w:val="nil"/>
              <w:left w:val="nil"/>
              <w:bottom w:val="single" w:sz="4" w:space="0" w:color="auto"/>
              <w:right w:val="single" w:sz="4" w:space="0" w:color="auto"/>
            </w:tcBorders>
            <w:shd w:val="clear" w:color="auto" w:fill="auto"/>
            <w:vAlign w:val="bottom"/>
            <w:hideMark/>
          </w:tcPr>
          <w:p w14:paraId="56AAECB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Dimni plini-tekoča gor.</w:t>
            </w:r>
          </w:p>
        </w:tc>
      </w:tr>
      <w:tr w:rsidR="002E598E" w:rsidRPr="002D0D71" w14:paraId="5A248FA6"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FC5210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VOD18</w:t>
            </w:r>
          </w:p>
        </w:tc>
        <w:tc>
          <w:tcPr>
            <w:tcW w:w="7694" w:type="dxa"/>
            <w:tcBorders>
              <w:top w:val="nil"/>
              <w:left w:val="nil"/>
              <w:bottom w:val="single" w:sz="4" w:space="0" w:color="auto"/>
              <w:right w:val="single" w:sz="4" w:space="0" w:color="auto"/>
            </w:tcBorders>
            <w:shd w:val="clear" w:color="auto" w:fill="auto"/>
            <w:vAlign w:val="bottom"/>
            <w:hideMark/>
          </w:tcPr>
          <w:p w14:paraId="0891842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nevarnih halogeniranih ogljikovodikov pri odvajanju odpadnih vod</w:t>
            </w:r>
          </w:p>
        </w:tc>
        <w:tc>
          <w:tcPr>
            <w:tcW w:w="1418" w:type="dxa"/>
            <w:tcBorders>
              <w:top w:val="nil"/>
              <w:left w:val="nil"/>
              <w:bottom w:val="single" w:sz="4" w:space="0" w:color="auto"/>
              <w:right w:val="single" w:sz="4" w:space="0" w:color="auto"/>
            </w:tcBorders>
            <w:shd w:val="clear" w:color="auto" w:fill="auto"/>
            <w:vAlign w:val="bottom"/>
            <w:hideMark/>
          </w:tcPr>
          <w:p w14:paraId="5188A2B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84/99,41/04</w:t>
            </w:r>
          </w:p>
        </w:tc>
        <w:tc>
          <w:tcPr>
            <w:tcW w:w="2976" w:type="dxa"/>
            <w:tcBorders>
              <w:top w:val="nil"/>
              <w:left w:val="nil"/>
              <w:bottom w:val="single" w:sz="4" w:space="0" w:color="auto"/>
              <w:right w:val="single" w:sz="4" w:space="0" w:color="auto"/>
            </w:tcBorders>
            <w:shd w:val="clear" w:color="auto" w:fill="auto"/>
            <w:vAlign w:val="bottom"/>
            <w:hideMark/>
          </w:tcPr>
          <w:p w14:paraId="01D8183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Emisija hal. oglj.</w:t>
            </w:r>
          </w:p>
        </w:tc>
      </w:tr>
      <w:tr w:rsidR="002E598E" w:rsidRPr="002D0D71" w14:paraId="2B58FD73"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7A7C59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VOD17</w:t>
            </w:r>
          </w:p>
        </w:tc>
        <w:tc>
          <w:tcPr>
            <w:tcW w:w="7694" w:type="dxa"/>
            <w:tcBorders>
              <w:top w:val="nil"/>
              <w:left w:val="nil"/>
              <w:bottom w:val="single" w:sz="4" w:space="0" w:color="auto"/>
              <w:right w:val="single" w:sz="4" w:space="0" w:color="auto"/>
            </w:tcBorders>
            <w:shd w:val="clear" w:color="auto" w:fill="auto"/>
            <w:vAlign w:val="bottom"/>
            <w:hideMark/>
          </w:tcPr>
          <w:p w14:paraId="0A5362F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kadmija pri odvajanju odpadnih vod</w:t>
            </w:r>
          </w:p>
        </w:tc>
        <w:tc>
          <w:tcPr>
            <w:tcW w:w="1418" w:type="dxa"/>
            <w:tcBorders>
              <w:top w:val="nil"/>
              <w:left w:val="nil"/>
              <w:bottom w:val="single" w:sz="4" w:space="0" w:color="auto"/>
              <w:right w:val="single" w:sz="4" w:space="0" w:color="auto"/>
            </w:tcBorders>
            <w:shd w:val="clear" w:color="auto" w:fill="auto"/>
            <w:vAlign w:val="bottom"/>
            <w:hideMark/>
          </w:tcPr>
          <w:p w14:paraId="3C08209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84/99,41/04</w:t>
            </w:r>
          </w:p>
        </w:tc>
        <w:tc>
          <w:tcPr>
            <w:tcW w:w="2976" w:type="dxa"/>
            <w:tcBorders>
              <w:top w:val="nil"/>
              <w:left w:val="nil"/>
              <w:bottom w:val="single" w:sz="4" w:space="0" w:color="auto"/>
              <w:right w:val="single" w:sz="4" w:space="0" w:color="auto"/>
            </w:tcBorders>
            <w:shd w:val="clear" w:color="auto" w:fill="auto"/>
            <w:vAlign w:val="bottom"/>
            <w:hideMark/>
          </w:tcPr>
          <w:p w14:paraId="1ED6A3D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Emisija kadmija</w:t>
            </w:r>
          </w:p>
        </w:tc>
      </w:tr>
      <w:tr w:rsidR="002E598E" w:rsidRPr="002D0D71" w14:paraId="2470CEA9"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FFFE60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VOD16</w:t>
            </w:r>
          </w:p>
        </w:tc>
        <w:tc>
          <w:tcPr>
            <w:tcW w:w="7694" w:type="dxa"/>
            <w:tcBorders>
              <w:top w:val="nil"/>
              <w:left w:val="nil"/>
              <w:bottom w:val="single" w:sz="4" w:space="0" w:color="auto"/>
              <w:right w:val="single" w:sz="4" w:space="0" w:color="auto"/>
            </w:tcBorders>
            <w:shd w:val="clear" w:color="auto" w:fill="auto"/>
            <w:vAlign w:val="bottom"/>
            <w:hideMark/>
          </w:tcPr>
          <w:p w14:paraId="6728EF7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živega srebra pri odvajanju odpadnih vod</w:t>
            </w:r>
          </w:p>
        </w:tc>
        <w:tc>
          <w:tcPr>
            <w:tcW w:w="1418" w:type="dxa"/>
            <w:tcBorders>
              <w:top w:val="nil"/>
              <w:left w:val="nil"/>
              <w:bottom w:val="single" w:sz="4" w:space="0" w:color="auto"/>
              <w:right w:val="single" w:sz="4" w:space="0" w:color="auto"/>
            </w:tcBorders>
            <w:shd w:val="clear" w:color="auto" w:fill="auto"/>
            <w:vAlign w:val="bottom"/>
            <w:hideMark/>
          </w:tcPr>
          <w:p w14:paraId="287870C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84/99,41/04</w:t>
            </w:r>
          </w:p>
        </w:tc>
        <w:tc>
          <w:tcPr>
            <w:tcW w:w="2976" w:type="dxa"/>
            <w:tcBorders>
              <w:top w:val="nil"/>
              <w:left w:val="nil"/>
              <w:bottom w:val="single" w:sz="4" w:space="0" w:color="auto"/>
              <w:right w:val="single" w:sz="4" w:space="0" w:color="auto"/>
            </w:tcBorders>
            <w:shd w:val="clear" w:color="auto" w:fill="auto"/>
            <w:vAlign w:val="bottom"/>
            <w:hideMark/>
          </w:tcPr>
          <w:p w14:paraId="2F8BE22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Emisija živega srebra</w:t>
            </w:r>
          </w:p>
        </w:tc>
      </w:tr>
      <w:tr w:rsidR="002E598E" w:rsidRPr="002D0D71" w14:paraId="20F77BE4"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6B4FBF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VOD60-2</w:t>
            </w:r>
          </w:p>
        </w:tc>
        <w:tc>
          <w:tcPr>
            <w:tcW w:w="7694" w:type="dxa"/>
            <w:tcBorders>
              <w:top w:val="nil"/>
              <w:left w:val="nil"/>
              <w:bottom w:val="single" w:sz="4" w:space="0" w:color="auto"/>
              <w:right w:val="single" w:sz="4" w:space="0" w:color="auto"/>
            </w:tcBorders>
            <w:shd w:val="clear" w:color="auto" w:fill="auto"/>
            <w:vAlign w:val="bottom"/>
            <w:hideMark/>
          </w:tcPr>
          <w:p w14:paraId="3833130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farmacevtskih izdelkov in učinkovin</w:t>
            </w:r>
          </w:p>
        </w:tc>
        <w:tc>
          <w:tcPr>
            <w:tcW w:w="1418" w:type="dxa"/>
            <w:tcBorders>
              <w:top w:val="nil"/>
              <w:left w:val="nil"/>
              <w:bottom w:val="single" w:sz="4" w:space="0" w:color="auto"/>
              <w:right w:val="single" w:sz="4" w:space="0" w:color="auto"/>
            </w:tcBorders>
            <w:shd w:val="clear" w:color="auto" w:fill="auto"/>
            <w:vAlign w:val="bottom"/>
            <w:hideMark/>
          </w:tcPr>
          <w:p w14:paraId="1A6D439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94/07</w:t>
            </w:r>
          </w:p>
        </w:tc>
        <w:tc>
          <w:tcPr>
            <w:tcW w:w="2976" w:type="dxa"/>
            <w:tcBorders>
              <w:top w:val="nil"/>
              <w:left w:val="nil"/>
              <w:bottom w:val="single" w:sz="4" w:space="0" w:color="auto"/>
              <w:right w:val="single" w:sz="4" w:space="0" w:color="auto"/>
            </w:tcBorders>
            <w:shd w:val="clear" w:color="auto" w:fill="auto"/>
            <w:vAlign w:val="bottom"/>
            <w:hideMark/>
          </w:tcPr>
          <w:p w14:paraId="6CC6C81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Farmacevtska</w:t>
            </w:r>
          </w:p>
        </w:tc>
      </w:tr>
      <w:tr w:rsidR="002E598E" w:rsidRPr="002D0D71" w14:paraId="21F9BD99"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158A9C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VOD15</w:t>
            </w:r>
          </w:p>
        </w:tc>
        <w:tc>
          <w:tcPr>
            <w:tcW w:w="7694" w:type="dxa"/>
            <w:tcBorders>
              <w:top w:val="nil"/>
              <w:left w:val="nil"/>
              <w:bottom w:val="single" w:sz="4" w:space="0" w:color="auto"/>
              <w:right w:val="single" w:sz="4" w:space="0" w:color="auto"/>
            </w:tcBorders>
            <w:shd w:val="clear" w:color="auto" w:fill="auto"/>
            <w:vAlign w:val="bottom"/>
            <w:hideMark/>
          </w:tcPr>
          <w:p w14:paraId="517609D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proizvodnjo fitofarmacevtskih sredstev</w:t>
            </w:r>
          </w:p>
        </w:tc>
        <w:tc>
          <w:tcPr>
            <w:tcW w:w="1418" w:type="dxa"/>
            <w:tcBorders>
              <w:top w:val="nil"/>
              <w:left w:val="nil"/>
              <w:bottom w:val="single" w:sz="4" w:space="0" w:color="auto"/>
              <w:right w:val="single" w:sz="4" w:space="0" w:color="auto"/>
            </w:tcBorders>
            <w:shd w:val="clear" w:color="auto" w:fill="auto"/>
            <w:vAlign w:val="bottom"/>
            <w:hideMark/>
          </w:tcPr>
          <w:p w14:paraId="3865439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84/99,41/04</w:t>
            </w:r>
          </w:p>
        </w:tc>
        <w:tc>
          <w:tcPr>
            <w:tcW w:w="2976" w:type="dxa"/>
            <w:tcBorders>
              <w:top w:val="nil"/>
              <w:left w:val="nil"/>
              <w:bottom w:val="single" w:sz="4" w:space="0" w:color="auto"/>
              <w:right w:val="single" w:sz="4" w:space="0" w:color="auto"/>
            </w:tcBorders>
            <w:shd w:val="clear" w:color="auto" w:fill="auto"/>
            <w:vAlign w:val="bottom"/>
            <w:hideMark/>
          </w:tcPr>
          <w:p w14:paraId="1FDDFB2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Fitofarmacevtska</w:t>
            </w:r>
          </w:p>
        </w:tc>
      </w:tr>
      <w:tr w:rsidR="002E598E" w:rsidRPr="002D0D71" w14:paraId="1F5F286C"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4EB5EA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Hladilne</w:t>
            </w:r>
          </w:p>
        </w:tc>
        <w:tc>
          <w:tcPr>
            <w:tcW w:w="7694" w:type="dxa"/>
            <w:tcBorders>
              <w:top w:val="nil"/>
              <w:left w:val="nil"/>
              <w:bottom w:val="single" w:sz="4" w:space="0" w:color="auto"/>
              <w:right w:val="single" w:sz="4" w:space="0" w:color="auto"/>
            </w:tcBorders>
            <w:shd w:val="clear" w:color="auto" w:fill="auto"/>
            <w:vAlign w:val="bottom"/>
            <w:hideMark/>
          </w:tcPr>
          <w:p w14:paraId="549B6F8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To je neobstoječa uredba, uporablja se v bazi v primeru iztoka hladilnih vod, ki se ne merijo</w:t>
            </w:r>
          </w:p>
        </w:tc>
        <w:tc>
          <w:tcPr>
            <w:tcW w:w="1418" w:type="dxa"/>
            <w:tcBorders>
              <w:top w:val="nil"/>
              <w:left w:val="nil"/>
              <w:bottom w:val="single" w:sz="4" w:space="0" w:color="auto"/>
              <w:right w:val="single" w:sz="4" w:space="0" w:color="auto"/>
            </w:tcBorders>
            <w:shd w:val="clear" w:color="auto" w:fill="auto"/>
            <w:vAlign w:val="bottom"/>
            <w:hideMark/>
          </w:tcPr>
          <w:p w14:paraId="6A13859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w:t>
            </w:r>
          </w:p>
        </w:tc>
        <w:tc>
          <w:tcPr>
            <w:tcW w:w="2976" w:type="dxa"/>
            <w:tcBorders>
              <w:top w:val="nil"/>
              <w:left w:val="nil"/>
              <w:bottom w:val="single" w:sz="4" w:space="0" w:color="auto"/>
              <w:right w:val="single" w:sz="4" w:space="0" w:color="auto"/>
            </w:tcBorders>
            <w:shd w:val="clear" w:color="auto" w:fill="auto"/>
            <w:vAlign w:val="bottom"/>
            <w:hideMark/>
          </w:tcPr>
          <w:p w14:paraId="09F88DA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Hladilna</w:t>
            </w:r>
          </w:p>
        </w:tc>
      </w:tr>
      <w:tr w:rsidR="002E598E" w:rsidRPr="002D0D71" w14:paraId="5EFEECAF" w14:textId="77777777" w:rsidTr="00530FB2">
        <w:trPr>
          <w:trHeight w:val="465"/>
        </w:trPr>
        <w:tc>
          <w:tcPr>
            <w:tcW w:w="1460" w:type="dxa"/>
            <w:tcBorders>
              <w:top w:val="nil"/>
              <w:left w:val="single" w:sz="4" w:space="0" w:color="auto"/>
              <w:bottom w:val="single" w:sz="4" w:space="0" w:color="000000" w:themeColor="text1"/>
              <w:right w:val="single" w:sz="4" w:space="0" w:color="auto"/>
            </w:tcBorders>
            <w:shd w:val="clear" w:color="auto" w:fill="auto"/>
            <w:vAlign w:val="bottom"/>
            <w:hideMark/>
          </w:tcPr>
          <w:p w14:paraId="209E682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VOD23_3</w:t>
            </w:r>
          </w:p>
        </w:tc>
        <w:tc>
          <w:tcPr>
            <w:tcW w:w="7694" w:type="dxa"/>
            <w:tcBorders>
              <w:top w:val="nil"/>
              <w:left w:val="nil"/>
              <w:bottom w:val="single" w:sz="4" w:space="0" w:color="000000" w:themeColor="text1"/>
              <w:right w:val="single" w:sz="4" w:space="0" w:color="auto"/>
            </w:tcBorders>
            <w:shd w:val="clear" w:color="auto" w:fill="auto"/>
            <w:vAlign w:val="bottom"/>
            <w:hideMark/>
          </w:tcPr>
          <w:p w14:paraId="780EDE2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naprav za hlajenje ter naprav za proizvodnjo pare in vroče vode - kotlovnice</w:t>
            </w:r>
          </w:p>
        </w:tc>
        <w:tc>
          <w:tcPr>
            <w:tcW w:w="1418" w:type="dxa"/>
            <w:tcBorders>
              <w:top w:val="nil"/>
              <w:left w:val="nil"/>
              <w:bottom w:val="single" w:sz="4" w:space="0" w:color="000000" w:themeColor="text1"/>
              <w:right w:val="single" w:sz="4" w:space="0" w:color="auto"/>
            </w:tcBorders>
            <w:shd w:val="clear" w:color="auto" w:fill="auto"/>
            <w:vAlign w:val="bottom"/>
            <w:hideMark/>
          </w:tcPr>
          <w:p w14:paraId="6D6EA37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nil"/>
              <w:left w:val="nil"/>
              <w:bottom w:val="single" w:sz="4" w:space="0" w:color="000000" w:themeColor="text1"/>
              <w:right w:val="single" w:sz="4" w:space="0" w:color="auto"/>
            </w:tcBorders>
            <w:shd w:val="clear" w:color="auto" w:fill="auto"/>
            <w:vAlign w:val="bottom"/>
            <w:hideMark/>
          </w:tcPr>
          <w:p w14:paraId="4882DA5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Hladilna-kotlovnice</w:t>
            </w:r>
          </w:p>
        </w:tc>
      </w:tr>
      <w:tr w:rsidR="002E598E" w:rsidRPr="002D0D71" w14:paraId="3DB6C455" w14:textId="77777777" w:rsidTr="00530FB2">
        <w:trPr>
          <w:trHeight w:val="465"/>
        </w:trPr>
        <w:tc>
          <w:tcPr>
            <w:tcW w:w="1460"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14:paraId="74CACE7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VOD23_2</w:t>
            </w:r>
          </w:p>
        </w:tc>
        <w:tc>
          <w:tcPr>
            <w:tcW w:w="7694"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235E88D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naprav za hlajenje ter naprav za proizvodnjo pare in vroče vode - obtočni hladilni sistemi</w:t>
            </w:r>
          </w:p>
        </w:tc>
        <w:tc>
          <w:tcPr>
            <w:tcW w:w="1418"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7CB5489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51AEE5E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Hladilna-obtočni</w:t>
            </w:r>
          </w:p>
        </w:tc>
      </w:tr>
      <w:tr w:rsidR="002E598E" w:rsidRPr="002D0D71" w14:paraId="2C40D62E" w14:textId="77777777" w:rsidTr="00530FB2">
        <w:trPr>
          <w:trHeight w:val="465"/>
        </w:trPr>
        <w:tc>
          <w:tcPr>
            <w:tcW w:w="1460"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14:paraId="2796BC8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VOD23_1</w:t>
            </w:r>
          </w:p>
        </w:tc>
        <w:tc>
          <w:tcPr>
            <w:tcW w:w="7694"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5CCC7EF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naprav za hlajenje ter naprav za proizvodnjo pare in vroče vode - pretočni hladilni sistemi</w:t>
            </w:r>
          </w:p>
        </w:tc>
        <w:tc>
          <w:tcPr>
            <w:tcW w:w="1418"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2C2F620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30CFBAD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Hladilna-pretočni</w:t>
            </w:r>
          </w:p>
        </w:tc>
      </w:tr>
      <w:tr w:rsidR="002E598E" w:rsidRPr="002D0D71" w14:paraId="49BE9AAB" w14:textId="77777777" w:rsidTr="00530FB2">
        <w:trPr>
          <w:trHeight w:val="465"/>
        </w:trPr>
        <w:tc>
          <w:tcPr>
            <w:tcW w:w="1460"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14:paraId="4E655C0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VOD59-2</w:t>
            </w:r>
          </w:p>
        </w:tc>
        <w:tc>
          <w:tcPr>
            <w:tcW w:w="7694"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2188770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obdelavo in predelavo živalskih in rastlinskih surovin ter mleka pri proizvodnji hrane za prehrano ljudi in živalske krme</w:t>
            </w:r>
          </w:p>
        </w:tc>
        <w:tc>
          <w:tcPr>
            <w:tcW w:w="1418"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0B4AEC0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544DDA5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Hrana</w:t>
            </w:r>
          </w:p>
        </w:tc>
      </w:tr>
      <w:tr w:rsidR="002E598E" w:rsidRPr="002D0D71" w14:paraId="15CE3733" w14:textId="77777777" w:rsidTr="00530FB2">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3040622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VOD61</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14:paraId="3101FEF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pri odvajanju izcedne vode iz odlagališč odpadkov </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14:paraId="349FBF5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62/08</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14:paraId="6F7C7CD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Izcedne vode</w:t>
            </w:r>
          </w:p>
        </w:tc>
      </w:tr>
      <w:tr w:rsidR="002E598E" w:rsidRPr="002D0D71" w14:paraId="06457985"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328530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VOD58-2</w:t>
            </w:r>
          </w:p>
        </w:tc>
        <w:tc>
          <w:tcPr>
            <w:tcW w:w="7694" w:type="dxa"/>
            <w:tcBorders>
              <w:top w:val="nil"/>
              <w:left w:val="nil"/>
              <w:bottom w:val="single" w:sz="4" w:space="0" w:color="auto"/>
              <w:right w:val="single" w:sz="4" w:space="0" w:color="auto"/>
            </w:tcBorders>
            <w:shd w:val="clear" w:color="auto" w:fill="auto"/>
            <w:vAlign w:val="bottom"/>
            <w:hideMark/>
          </w:tcPr>
          <w:p w14:paraId="5D051F0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obratov za proizvodnjo živil živalskega izvora in predelovalnih obratov živalskih stranskih proizvodov</w:t>
            </w:r>
          </w:p>
        </w:tc>
        <w:tc>
          <w:tcPr>
            <w:tcW w:w="1418" w:type="dxa"/>
            <w:tcBorders>
              <w:top w:val="nil"/>
              <w:left w:val="nil"/>
              <w:bottom w:val="single" w:sz="4" w:space="0" w:color="auto"/>
              <w:right w:val="single" w:sz="4" w:space="0" w:color="auto"/>
            </w:tcBorders>
            <w:shd w:val="clear" w:color="auto" w:fill="auto"/>
            <w:vAlign w:val="bottom"/>
            <w:hideMark/>
          </w:tcPr>
          <w:p w14:paraId="288475A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7CA2A29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Kafilerije-klavnice</w:t>
            </w:r>
          </w:p>
        </w:tc>
      </w:tr>
      <w:tr w:rsidR="002E598E" w:rsidRPr="002D0D71" w14:paraId="5B834B88"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253890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VOD62-2</w:t>
            </w:r>
          </w:p>
        </w:tc>
        <w:tc>
          <w:tcPr>
            <w:tcW w:w="7694" w:type="dxa"/>
            <w:tcBorders>
              <w:top w:val="nil"/>
              <w:left w:val="nil"/>
              <w:bottom w:val="single" w:sz="4" w:space="0" w:color="auto"/>
              <w:right w:val="single" w:sz="4" w:space="0" w:color="auto"/>
            </w:tcBorders>
            <w:shd w:val="clear" w:color="auto" w:fill="auto"/>
            <w:vAlign w:val="bottom"/>
            <w:hideMark/>
          </w:tcPr>
          <w:p w14:paraId="49BBD33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w:t>
            </w:r>
            <w:proofErr w:type="spellStart"/>
            <w:r w:rsidRPr="002D0D71">
              <w:rPr>
                <w:rFonts w:eastAsia="Times New Roman" w:cs="Arial"/>
                <w:color w:val="000000"/>
                <w:sz w:val="16"/>
                <w:szCs w:val="16"/>
                <w:lang w:eastAsia="sl-SI"/>
              </w:rPr>
              <w:t>kloralkalno</w:t>
            </w:r>
            <w:proofErr w:type="spellEnd"/>
            <w:r w:rsidRPr="002D0D71">
              <w:rPr>
                <w:rFonts w:eastAsia="Times New Roman" w:cs="Arial"/>
                <w:color w:val="000000"/>
                <w:sz w:val="16"/>
                <w:szCs w:val="16"/>
                <w:lang w:eastAsia="sl-SI"/>
              </w:rPr>
              <w:t xml:space="preserve"> elektrolizo</w:t>
            </w:r>
          </w:p>
        </w:tc>
        <w:tc>
          <w:tcPr>
            <w:tcW w:w="1418" w:type="dxa"/>
            <w:tcBorders>
              <w:top w:val="nil"/>
              <w:left w:val="nil"/>
              <w:bottom w:val="single" w:sz="4" w:space="0" w:color="auto"/>
              <w:right w:val="single" w:sz="4" w:space="0" w:color="auto"/>
            </w:tcBorders>
            <w:shd w:val="clear" w:color="auto" w:fill="auto"/>
            <w:vAlign w:val="bottom"/>
            <w:hideMark/>
          </w:tcPr>
          <w:p w14:paraId="45A2B56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81/2007</w:t>
            </w:r>
          </w:p>
        </w:tc>
        <w:tc>
          <w:tcPr>
            <w:tcW w:w="2976" w:type="dxa"/>
            <w:tcBorders>
              <w:top w:val="nil"/>
              <w:left w:val="nil"/>
              <w:bottom w:val="single" w:sz="4" w:space="0" w:color="auto"/>
              <w:right w:val="single" w:sz="4" w:space="0" w:color="auto"/>
            </w:tcBorders>
            <w:shd w:val="clear" w:color="auto" w:fill="auto"/>
            <w:vAlign w:val="bottom"/>
            <w:hideMark/>
          </w:tcPr>
          <w:p w14:paraId="0E152042" w14:textId="77777777" w:rsidR="002E598E" w:rsidRPr="002D0D71" w:rsidRDefault="002E598E" w:rsidP="0068498E">
            <w:pPr>
              <w:spacing w:after="0" w:line="240" w:lineRule="auto"/>
              <w:rPr>
                <w:rFonts w:eastAsia="Times New Roman" w:cs="Arial"/>
                <w:color w:val="000000"/>
                <w:sz w:val="16"/>
                <w:szCs w:val="16"/>
                <w:lang w:eastAsia="sl-SI"/>
              </w:rPr>
            </w:pPr>
            <w:proofErr w:type="spellStart"/>
            <w:r w:rsidRPr="002D0D71">
              <w:rPr>
                <w:rFonts w:eastAsia="Times New Roman" w:cs="Arial"/>
                <w:color w:val="000000"/>
                <w:sz w:val="16"/>
                <w:szCs w:val="16"/>
                <w:lang w:eastAsia="sl-SI"/>
              </w:rPr>
              <w:t>Kloralkalna</w:t>
            </w:r>
            <w:proofErr w:type="spellEnd"/>
            <w:r w:rsidRPr="002D0D71">
              <w:rPr>
                <w:rFonts w:eastAsia="Times New Roman" w:cs="Arial"/>
                <w:color w:val="000000"/>
                <w:sz w:val="16"/>
                <w:szCs w:val="16"/>
                <w:lang w:eastAsia="sl-SI"/>
              </w:rPr>
              <w:t xml:space="preserve"> el.</w:t>
            </w:r>
          </w:p>
        </w:tc>
      </w:tr>
      <w:tr w:rsidR="002E598E" w:rsidRPr="002D0D71" w14:paraId="62758652" w14:textId="77777777" w:rsidTr="00AF4122">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6F58C2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Komunalna</w:t>
            </w:r>
          </w:p>
        </w:tc>
        <w:tc>
          <w:tcPr>
            <w:tcW w:w="7694" w:type="dxa"/>
            <w:tcBorders>
              <w:top w:val="nil"/>
              <w:left w:val="nil"/>
              <w:bottom w:val="single" w:sz="4" w:space="0" w:color="auto"/>
              <w:right w:val="single" w:sz="4" w:space="0" w:color="auto"/>
            </w:tcBorders>
            <w:shd w:val="clear" w:color="auto" w:fill="auto"/>
            <w:vAlign w:val="bottom"/>
            <w:hideMark/>
          </w:tcPr>
          <w:p w14:paraId="250E95A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To je neobstoječa uredba, uporablja se v bazi v primeru komunalnega iztoka, ki se ne meri</w:t>
            </w:r>
          </w:p>
        </w:tc>
        <w:tc>
          <w:tcPr>
            <w:tcW w:w="1418" w:type="dxa"/>
            <w:tcBorders>
              <w:top w:val="nil"/>
              <w:left w:val="nil"/>
              <w:bottom w:val="single" w:sz="4" w:space="0" w:color="auto"/>
              <w:right w:val="single" w:sz="4" w:space="0" w:color="auto"/>
            </w:tcBorders>
            <w:shd w:val="clear" w:color="auto" w:fill="auto"/>
            <w:vAlign w:val="bottom"/>
            <w:hideMark/>
          </w:tcPr>
          <w:p w14:paraId="3B8FE73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w:t>
            </w:r>
          </w:p>
        </w:tc>
        <w:tc>
          <w:tcPr>
            <w:tcW w:w="2976" w:type="dxa"/>
            <w:tcBorders>
              <w:top w:val="nil"/>
              <w:left w:val="nil"/>
              <w:bottom w:val="single" w:sz="4" w:space="0" w:color="auto"/>
              <w:right w:val="single" w:sz="4" w:space="0" w:color="auto"/>
            </w:tcBorders>
            <w:shd w:val="clear" w:color="auto" w:fill="auto"/>
            <w:vAlign w:val="bottom"/>
            <w:hideMark/>
          </w:tcPr>
          <w:p w14:paraId="1AA5B74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Komunalna</w:t>
            </w:r>
          </w:p>
        </w:tc>
      </w:tr>
      <w:tr w:rsidR="002E598E" w:rsidRPr="002D0D71" w14:paraId="55B9530F"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1AEDBF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VOD44_3-1</w:t>
            </w:r>
          </w:p>
        </w:tc>
        <w:tc>
          <w:tcPr>
            <w:tcW w:w="7694" w:type="dxa"/>
            <w:tcBorders>
              <w:top w:val="nil"/>
              <w:left w:val="nil"/>
              <w:bottom w:val="single" w:sz="4" w:space="0" w:color="auto"/>
              <w:right w:val="single" w:sz="4" w:space="0" w:color="auto"/>
            </w:tcBorders>
            <w:shd w:val="clear" w:color="auto" w:fill="auto"/>
            <w:vAlign w:val="bottom"/>
            <w:hideMark/>
          </w:tcPr>
          <w:p w14:paraId="3C398D5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anodiziranje</w:t>
            </w:r>
          </w:p>
        </w:tc>
        <w:tc>
          <w:tcPr>
            <w:tcW w:w="1418" w:type="dxa"/>
            <w:tcBorders>
              <w:top w:val="nil"/>
              <w:left w:val="nil"/>
              <w:bottom w:val="single" w:sz="4" w:space="0" w:color="auto"/>
              <w:right w:val="single" w:sz="4" w:space="0" w:color="auto"/>
            </w:tcBorders>
            <w:shd w:val="clear" w:color="auto" w:fill="auto"/>
            <w:vAlign w:val="bottom"/>
            <w:hideMark/>
          </w:tcPr>
          <w:p w14:paraId="06EF163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1D3357B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Kovine-anodiziranje</w:t>
            </w:r>
          </w:p>
        </w:tc>
      </w:tr>
      <w:tr w:rsidR="002E598E" w:rsidRPr="002D0D71" w14:paraId="451981E5"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1B4542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VOD44_4-1</w:t>
            </w:r>
          </w:p>
        </w:tc>
        <w:tc>
          <w:tcPr>
            <w:tcW w:w="7694" w:type="dxa"/>
            <w:tcBorders>
              <w:top w:val="nil"/>
              <w:left w:val="nil"/>
              <w:bottom w:val="single" w:sz="4" w:space="0" w:color="auto"/>
              <w:right w:val="single" w:sz="4" w:space="0" w:color="auto"/>
            </w:tcBorders>
            <w:shd w:val="clear" w:color="auto" w:fill="auto"/>
            <w:vAlign w:val="bottom"/>
            <w:hideMark/>
          </w:tcPr>
          <w:p w14:paraId="3E0CE64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briniranje</w:t>
            </w:r>
          </w:p>
        </w:tc>
        <w:tc>
          <w:tcPr>
            <w:tcW w:w="1418" w:type="dxa"/>
            <w:tcBorders>
              <w:top w:val="nil"/>
              <w:left w:val="nil"/>
              <w:bottom w:val="single" w:sz="4" w:space="0" w:color="auto"/>
              <w:right w:val="single" w:sz="4" w:space="0" w:color="auto"/>
            </w:tcBorders>
            <w:shd w:val="clear" w:color="auto" w:fill="auto"/>
            <w:vAlign w:val="bottom"/>
            <w:hideMark/>
          </w:tcPr>
          <w:p w14:paraId="0FEB460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4FE952C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Kovine-briniranje</w:t>
            </w:r>
          </w:p>
        </w:tc>
      </w:tr>
      <w:tr w:rsidR="002E598E" w:rsidRPr="002D0D71" w14:paraId="390F2693"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E9913B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VOD44_11-1</w:t>
            </w:r>
          </w:p>
        </w:tc>
        <w:tc>
          <w:tcPr>
            <w:tcW w:w="7694" w:type="dxa"/>
            <w:tcBorders>
              <w:top w:val="nil"/>
              <w:left w:val="nil"/>
              <w:bottom w:val="single" w:sz="4" w:space="0" w:color="auto"/>
              <w:right w:val="single" w:sz="4" w:space="0" w:color="auto"/>
            </w:tcBorders>
            <w:shd w:val="clear" w:color="auto" w:fill="auto"/>
            <w:vAlign w:val="bottom"/>
            <w:hideMark/>
          </w:tcPr>
          <w:p w14:paraId="5196586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brušenje</w:t>
            </w:r>
          </w:p>
        </w:tc>
        <w:tc>
          <w:tcPr>
            <w:tcW w:w="1418" w:type="dxa"/>
            <w:tcBorders>
              <w:top w:val="nil"/>
              <w:left w:val="nil"/>
              <w:bottom w:val="single" w:sz="4" w:space="0" w:color="auto"/>
              <w:right w:val="single" w:sz="4" w:space="0" w:color="auto"/>
            </w:tcBorders>
            <w:shd w:val="clear" w:color="auto" w:fill="auto"/>
            <w:vAlign w:val="bottom"/>
            <w:hideMark/>
          </w:tcPr>
          <w:p w14:paraId="0FCA4A4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5E8F432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Kovine-brušenje</w:t>
            </w:r>
          </w:p>
        </w:tc>
      </w:tr>
      <w:tr w:rsidR="002E598E" w:rsidRPr="002D0D71" w14:paraId="7209B455"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547AA3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VOD44_5-1</w:t>
            </w:r>
          </w:p>
        </w:tc>
        <w:tc>
          <w:tcPr>
            <w:tcW w:w="7694" w:type="dxa"/>
            <w:tcBorders>
              <w:top w:val="nil"/>
              <w:left w:val="nil"/>
              <w:bottom w:val="single" w:sz="4" w:space="0" w:color="auto"/>
              <w:right w:val="single" w:sz="4" w:space="0" w:color="auto"/>
            </w:tcBorders>
            <w:shd w:val="clear" w:color="auto" w:fill="auto"/>
            <w:vAlign w:val="bottom"/>
            <w:hideMark/>
          </w:tcPr>
          <w:p w14:paraId="795A17D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in toplote pri odvajanju odpadne vode iz naprav za proizvodnjo kovinskih izdelkov vroče cinkanje in vroče </w:t>
            </w:r>
            <w:proofErr w:type="spellStart"/>
            <w:r w:rsidRPr="002D0D71">
              <w:rPr>
                <w:rFonts w:eastAsia="Times New Roman" w:cs="Arial"/>
                <w:color w:val="000000"/>
                <w:sz w:val="16"/>
                <w:szCs w:val="16"/>
                <w:lang w:eastAsia="sl-SI"/>
              </w:rPr>
              <w:t>kositranje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105233E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3C9D1A6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Kovine-cinkanje </w:t>
            </w:r>
            <w:proofErr w:type="spellStart"/>
            <w:r w:rsidRPr="002D0D71">
              <w:rPr>
                <w:rFonts w:eastAsia="Times New Roman" w:cs="Arial"/>
                <w:color w:val="000000"/>
                <w:sz w:val="16"/>
                <w:szCs w:val="16"/>
                <w:lang w:eastAsia="sl-SI"/>
              </w:rPr>
              <w:t>kositranje</w:t>
            </w:r>
            <w:proofErr w:type="spellEnd"/>
          </w:p>
        </w:tc>
      </w:tr>
      <w:tr w:rsidR="002E598E" w:rsidRPr="002D0D71" w14:paraId="6B8B6C7F"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9580A7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VOD44_9-1</w:t>
            </w:r>
          </w:p>
        </w:tc>
        <w:tc>
          <w:tcPr>
            <w:tcW w:w="7694" w:type="dxa"/>
            <w:tcBorders>
              <w:top w:val="nil"/>
              <w:left w:val="nil"/>
              <w:bottom w:val="single" w:sz="4" w:space="0" w:color="auto"/>
              <w:right w:val="single" w:sz="4" w:space="0" w:color="auto"/>
            </w:tcBorders>
            <w:shd w:val="clear" w:color="auto" w:fill="auto"/>
            <w:vAlign w:val="bottom"/>
            <w:hideMark/>
          </w:tcPr>
          <w:p w14:paraId="4195DB6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emajliranje</w:t>
            </w:r>
          </w:p>
        </w:tc>
        <w:tc>
          <w:tcPr>
            <w:tcW w:w="1418" w:type="dxa"/>
            <w:tcBorders>
              <w:top w:val="nil"/>
              <w:left w:val="nil"/>
              <w:bottom w:val="single" w:sz="4" w:space="0" w:color="auto"/>
              <w:right w:val="single" w:sz="4" w:space="0" w:color="auto"/>
            </w:tcBorders>
            <w:shd w:val="clear" w:color="auto" w:fill="auto"/>
            <w:vAlign w:val="bottom"/>
            <w:hideMark/>
          </w:tcPr>
          <w:p w14:paraId="2D0FFC5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594FF58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Kovine-emajliranje</w:t>
            </w:r>
          </w:p>
        </w:tc>
      </w:tr>
      <w:tr w:rsidR="002E598E" w:rsidRPr="002D0D71" w14:paraId="472BEF7B"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ECE3B4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VOD44_1-1</w:t>
            </w:r>
          </w:p>
        </w:tc>
        <w:tc>
          <w:tcPr>
            <w:tcW w:w="7694" w:type="dxa"/>
            <w:tcBorders>
              <w:top w:val="nil"/>
              <w:left w:val="nil"/>
              <w:bottom w:val="single" w:sz="4" w:space="0" w:color="auto"/>
              <w:right w:val="single" w:sz="4" w:space="0" w:color="auto"/>
            </w:tcBorders>
            <w:shd w:val="clear" w:color="auto" w:fill="auto"/>
            <w:vAlign w:val="bottom"/>
            <w:hideMark/>
          </w:tcPr>
          <w:p w14:paraId="28C4BF1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galvanska obdelava</w:t>
            </w:r>
          </w:p>
        </w:tc>
        <w:tc>
          <w:tcPr>
            <w:tcW w:w="1418" w:type="dxa"/>
            <w:tcBorders>
              <w:top w:val="nil"/>
              <w:left w:val="nil"/>
              <w:bottom w:val="single" w:sz="4" w:space="0" w:color="auto"/>
              <w:right w:val="single" w:sz="4" w:space="0" w:color="auto"/>
            </w:tcBorders>
            <w:shd w:val="clear" w:color="auto" w:fill="auto"/>
            <w:vAlign w:val="bottom"/>
            <w:hideMark/>
          </w:tcPr>
          <w:p w14:paraId="1EE3232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0AC8748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w:t>
            </w:r>
            <w:proofErr w:type="spellStart"/>
            <w:r w:rsidRPr="002D0D71">
              <w:rPr>
                <w:rFonts w:eastAsia="Times New Roman" w:cs="Arial"/>
                <w:color w:val="000000"/>
                <w:sz w:val="16"/>
                <w:szCs w:val="16"/>
                <w:lang w:eastAsia="sl-SI"/>
              </w:rPr>
              <w:t>galvane</w:t>
            </w:r>
            <w:proofErr w:type="spellEnd"/>
          </w:p>
        </w:tc>
      </w:tr>
      <w:tr w:rsidR="002E598E" w:rsidRPr="002D0D71" w14:paraId="1BC95503"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B8F2C9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VOD44_8-1</w:t>
            </w:r>
          </w:p>
        </w:tc>
        <w:tc>
          <w:tcPr>
            <w:tcW w:w="7694" w:type="dxa"/>
            <w:tcBorders>
              <w:top w:val="nil"/>
              <w:left w:val="nil"/>
              <w:bottom w:val="single" w:sz="4" w:space="0" w:color="auto"/>
              <w:right w:val="single" w:sz="4" w:space="0" w:color="auto"/>
            </w:tcBorders>
            <w:shd w:val="clear" w:color="auto" w:fill="auto"/>
            <w:vAlign w:val="bottom"/>
            <w:hideMark/>
          </w:tcPr>
          <w:p w14:paraId="3EAF17D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proizvodnja galvanskih členov</w:t>
            </w:r>
          </w:p>
        </w:tc>
        <w:tc>
          <w:tcPr>
            <w:tcW w:w="1418" w:type="dxa"/>
            <w:tcBorders>
              <w:top w:val="nil"/>
              <w:left w:val="nil"/>
              <w:bottom w:val="single" w:sz="4" w:space="0" w:color="auto"/>
              <w:right w:val="single" w:sz="4" w:space="0" w:color="auto"/>
            </w:tcBorders>
            <w:shd w:val="clear" w:color="auto" w:fill="auto"/>
            <w:vAlign w:val="bottom"/>
            <w:hideMark/>
          </w:tcPr>
          <w:p w14:paraId="5E33664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74E8A33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Kovine-galvanski členi</w:t>
            </w:r>
          </w:p>
        </w:tc>
      </w:tr>
      <w:tr w:rsidR="002E598E" w:rsidRPr="002D0D71" w14:paraId="311AA2B7"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5CF0F3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VOD44_6-1</w:t>
            </w:r>
          </w:p>
        </w:tc>
        <w:tc>
          <w:tcPr>
            <w:tcW w:w="7694" w:type="dxa"/>
            <w:tcBorders>
              <w:top w:val="nil"/>
              <w:left w:val="nil"/>
              <w:bottom w:val="single" w:sz="4" w:space="0" w:color="auto"/>
              <w:right w:val="single" w:sz="4" w:space="0" w:color="auto"/>
            </w:tcBorders>
            <w:shd w:val="clear" w:color="auto" w:fill="auto"/>
            <w:vAlign w:val="bottom"/>
            <w:hideMark/>
          </w:tcPr>
          <w:p w14:paraId="43874A2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kaljenje</w:t>
            </w:r>
          </w:p>
        </w:tc>
        <w:tc>
          <w:tcPr>
            <w:tcW w:w="1418" w:type="dxa"/>
            <w:tcBorders>
              <w:top w:val="nil"/>
              <w:left w:val="nil"/>
              <w:bottom w:val="single" w:sz="4" w:space="0" w:color="auto"/>
              <w:right w:val="single" w:sz="4" w:space="0" w:color="auto"/>
            </w:tcBorders>
            <w:shd w:val="clear" w:color="auto" w:fill="auto"/>
            <w:vAlign w:val="bottom"/>
            <w:hideMark/>
          </w:tcPr>
          <w:p w14:paraId="3834BB9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5A0C9E1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Kovine-kaljenje</w:t>
            </w:r>
          </w:p>
        </w:tc>
      </w:tr>
      <w:tr w:rsidR="002E598E" w:rsidRPr="002D0D71" w14:paraId="5341970B"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65E11AB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VOD44_12-1</w:t>
            </w:r>
          </w:p>
        </w:tc>
        <w:tc>
          <w:tcPr>
            <w:tcW w:w="7694" w:type="dxa"/>
            <w:tcBorders>
              <w:top w:val="nil"/>
              <w:left w:val="nil"/>
              <w:bottom w:val="single" w:sz="4" w:space="0" w:color="auto"/>
              <w:right w:val="single" w:sz="4" w:space="0" w:color="auto"/>
            </w:tcBorders>
            <w:shd w:val="clear" w:color="auto" w:fill="auto"/>
            <w:vAlign w:val="bottom"/>
            <w:hideMark/>
          </w:tcPr>
          <w:p w14:paraId="07CA252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lakiranje</w:t>
            </w:r>
          </w:p>
        </w:tc>
        <w:tc>
          <w:tcPr>
            <w:tcW w:w="1418" w:type="dxa"/>
            <w:tcBorders>
              <w:top w:val="nil"/>
              <w:left w:val="nil"/>
              <w:bottom w:val="single" w:sz="4" w:space="0" w:color="auto"/>
              <w:right w:val="single" w:sz="4" w:space="0" w:color="auto"/>
            </w:tcBorders>
            <w:shd w:val="clear" w:color="auto" w:fill="auto"/>
            <w:vAlign w:val="bottom"/>
            <w:hideMark/>
          </w:tcPr>
          <w:p w14:paraId="7100717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390D6DF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Kovine-lakiranje</w:t>
            </w:r>
          </w:p>
        </w:tc>
      </w:tr>
      <w:tr w:rsidR="002E598E" w:rsidRPr="002D0D71" w14:paraId="4243280A"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64C5EC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VOD44_2-1</w:t>
            </w:r>
          </w:p>
        </w:tc>
        <w:tc>
          <w:tcPr>
            <w:tcW w:w="7694" w:type="dxa"/>
            <w:tcBorders>
              <w:top w:val="nil"/>
              <w:left w:val="nil"/>
              <w:bottom w:val="single" w:sz="4" w:space="0" w:color="auto"/>
              <w:right w:val="single" w:sz="4" w:space="0" w:color="auto"/>
            </w:tcBorders>
            <w:shd w:val="clear" w:color="auto" w:fill="auto"/>
            <w:vAlign w:val="bottom"/>
            <w:hideMark/>
          </w:tcPr>
          <w:p w14:paraId="0ADDEE9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luženje</w:t>
            </w:r>
          </w:p>
        </w:tc>
        <w:tc>
          <w:tcPr>
            <w:tcW w:w="1418" w:type="dxa"/>
            <w:tcBorders>
              <w:top w:val="nil"/>
              <w:left w:val="nil"/>
              <w:bottom w:val="single" w:sz="4" w:space="0" w:color="auto"/>
              <w:right w:val="single" w:sz="4" w:space="0" w:color="auto"/>
            </w:tcBorders>
            <w:shd w:val="clear" w:color="auto" w:fill="auto"/>
            <w:vAlign w:val="bottom"/>
            <w:hideMark/>
          </w:tcPr>
          <w:p w14:paraId="7F15C91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01D0CC8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Kovine-luženje</w:t>
            </w:r>
          </w:p>
        </w:tc>
      </w:tr>
      <w:tr w:rsidR="002E598E" w:rsidRPr="002D0D71" w14:paraId="3E738586" w14:textId="77777777" w:rsidTr="00330214">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563EF0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VOD44_10-1</w:t>
            </w:r>
          </w:p>
        </w:tc>
        <w:tc>
          <w:tcPr>
            <w:tcW w:w="7694" w:type="dxa"/>
            <w:tcBorders>
              <w:top w:val="nil"/>
              <w:left w:val="nil"/>
              <w:bottom w:val="single" w:sz="4" w:space="0" w:color="auto"/>
              <w:right w:val="single" w:sz="4" w:space="0" w:color="auto"/>
            </w:tcBorders>
            <w:shd w:val="clear" w:color="auto" w:fill="auto"/>
            <w:vAlign w:val="bottom"/>
            <w:hideMark/>
          </w:tcPr>
          <w:p w14:paraId="05D6103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mehanska obdelava</w:t>
            </w:r>
          </w:p>
        </w:tc>
        <w:tc>
          <w:tcPr>
            <w:tcW w:w="1418" w:type="dxa"/>
            <w:tcBorders>
              <w:top w:val="nil"/>
              <w:left w:val="nil"/>
              <w:bottom w:val="single" w:sz="4" w:space="0" w:color="auto"/>
              <w:right w:val="single" w:sz="4" w:space="0" w:color="auto"/>
            </w:tcBorders>
            <w:shd w:val="clear" w:color="auto" w:fill="auto"/>
            <w:vAlign w:val="bottom"/>
            <w:hideMark/>
          </w:tcPr>
          <w:p w14:paraId="0039406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nil"/>
              <w:left w:val="nil"/>
              <w:bottom w:val="single" w:sz="4" w:space="0" w:color="auto"/>
              <w:right w:val="single" w:sz="4" w:space="0" w:color="auto"/>
            </w:tcBorders>
            <w:shd w:val="clear" w:color="auto" w:fill="auto"/>
            <w:vAlign w:val="bottom"/>
            <w:hideMark/>
          </w:tcPr>
          <w:p w14:paraId="2F67DC1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Kovine-mehanska obdelava</w:t>
            </w:r>
          </w:p>
        </w:tc>
      </w:tr>
      <w:tr w:rsidR="002E598E" w:rsidRPr="002D0D71" w14:paraId="726D5B7A" w14:textId="77777777" w:rsidTr="00330214">
        <w:trPr>
          <w:trHeight w:val="465"/>
        </w:trPr>
        <w:tc>
          <w:tcPr>
            <w:tcW w:w="1460" w:type="dxa"/>
            <w:tcBorders>
              <w:top w:val="single" w:sz="4" w:space="0" w:color="auto"/>
              <w:left w:val="single" w:sz="4" w:space="0" w:color="auto"/>
              <w:bottom w:val="single" w:sz="4" w:space="0" w:color="000000" w:themeColor="text1"/>
              <w:right w:val="single" w:sz="4" w:space="0" w:color="auto"/>
            </w:tcBorders>
            <w:shd w:val="clear" w:color="auto" w:fill="auto"/>
            <w:vAlign w:val="bottom"/>
            <w:hideMark/>
          </w:tcPr>
          <w:p w14:paraId="70D630C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VOD44_7-1</w:t>
            </w:r>
          </w:p>
        </w:tc>
        <w:tc>
          <w:tcPr>
            <w:tcW w:w="7694" w:type="dxa"/>
            <w:tcBorders>
              <w:top w:val="single" w:sz="4" w:space="0" w:color="auto"/>
              <w:left w:val="nil"/>
              <w:bottom w:val="single" w:sz="4" w:space="0" w:color="000000" w:themeColor="text1"/>
              <w:right w:val="single" w:sz="4" w:space="0" w:color="auto"/>
            </w:tcBorders>
            <w:shd w:val="clear" w:color="auto" w:fill="auto"/>
            <w:vAlign w:val="bottom"/>
            <w:hideMark/>
          </w:tcPr>
          <w:p w14:paraId="64195C7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kovinskih izdelkov proizvodnja tiskanih vezij</w:t>
            </w:r>
          </w:p>
        </w:tc>
        <w:tc>
          <w:tcPr>
            <w:tcW w:w="1418" w:type="dxa"/>
            <w:tcBorders>
              <w:top w:val="single" w:sz="4" w:space="0" w:color="auto"/>
              <w:left w:val="nil"/>
              <w:bottom w:val="single" w:sz="4" w:space="0" w:color="000000" w:themeColor="text1"/>
              <w:right w:val="single" w:sz="4" w:space="0" w:color="auto"/>
            </w:tcBorders>
            <w:shd w:val="clear" w:color="auto" w:fill="auto"/>
            <w:vAlign w:val="bottom"/>
            <w:hideMark/>
          </w:tcPr>
          <w:p w14:paraId="3BFD20E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6/07</w:t>
            </w:r>
          </w:p>
        </w:tc>
        <w:tc>
          <w:tcPr>
            <w:tcW w:w="2976" w:type="dxa"/>
            <w:tcBorders>
              <w:top w:val="single" w:sz="4" w:space="0" w:color="auto"/>
              <w:left w:val="nil"/>
              <w:bottom w:val="single" w:sz="4" w:space="0" w:color="000000" w:themeColor="text1"/>
              <w:right w:val="single" w:sz="4" w:space="0" w:color="auto"/>
            </w:tcBorders>
            <w:shd w:val="clear" w:color="auto" w:fill="auto"/>
            <w:vAlign w:val="bottom"/>
            <w:hideMark/>
          </w:tcPr>
          <w:p w14:paraId="78E4891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Kovine-tiskana vezja</w:t>
            </w:r>
          </w:p>
        </w:tc>
      </w:tr>
      <w:tr w:rsidR="002E598E" w:rsidRPr="002D0D71" w14:paraId="34C1CB75" w14:textId="77777777" w:rsidTr="00330214">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685B42D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VOD39</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14:paraId="1020252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proizvodnjo sredstev za lepljenje</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14:paraId="3C3CE92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11/01, 109/01,41/04</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14:paraId="07C8932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Lepila</w:t>
            </w:r>
          </w:p>
        </w:tc>
      </w:tr>
      <w:tr w:rsidR="002E598E" w:rsidRPr="002D0D71" w14:paraId="0B5613B2"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9A7194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VOD52-2</w:t>
            </w:r>
          </w:p>
        </w:tc>
        <w:tc>
          <w:tcPr>
            <w:tcW w:w="7694" w:type="dxa"/>
            <w:tcBorders>
              <w:top w:val="nil"/>
              <w:left w:val="nil"/>
              <w:bottom w:val="single" w:sz="4" w:space="0" w:color="auto"/>
              <w:right w:val="single" w:sz="4" w:space="0" w:color="auto"/>
            </w:tcBorders>
            <w:shd w:val="clear" w:color="auto" w:fill="auto"/>
            <w:vAlign w:val="bottom"/>
            <w:hideMark/>
          </w:tcPr>
          <w:p w14:paraId="6A808C9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livarn in kovačij sive litine, zlitin z železom in jekla</w:t>
            </w:r>
          </w:p>
        </w:tc>
        <w:tc>
          <w:tcPr>
            <w:tcW w:w="1418" w:type="dxa"/>
            <w:tcBorders>
              <w:top w:val="nil"/>
              <w:left w:val="nil"/>
              <w:bottom w:val="single" w:sz="4" w:space="0" w:color="auto"/>
              <w:right w:val="single" w:sz="4" w:space="0" w:color="auto"/>
            </w:tcBorders>
            <w:shd w:val="clear" w:color="auto" w:fill="auto"/>
            <w:vAlign w:val="bottom"/>
            <w:hideMark/>
          </w:tcPr>
          <w:p w14:paraId="609F06C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4FD3CC6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Litje železa</w:t>
            </w:r>
          </w:p>
        </w:tc>
      </w:tr>
      <w:tr w:rsidR="002E598E" w:rsidRPr="002D0D71" w14:paraId="0ABB8079"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03E399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VOD50-2</w:t>
            </w:r>
          </w:p>
        </w:tc>
        <w:tc>
          <w:tcPr>
            <w:tcW w:w="7694" w:type="dxa"/>
            <w:tcBorders>
              <w:top w:val="nil"/>
              <w:left w:val="nil"/>
              <w:bottom w:val="single" w:sz="4" w:space="0" w:color="auto"/>
              <w:right w:val="single" w:sz="4" w:space="0" w:color="auto"/>
            </w:tcBorders>
            <w:shd w:val="clear" w:color="auto" w:fill="auto"/>
            <w:vAlign w:val="bottom"/>
            <w:hideMark/>
          </w:tcPr>
          <w:p w14:paraId="6E33B92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livarn barvnih kovin</w:t>
            </w:r>
          </w:p>
        </w:tc>
        <w:tc>
          <w:tcPr>
            <w:tcW w:w="1418" w:type="dxa"/>
            <w:tcBorders>
              <w:top w:val="nil"/>
              <w:left w:val="nil"/>
              <w:bottom w:val="single" w:sz="4" w:space="0" w:color="auto"/>
              <w:right w:val="single" w:sz="4" w:space="0" w:color="auto"/>
            </w:tcBorders>
            <w:shd w:val="clear" w:color="auto" w:fill="auto"/>
            <w:vAlign w:val="bottom"/>
            <w:hideMark/>
          </w:tcPr>
          <w:p w14:paraId="51531DE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7CB018F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Livarne barvnih kovin</w:t>
            </w:r>
          </w:p>
        </w:tc>
      </w:tr>
      <w:tr w:rsidR="002E598E" w:rsidRPr="002D0D71" w14:paraId="36BAAB99"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63C5E6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VOD43</w:t>
            </w:r>
          </w:p>
        </w:tc>
        <w:tc>
          <w:tcPr>
            <w:tcW w:w="7694" w:type="dxa"/>
            <w:tcBorders>
              <w:top w:val="nil"/>
              <w:left w:val="nil"/>
              <w:bottom w:val="single" w:sz="4" w:space="0" w:color="auto"/>
              <w:right w:val="single" w:sz="4" w:space="0" w:color="auto"/>
            </w:tcBorders>
            <w:shd w:val="clear" w:color="auto" w:fill="auto"/>
            <w:vAlign w:val="bottom"/>
            <w:hideMark/>
          </w:tcPr>
          <w:p w14:paraId="64FF457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padavinske vode z javnih cest</w:t>
            </w:r>
          </w:p>
        </w:tc>
        <w:tc>
          <w:tcPr>
            <w:tcW w:w="1418" w:type="dxa"/>
            <w:tcBorders>
              <w:top w:val="nil"/>
              <w:left w:val="nil"/>
              <w:bottom w:val="single" w:sz="4" w:space="0" w:color="auto"/>
              <w:right w:val="single" w:sz="4" w:space="0" w:color="auto"/>
            </w:tcBorders>
            <w:shd w:val="clear" w:color="auto" w:fill="auto"/>
            <w:vAlign w:val="bottom"/>
            <w:hideMark/>
          </w:tcPr>
          <w:p w14:paraId="301936E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47/05</w:t>
            </w:r>
          </w:p>
        </w:tc>
        <w:tc>
          <w:tcPr>
            <w:tcW w:w="2976" w:type="dxa"/>
            <w:tcBorders>
              <w:top w:val="nil"/>
              <w:left w:val="nil"/>
              <w:bottom w:val="single" w:sz="4" w:space="0" w:color="auto"/>
              <w:right w:val="single" w:sz="4" w:space="0" w:color="auto"/>
            </w:tcBorders>
            <w:shd w:val="clear" w:color="auto" w:fill="auto"/>
            <w:vAlign w:val="bottom"/>
            <w:hideMark/>
          </w:tcPr>
          <w:p w14:paraId="525C371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Odvajanje s cest</w:t>
            </w:r>
          </w:p>
        </w:tc>
      </w:tr>
      <w:tr w:rsidR="002E598E" w:rsidRPr="002D0D71" w14:paraId="615ACCEC"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255ED8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VOD45_1</w:t>
            </w:r>
          </w:p>
        </w:tc>
        <w:tc>
          <w:tcPr>
            <w:tcW w:w="7694" w:type="dxa"/>
            <w:tcBorders>
              <w:top w:val="nil"/>
              <w:left w:val="nil"/>
              <w:bottom w:val="single" w:sz="4" w:space="0" w:color="auto"/>
              <w:right w:val="single" w:sz="4" w:space="0" w:color="auto"/>
            </w:tcBorders>
            <w:shd w:val="clear" w:color="auto" w:fill="auto"/>
            <w:vAlign w:val="bottom"/>
            <w:hideMark/>
          </w:tcPr>
          <w:p w14:paraId="2586A29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A</w:t>
            </w:r>
          </w:p>
        </w:tc>
        <w:tc>
          <w:tcPr>
            <w:tcW w:w="1418" w:type="dxa"/>
            <w:tcBorders>
              <w:top w:val="nil"/>
              <w:left w:val="nil"/>
              <w:bottom w:val="single" w:sz="4" w:space="0" w:color="auto"/>
              <w:right w:val="single" w:sz="4" w:space="0" w:color="auto"/>
            </w:tcBorders>
            <w:shd w:val="clear" w:color="auto" w:fill="auto"/>
            <w:vAlign w:val="bottom"/>
            <w:hideMark/>
          </w:tcPr>
          <w:p w14:paraId="39197F4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2234DEF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lepenka-A</w:t>
            </w:r>
          </w:p>
        </w:tc>
      </w:tr>
      <w:tr w:rsidR="002E598E" w:rsidRPr="002D0D71" w14:paraId="5514D893"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3746B1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VOD45_2</w:t>
            </w:r>
          </w:p>
        </w:tc>
        <w:tc>
          <w:tcPr>
            <w:tcW w:w="7694" w:type="dxa"/>
            <w:tcBorders>
              <w:top w:val="nil"/>
              <w:left w:val="nil"/>
              <w:bottom w:val="single" w:sz="4" w:space="0" w:color="auto"/>
              <w:right w:val="single" w:sz="4" w:space="0" w:color="auto"/>
            </w:tcBorders>
            <w:shd w:val="clear" w:color="auto" w:fill="auto"/>
            <w:vAlign w:val="bottom"/>
            <w:hideMark/>
          </w:tcPr>
          <w:p w14:paraId="543D977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B</w:t>
            </w:r>
          </w:p>
        </w:tc>
        <w:tc>
          <w:tcPr>
            <w:tcW w:w="1418" w:type="dxa"/>
            <w:tcBorders>
              <w:top w:val="nil"/>
              <w:left w:val="nil"/>
              <w:bottom w:val="single" w:sz="4" w:space="0" w:color="auto"/>
              <w:right w:val="single" w:sz="4" w:space="0" w:color="auto"/>
            </w:tcBorders>
            <w:shd w:val="clear" w:color="auto" w:fill="auto"/>
            <w:vAlign w:val="bottom"/>
            <w:hideMark/>
          </w:tcPr>
          <w:p w14:paraId="59E893F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4A81152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lepenka-B</w:t>
            </w:r>
          </w:p>
        </w:tc>
      </w:tr>
      <w:tr w:rsidR="002E598E" w:rsidRPr="002D0D71" w14:paraId="1BB9F87A"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BC558B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VOD45_3</w:t>
            </w:r>
          </w:p>
        </w:tc>
        <w:tc>
          <w:tcPr>
            <w:tcW w:w="7694" w:type="dxa"/>
            <w:tcBorders>
              <w:top w:val="nil"/>
              <w:left w:val="nil"/>
              <w:bottom w:val="single" w:sz="4" w:space="0" w:color="auto"/>
              <w:right w:val="single" w:sz="4" w:space="0" w:color="auto"/>
            </w:tcBorders>
            <w:shd w:val="clear" w:color="auto" w:fill="auto"/>
            <w:vAlign w:val="bottom"/>
            <w:hideMark/>
          </w:tcPr>
          <w:p w14:paraId="7CE9521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C</w:t>
            </w:r>
          </w:p>
        </w:tc>
        <w:tc>
          <w:tcPr>
            <w:tcW w:w="1418" w:type="dxa"/>
            <w:tcBorders>
              <w:top w:val="nil"/>
              <w:left w:val="nil"/>
              <w:bottom w:val="single" w:sz="4" w:space="0" w:color="auto"/>
              <w:right w:val="single" w:sz="4" w:space="0" w:color="auto"/>
            </w:tcBorders>
            <w:shd w:val="clear" w:color="auto" w:fill="auto"/>
            <w:vAlign w:val="bottom"/>
            <w:hideMark/>
          </w:tcPr>
          <w:p w14:paraId="1DFF7F5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6DC4388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lepenka-C</w:t>
            </w:r>
          </w:p>
        </w:tc>
      </w:tr>
      <w:tr w:rsidR="002E598E" w:rsidRPr="002D0D71" w14:paraId="050A4FAC"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87E1AF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VOD45_4</w:t>
            </w:r>
          </w:p>
        </w:tc>
        <w:tc>
          <w:tcPr>
            <w:tcW w:w="7694" w:type="dxa"/>
            <w:tcBorders>
              <w:top w:val="nil"/>
              <w:left w:val="nil"/>
              <w:bottom w:val="single" w:sz="4" w:space="0" w:color="auto"/>
              <w:right w:val="single" w:sz="4" w:space="0" w:color="auto"/>
            </w:tcBorders>
            <w:shd w:val="clear" w:color="auto" w:fill="auto"/>
            <w:vAlign w:val="bottom"/>
            <w:hideMark/>
          </w:tcPr>
          <w:p w14:paraId="28DE3E5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D</w:t>
            </w:r>
          </w:p>
        </w:tc>
        <w:tc>
          <w:tcPr>
            <w:tcW w:w="1418" w:type="dxa"/>
            <w:tcBorders>
              <w:top w:val="nil"/>
              <w:left w:val="nil"/>
              <w:bottom w:val="single" w:sz="4" w:space="0" w:color="auto"/>
              <w:right w:val="single" w:sz="4" w:space="0" w:color="auto"/>
            </w:tcBorders>
            <w:shd w:val="clear" w:color="auto" w:fill="auto"/>
            <w:vAlign w:val="bottom"/>
            <w:hideMark/>
          </w:tcPr>
          <w:p w14:paraId="710B698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5DDD120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lepenka-D</w:t>
            </w:r>
          </w:p>
        </w:tc>
      </w:tr>
      <w:tr w:rsidR="002E598E" w:rsidRPr="002D0D71" w14:paraId="6EE636D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79F2FE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VOD45_5</w:t>
            </w:r>
          </w:p>
        </w:tc>
        <w:tc>
          <w:tcPr>
            <w:tcW w:w="7694" w:type="dxa"/>
            <w:tcBorders>
              <w:top w:val="nil"/>
              <w:left w:val="nil"/>
              <w:bottom w:val="single" w:sz="4" w:space="0" w:color="auto"/>
              <w:right w:val="single" w:sz="4" w:space="0" w:color="auto"/>
            </w:tcBorders>
            <w:shd w:val="clear" w:color="auto" w:fill="auto"/>
            <w:vAlign w:val="bottom"/>
            <w:hideMark/>
          </w:tcPr>
          <w:p w14:paraId="30FCC5F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papirja, kartona in lepenke E</w:t>
            </w:r>
          </w:p>
        </w:tc>
        <w:tc>
          <w:tcPr>
            <w:tcW w:w="1418" w:type="dxa"/>
            <w:tcBorders>
              <w:top w:val="nil"/>
              <w:left w:val="nil"/>
              <w:bottom w:val="single" w:sz="4" w:space="0" w:color="auto"/>
              <w:right w:val="single" w:sz="4" w:space="0" w:color="auto"/>
            </w:tcBorders>
            <w:shd w:val="clear" w:color="auto" w:fill="auto"/>
            <w:vAlign w:val="bottom"/>
            <w:hideMark/>
          </w:tcPr>
          <w:p w14:paraId="6C4499D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1ECE643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Papir, karton, lepenka-E</w:t>
            </w:r>
          </w:p>
        </w:tc>
      </w:tr>
      <w:tr w:rsidR="002E598E" w:rsidRPr="002D0D71" w14:paraId="4EBFCCA9"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0D1BE4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VOD56-2</w:t>
            </w:r>
          </w:p>
        </w:tc>
        <w:tc>
          <w:tcPr>
            <w:tcW w:w="7694" w:type="dxa"/>
            <w:tcBorders>
              <w:top w:val="nil"/>
              <w:left w:val="nil"/>
              <w:bottom w:val="single" w:sz="4" w:space="0" w:color="auto"/>
              <w:right w:val="single" w:sz="4" w:space="0" w:color="auto"/>
            </w:tcBorders>
            <w:shd w:val="clear" w:color="auto" w:fill="auto"/>
            <w:vAlign w:val="bottom"/>
            <w:hideMark/>
          </w:tcPr>
          <w:p w14:paraId="597E69C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vodikovega peroksida in natrijevih perboratov</w:t>
            </w:r>
          </w:p>
        </w:tc>
        <w:tc>
          <w:tcPr>
            <w:tcW w:w="1418" w:type="dxa"/>
            <w:tcBorders>
              <w:top w:val="nil"/>
              <w:left w:val="nil"/>
              <w:bottom w:val="single" w:sz="4" w:space="0" w:color="auto"/>
              <w:right w:val="single" w:sz="4" w:space="0" w:color="auto"/>
            </w:tcBorders>
            <w:shd w:val="clear" w:color="auto" w:fill="auto"/>
            <w:vAlign w:val="bottom"/>
            <w:hideMark/>
          </w:tcPr>
          <w:p w14:paraId="61AE223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45/07,94/07</w:t>
            </w:r>
          </w:p>
        </w:tc>
        <w:tc>
          <w:tcPr>
            <w:tcW w:w="2976" w:type="dxa"/>
            <w:tcBorders>
              <w:top w:val="nil"/>
              <w:left w:val="nil"/>
              <w:bottom w:val="single" w:sz="4" w:space="0" w:color="auto"/>
              <w:right w:val="single" w:sz="4" w:space="0" w:color="auto"/>
            </w:tcBorders>
            <w:shd w:val="clear" w:color="auto" w:fill="auto"/>
            <w:vAlign w:val="bottom"/>
            <w:hideMark/>
          </w:tcPr>
          <w:p w14:paraId="7064312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Perborati</w:t>
            </w:r>
          </w:p>
        </w:tc>
      </w:tr>
      <w:tr w:rsidR="002E598E" w:rsidRPr="002D0D71" w14:paraId="5922D03C"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F1B618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VOD56_1</w:t>
            </w:r>
          </w:p>
        </w:tc>
        <w:tc>
          <w:tcPr>
            <w:tcW w:w="7694" w:type="dxa"/>
            <w:tcBorders>
              <w:top w:val="nil"/>
              <w:left w:val="nil"/>
              <w:bottom w:val="single" w:sz="4" w:space="0" w:color="auto"/>
              <w:right w:val="single" w:sz="4" w:space="0" w:color="auto"/>
            </w:tcBorders>
            <w:shd w:val="clear" w:color="auto" w:fill="auto"/>
            <w:vAlign w:val="bottom"/>
            <w:hideMark/>
          </w:tcPr>
          <w:p w14:paraId="4878AA9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vodikovega peroksida in natrijevih perboratov</w:t>
            </w:r>
          </w:p>
        </w:tc>
        <w:tc>
          <w:tcPr>
            <w:tcW w:w="1418" w:type="dxa"/>
            <w:tcBorders>
              <w:top w:val="nil"/>
              <w:left w:val="nil"/>
              <w:bottom w:val="single" w:sz="4" w:space="0" w:color="auto"/>
              <w:right w:val="single" w:sz="4" w:space="0" w:color="auto"/>
            </w:tcBorders>
            <w:shd w:val="clear" w:color="auto" w:fill="auto"/>
            <w:vAlign w:val="bottom"/>
            <w:hideMark/>
          </w:tcPr>
          <w:p w14:paraId="58345D8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45/07,94/07</w:t>
            </w:r>
          </w:p>
        </w:tc>
        <w:tc>
          <w:tcPr>
            <w:tcW w:w="2976" w:type="dxa"/>
            <w:tcBorders>
              <w:top w:val="nil"/>
              <w:left w:val="nil"/>
              <w:bottom w:val="single" w:sz="4" w:space="0" w:color="auto"/>
              <w:right w:val="single" w:sz="4" w:space="0" w:color="auto"/>
            </w:tcBorders>
            <w:shd w:val="clear" w:color="auto" w:fill="auto"/>
            <w:vAlign w:val="bottom"/>
            <w:hideMark/>
          </w:tcPr>
          <w:p w14:paraId="6BF60B7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Peroksid</w:t>
            </w:r>
          </w:p>
        </w:tc>
      </w:tr>
      <w:tr w:rsidR="002E598E" w:rsidRPr="002D0D71" w14:paraId="3950586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79B7F5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VOD54-2</w:t>
            </w:r>
          </w:p>
        </w:tc>
        <w:tc>
          <w:tcPr>
            <w:tcW w:w="7694" w:type="dxa"/>
            <w:tcBorders>
              <w:top w:val="nil"/>
              <w:left w:val="nil"/>
              <w:bottom w:val="single" w:sz="4" w:space="0" w:color="auto"/>
              <w:right w:val="single" w:sz="4" w:space="0" w:color="auto"/>
            </w:tcBorders>
            <w:shd w:val="clear" w:color="auto" w:fill="auto"/>
            <w:vAlign w:val="bottom"/>
            <w:hideMark/>
          </w:tcPr>
          <w:p w14:paraId="1370010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alkoholnih in brezalkoholnih pijač</w:t>
            </w:r>
          </w:p>
        </w:tc>
        <w:tc>
          <w:tcPr>
            <w:tcW w:w="1418" w:type="dxa"/>
            <w:tcBorders>
              <w:top w:val="nil"/>
              <w:left w:val="nil"/>
              <w:bottom w:val="single" w:sz="4" w:space="0" w:color="auto"/>
              <w:right w:val="single" w:sz="4" w:space="0" w:color="auto"/>
            </w:tcBorders>
            <w:shd w:val="clear" w:color="auto" w:fill="auto"/>
            <w:vAlign w:val="bottom"/>
            <w:hideMark/>
          </w:tcPr>
          <w:p w14:paraId="4AE3F84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26B999D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Pijače</w:t>
            </w:r>
          </w:p>
        </w:tc>
      </w:tr>
      <w:tr w:rsidR="002E598E" w:rsidRPr="002D0D71" w14:paraId="071A1D8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A5B315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VOD47_3</w:t>
            </w:r>
          </w:p>
        </w:tc>
        <w:tc>
          <w:tcPr>
            <w:tcW w:w="7694" w:type="dxa"/>
            <w:tcBorders>
              <w:top w:val="nil"/>
              <w:left w:val="nil"/>
              <w:bottom w:val="single" w:sz="4" w:space="0" w:color="auto"/>
              <w:right w:val="single" w:sz="4" w:space="0" w:color="auto"/>
            </w:tcBorders>
            <w:shd w:val="clear" w:color="auto" w:fill="auto"/>
            <w:vAlign w:val="bottom"/>
            <w:hideMark/>
          </w:tcPr>
          <w:p w14:paraId="7780C7F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odpadne vode iz naprav za pranje in kemično čiščenje tekstilij-kemično čiščenje</w:t>
            </w:r>
          </w:p>
        </w:tc>
        <w:tc>
          <w:tcPr>
            <w:tcW w:w="1418" w:type="dxa"/>
            <w:tcBorders>
              <w:top w:val="nil"/>
              <w:left w:val="nil"/>
              <w:bottom w:val="single" w:sz="4" w:space="0" w:color="auto"/>
              <w:right w:val="single" w:sz="4" w:space="0" w:color="auto"/>
            </w:tcBorders>
            <w:shd w:val="clear" w:color="auto" w:fill="auto"/>
            <w:vAlign w:val="bottom"/>
            <w:hideMark/>
          </w:tcPr>
          <w:p w14:paraId="22846E7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51/11</w:t>
            </w:r>
          </w:p>
        </w:tc>
        <w:tc>
          <w:tcPr>
            <w:tcW w:w="2976" w:type="dxa"/>
            <w:tcBorders>
              <w:top w:val="nil"/>
              <w:left w:val="nil"/>
              <w:bottom w:val="single" w:sz="4" w:space="0" w:color="auto"/>
              <w:right w:val="single" w:sz="4" w:space="0" w:color="auto"/>
            </w:tcBorders>
            <w:shd w:val="clear" w:color="auto" w:fill="auto"/>
            <w:vAlign w:val="bottom"/>
            <w:hideMark/>
          </w:tcPr>
          <w:p w14:paraId="4D8F220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Pralnice-kemično čiščenje</w:t>
            </w:r>
          </w:p>
        </w:tc>
      </w:tr>
      <w:tr w:rsidR="002E598E" w:rsidRPr="002D0D71" w14:paraId="326DC8A4"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FEA63A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VOD47_4</w:t>
            </w:r>
          </w:p>
        </w:tc>
        <w:tc>
          <w:tcPr>
            <w:tcW w:w="7694" w:type="dxa"/>
            <w:tcBorders>
              <w:top w:val="nil"/>
              <w:left w:val="nil"/>
              <w:bottom w:val="single" w:sz="4" w:space="0" w:color="auto"/>
              <w:right w:val="single" w:sz="4" w:space="0" w:color="auto"/>
            </w:tcBorders>
            <w:shd w:val="clear" w:color="auto" w:fill="auto"/>
            <w:vAlign w:val="bottom"/>
            <w:hideMark/>
          </w:tcPr>
          <w:p w14:paraId="2DFD172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odpadne vode iz naprav za pranje in kemično čiščenje tekstilij-pranje tekstilij</w:t>
            </w:r>
          </w:p>
        </w:tc>
        <w:tc>
          <w:tcPr>
            <w:tcW w:w="1418" w:type="dxa"/>
            <w:tcBorders>
              <w:top w:val="nil"/>
              <w:left w:val="nil"/>
              <w:bottom w:val="single" w:sz="4" w:space="0" w:color="auto"/>
              <w:right w:val="single" w:sz="4" w:space="0" w:color="auto"/>
            </w:tcBorders>
            <w:shd w:val="clear" w:color="auto" w:fill="auto"/>
            <w:vAlign w:val="bottom"/>
            <w:hideMark/>
          </w:tcPr>
          <w:p w14:paraId="616E93E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51/11</w:t>
            </w:r>
          </w:p>
        </w:tc>
        <w:tc>
          <w:tcPr>
            <w:tcW w:w="2976" w:type="dxa"/>
            <w:tcBorders>
              <w:top w:val="nil"/>
              <w:left w:val="nil"/>
              <w:bottom w:val="single" w:sz="4" w:space="0" w:color="auto"/>
              <w:right w:val="single" w:sz="4" w:space="0" w:color="auto"/>
            </w:tcBorders>
            <w:shd w:val="clear" w:color="auto" w:fill="auto"/>
            <w:vAlign w:val="bottom"/>
            <w:hideMark/>
          </w:tcPr>
          <w:p w14:paraId="6A2BEE9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Pralnice-pranje tekstilij</w:t>
            </w:r>
          </w:p>
        </w:tc>
      </w:tr>
      <w:tr w:rsidR="002E598E" w:rsidRPr="002D0D71" w14:paraId="6732BA27"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8B6F99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VOD22_2</w:t>
            </w:r>
          </w:p>
        </w:tc>
        <w:tc>
          <w:tcPr>
            <w:tcW w:w="7694" w:type="dxa"/>
            <w:tcBorders>
              <w:top w:val="nil"/>
              <w:left w:val="nil"/>
              <w:bottom w:val="single" w:sz="4" w:space="0" w:color="auto"/>
              <w:right w:val="single" w:sz="4" w:space="0" w:color="auto"/>
            </w:tcBorders>
            <w:shd w:val="clear" w:color="auto" w:fill="auto"/>
            <w:vAlign w:val="bottom"/>
            <w:hideMark/>
          </w:tcPr>
          <w:p w14:paraId="5E930B8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pridobivanje premoga in proizvodnjo briketov ter koksa - iz objektov in naprav za proizvodnjo briketov iz rjavega premoga</w:t>
            </w:r>
          </w:p>
        </w:tc>
        <w:tc>
          <w:tcPr>
            <w:tcW w:w="1418" w:type="dxa"/>
            <w:tcBorders>
              <w:top w:val="nil"/>
              <w:left w:val="nil"/>
              <w:bottom w:val="single" w:sz="4" w:space="0" w:color="auto"/>
              <w:right w:val="single" w:sz="4" w:space="0" w:color="auto"/>
            </w:tcBorders>
            <w:shd w:val="clear" w:color="auto" w:fill="auto"/>
            <w:vAlign w:val="bottom"/>
            <w:hideMark/>
          </w:tcPr>
          <w:p w14:paraId="4A2DE77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nil"/>
              <w:left w:val="nil"/>
              <w:bottom w:val="single" w:sz="4" w:space="0" w:color="auto"/>
              <w:right w:val="single" w:sz="4" w:space="0" w:color="auto"/>
            </w:tcBorders>
            <w:shd w:val="clear" w:color="auto" w:fill="auto"/>
            <w:vAlign w:val="bottom"/>
            <w:hideMark/>
          </w:tcPr>
          <w:p w14:paraId="5E15037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Premog-briketi</w:t>
            </w:r>
          </w:p>
        </w:tc>
      </w:tr>
      <w:tr w:rsidR="002E598E" w:rsidRPr="002D0D71" w14:paraId="6B8DDD6A"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01C66C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VOD22_3</w:t>
            </w:r>
          </w:p>
        </w:tc>
        <w:tc>
          <w:tcPr>
            <w:tcW w:w="7694" w:type="dxa"/>
            <w:tcBorders>
              <w:top w:val="nil"/>
              <w:left w:val="nil"/>
              <w:bottom w:val="single" w:sz="4" w:space="0" w:color="auto"/>
              <w:right w:val="single" w:sz="4" w:space="0" w:color="auto"/>
            </w:tcBorders>
            <w:shd w:val="clear" w:color="auto" w:fill="auto"/>
            <w:vAlign w:val="bottom"/>
            <w:hideMark/>
          </w:tcPr>
          <w:p w14:paraId="7C9F966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pridobivanje premoga in proizvodnjo briketov ter koksa - iz objektov in naprav za proizvodnjo koksa iz črnega premoga</w:t>
            </w:r>
          </w:p>
        </w:tc>
        <w:tc>
          <w:tcPr>
            <w:tcW w:w="1418" w:type="dxa"/>
            <w:tcBorders>
              <w:top w:val="nil"/>
              <w:left w:val="nil"/>
              <w:bottom w:val="single" w:sz="4" w:space="0" w:color="auto"/>
              <w:right w:val="single" w:sz="4" w:space="0" w:color="auto"/>
            </w:tcBorders>
            <w:shd w:val="clear" w:color="auto" w:fill="auto"/>
            <w:vAlign w:val="bottom"/>
            <w:hideMark/>
          </w:tcPr>
          <w:p w14:paraId="115959B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nil"/>
              <w:left w:val="nil"/>
              <w:bottom w:val="single" w:sz="4" w:space="0" w:color="auto"/>
              <w:right w:val="single" w:sz="4" w:space="0" w:color="auto"/>
            </w:tcBorders>
            <w:shd w:val="clear" w:color="auto" w:fill="auto"/>
            <w:vAlign w:val="bottom"/>
            <w:hideMark/>
          </w:tcPr>
          <w:p w14:paraId="2BD37DC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Premog-koks</w:t>
            </w:r>
          </w:p>
        </w:tc>
      </w:tr>
      <w:tr w:rsidR="002E598E" w:rsidRPr="002D0D71" w14:paraId="00A6669B" w14:textId="77777777" w:rsidTr="00330214">
        <w:trPr>
          <w:trHeight w:val="465"/>
        </w:trPr>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4115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VOD22_1</w:t>
            </w:r>
          </w:p>
        </w:tc>
        <w:tc>
          <w:tcPr>
            <w:tcW w:w="7694" w:type="dxa"/>
            <w:tcBorders>
              <w:top w:val="single" w:sz="4" w:space="0" w:color="auto"/>
              <w:left w:val="nil"/>
              <w:bottom w:val="single" w:sz="4" w:space="0" w:color="auto"/>
              <w:right w:val="single" w:sz="4" w:space="0" w:color="auto"/>
            </w:tcBorders>
            <w:shd w:val="clear" w:color="auto" w:fill="auto"/>
            <w:vAlign w:val="bottom"/>
            <w:hideMark/>
          </w:tcPr>
          <w:p w14:paraId="4BC9E46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pri odvajanju odpadnih vod iz objektov in naprav za pridobivanje premoga in proizvodnjo briketov ter koksa - iz objektov in naprav za pranje, sušenje, mletje, čiščenje, razvrščanje, upraševanje in </w:t>
            </w:r>
            <w:proofErr w:type="spellStart"/>
            <w:r w:rsidRPr="002D0D71">
              <w:rPr>
                <w:rFonts w:eastAsia="Times New Roman" w:cs="Arial"/>
                <w:color w:val="000000"/>
                <w:sz w:val="16"/>
                <w:szCs w:val="16"/>
                <w:lang w:eastAsia="sl-SI"/>
              </w:rPr>
              <w:t>skepljanje</w:t>
            </w:r>
            <w:proofErr w:type="spellEnd"/>
            <w:r w:rsidRPr="002D0D71">
              <w:rPr>
                <w:rFonts w:eastAsia="Times New Roman" w:cs="Arial"/>
                <w:color w:val="000000"/>
                <w:sz w:val="16"/>
                <w:szCs w:val="16"/>
                <w:lang w:eastAsia="sl-SI"/>
              </w:rPr>
              <w:t xml:space="preserve"> črnega premoga, rjavega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B4B832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28/00,41/04</w:t>
            </w:r>
          </w:p>
        </w:tc>
        <w:tc>
          <w:tcPr>
            <w:tcW w:w="2976" w:type="dxa"/>
            <w:tcBorders>
              <w:top w:val="single" w:sz="4" w:space="0" w:color="auto"/>
              <w:left w:val="nil"/>
              <w:bottom w:val="single" w:sz="4" w:space="0" w:color="auto"/>
              <w:right w:val="single" w:sz="4" w:space="0" w:color="auto"/>
            </w:tcBorders>
            <w:shd w:val="clear" w:color="auto" w:fill="auto"/>
            <w:vAlign w:val="bottom"/>
            <w:hideMark/>
          </w:tcPr>
          <w:p w14:paraId="3AF268A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Premog-pranje</w:t>
            </w:r>
          </w:p>
        </w:tc>
      </w:tr>
      <w:tr w:rsidR="002E598E" w:rsidRPr="002D0D71" w14:paraId="457B6926" w14:textId="77777777" w:rsidTr="00330214">
        <w:trPr>
          <w:trHeight w:val="465"/>
        </w:trPr>
        <w:tc>
          <w:tcPr>
            <w:tcW w:w="1460" w:type="dxa"/>
            <w:tcBorders>
              <w:top w:val="single" w:sz="4" w:space="0" w:color="auto"/>
              <w:left w:val="single" w:sz="4" w:space="0" w:color="auto"/>
              <w:bottom w:val="single" w:sz="4" w:space="0" w:color="000000" w:themeColor="text1"/>
              <w:right w:val="single" w:sz="4" w:space="0" w:color="auto"/>
            </w:tcBorders>
            <w:shd w:val="clear" w:color="auto" w:fill="auto"/>
            <w:vAlign w:val="bottom"/>
            <w:hideMark/>
          </w:tcPr>
          <w:p w14:paraId="0ABAECC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VOD21</w:t>
            </w:r>
          </w:p>
        </w:tc>
        <w:tc>
          <w:tcPr>
            <w:tcW w:w="7694" w:type="dxa"/>
            <w:tcBorders>
              <w:top w:val="single" w:sz="4" w:space="0" w:color="auto"/>
              <w:left w:val="nil"/>
              <w:bottom w:val="single" w:sz="4" w:space="0" w:color="000000" w:themeColor="text1"/>
              <w:right w:val="single" w:sz="4" w:space="0" w:color="auto"/>
            </w:tcBorders>
            <w:shd w:val="clear" w:color="auto" w:fill="auto"/>
            <w:vAlign w:val="bottom"/>
            <w:hideMark/>
          </w:tcPr>
          <w:p w14:paraId="401B398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in naprav za pripravo vode</w:t>
            </w:r>
          </w:p>
        </w:tc>
        <w:tc>
          <w:tcPr>
            <w:tcW w:w="1418" w:type="dxa"/>
            <w:tcBorders>
              <w:top w:val="single" w:sz="4" w:space="0" w:color="auto"/>
              <w:left w:val="nil"/>
              <w:bottom w:val="single" w:sz="4" w:space="0" w:color="000000" w:themeColor="text1"/>
              <w:right w:val="single" w:sz="4" w:space="0" w:color="auto"/>
            </w:tcBorders>
            <w:shd w:val="clear" w:color="auto" w:fill="auto"/>
            <w:vAlign w:val="bottom"/>
            <w:hideMark/>
          </w:tcPr>
          <w:p w14:paraId="6F7BF40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28/00, 41/04</w:t>
            </w:r>
          </w:p>
        </w:tc>
        <w:tc>
          <w:tcPr>
            <w:tcW w:w="2976" w:type="dxa"/>
            <w:tcBorders>
              <w:top w:val="single" w:sz="4" w:space="0" w:color="auto"/>
              <w:left w:val="nil"/>
              <w:bottom w:val="single" w:sz="4" w:space="0" w:color="000000" w:themeColor="text1"/>
              <w:right w:val="single" w:sz="4" w:space="0" w:color="auto"/>
            </w:tcBorders>
            <w:shd w:val="clear" w:color="auto" w:fill="auto"/>
            <w:vAlign w:val="bottom"/>
            <w:hideMark/>
          </w:tcPr>
          <w:p w14:paraId="014EC22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Priprava vode</w:t>
            </w:r>
          </w:p>
        </w:tc>
      </w:tr>
      <w:tr w:rsidR="002E598E" w:rsidRPr="002D0D71" w14:paraId="4EA25D89" w14:textId="77777777" w:rsidTr="00330214">
        <w:trPr>
          <w:trHeight w:val="465"/>
        </w:trPr>
        <w:tc>
          <w:tcPr>
            <w:tcW w:w="1460"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bottom"/>
            <w:hideMark/>
          </w:tcPr>
          <w:p w14:paraId="2A7DB0D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VOD57-2</w:t>
            </w:r>
          </w:p>
        </w:tc>
        <w:tc>
          <w:tcPr>
            <w:tcW w:w="7694"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32F726B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rastlinskih in živalskih olj in masti</w:t>
            </w:r>
          </w:p>
        </w:tc>
        <w:tc>
          <w:tcPr>
            <w:tcW w:w="1418"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4E94194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single" w:sz="4" w:space="0" w:color="000000" w:themeColor="text1"/>
              <w:left w:val="nil"/>
              <w:bottom w:val="single" w:sz="4" w:space="0" w:color="000000" w:themeColor="text1"/>
              <w:right w:val="single" w:sz="4" w:space="0" w:color="auto"/>
            </w:tcBorders>
            <w:shd w:val="clear" w:color="auto" w:fill="auto"/>
            <w:vAlign w:val="bottom"/>
            <w:hideMark/>
          </w:tcPr>
          <w:p w14:paraId="229BD0B4" w14:textId="77777777" w:rsidR="002E598E" w:rsidRPr="002D0D71" w:rsidRDefault="002E598E" w:rsidP="0068498E">
            <w:pPr>
              <w:spacing w:after="0" w:line="240" w:lineRule="auto"/>
              <w:rPr>
                <w:rFonts w:eastAsia="Times New Roman" w:cs="Arial"/>
                <w:color w:val="000000"/>
                <w:sz w:val="16"/>
                <w:szCs w:val="16"/>
                <w:lang w:eastAsia="sl-SI"/>
              </w:rPr>
            </w:pPr>
            <w:proofErr w:type="spellStart"/>
            <w:r w:rsidRPr="002D0D71">
              <w:rPr>
                <w:rFonts w:eastAsia="Times New Roman" w:cs="Arial"/>
                <w:color w:val="000000"/>
                <w:sz w:val="16"/>
                <w:szCs w:val="16"/>
                <w:lang w:eastAsia="sl-SI"/>
              </w:rPr>
              <w:t>Rastl</w:t>
            </w:r>
            <w:proofErr w:type="spellEnd"/>
            <w:r w:rsidRPr="002D0D71">
              <w:rPr>
                <w:rFonts w:eastAsia="Times New Roman" w:cs="Arial"/>
                <w:color w:val="000000"/>
                <w:sz w:val="16"/>
                <w:szCs w:val="16"/>
                <w:lang w:eastAsia="sl-SI"/>
              </w:rPr>
              <w:t>. in žival. Olja</w:t>
            </w:r>
          </w:p>
        </w:tc>
      </w:tr>
      <w:tr w:rsidR="002E598E" w:rsidRPr="002D0D71" w14:paraId="594F49BC" w14:textId="77777777" w:rsidTr="00330214">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45EB29E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VOD8</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14:paraId="69B4958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pri odvajanju odpadnih vod iz objektov reje domačih živali </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14:paraId="4FD8745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 7/00,41/04</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14:paraId="3DF41ED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Reja živali</w:t>
            </w:r>
          </w:p>
        </w:tc>
      </w:tr>
      <w:tr w:rsidR="002E598E" w:rsidRPr="002D0D71" w14:paraId="36389292"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1CC9D4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VOD64</w:t>
            </w:r>
          </w:p>
        </w:tc>
        <w:tc>
          <w:tcPr>
            <w:tcW w:w="7694" w:type="dxa"/>
            <w:tcBorders>
              <w:top w:val="nil"/>
              <w:left w:val="nil"/>
              <w:bottom w:val="single" w:sz="4" w:space="0" w:color="auto"/>
              <w:right w:val="single" w:sz="4" w:space="0" w:color="auto"/>
            </w:tcBorders>
            <w:shd w:val="clear" w:color="auto" w:fill="auto"/>
            <w:vAlign w:val="bottom"/>
            <w:hideMark/>
          </w:tcPr>
          <w:p w14:paraId="31BA301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sežigalnicah odpadkov in napravah za </w:t>
            </w:r>
            <w:proofErr w:type="spellStart"/>
            <w:r w:rsidRPr="002D0D71">
              <w:rPr>
                <w:rFonts w:eastAsia="Times New Roman" w:cs="Arial"/>
                <w:color w:val="000000"/>
                <w:sz w:val="16"/>
                <w:szCs w:val="16"/>
                <w:lang w:eastAsia="sl-SI"/>
              </w:rPr>
              <w:t>sosežig</w:t>
            </w:r>
            <w:proofErr w:type="spellEnd"/>
            <w:r w:rsidRPr="002D0D71">
              <w:rPr>
                <w:rFonts w:eastAsia="Times New Roman" w:cs="Arial"/>
                <w:color w:val="000000"/>
                <w:sz w:val="16"/>
                <w:szCs w:val="16"/>
                <w:lang w:eastAsia="sl-SI"/>
              </w:rPr>
              <w:t xml:space="preserve"> odpadkov</w:t>
            </w:r>
          </w:p>
        </w:tc>
        <w:tc>
          <w:tcPr>
            <w:tcW w:w="1418" w:type="dxa"/>
            <w:tcBorders>
              <w:top w:val="nil"/>
              <w:left w:val="nil"/>
              <w:bottom w:val="single" w:sz="4" w:space="0" w:color="auto"/>
              <w:right w:val="single" w:sz="4" w:space="0" w:color="auto"/>
            </w:tcBorders>
            <w:shd w:val="clear" w:color="auto" w:fill="auto"/>
            <w:vAlign w:val="bottom"/>
            <w:hideMark/>
          </w:tcPr>
          <w:p w14:paraId="4ED3BBE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8/16</w:t>
            </w:r>
            <w:r w:rsidR="00447A5A" w:rsidRPr="00967379">
              <w:rPr>
                <w:rFonts w:eastAsia="Times New Roman" w:cs="Arial"/>
                <w:color w:val="000000"/>
                <w:sz w:val="16"/>
                <w:szCs w:val="16"/>
                <w:lang w:eastAsia="sl-SI"/>
              </w:rPr>
              <w:t>, 116/21</w:t>
            </w:r>
          </w:p>
        </w:tc>
        <w:tc>
          <w:tcPr>
            <w:tcW w:w="2976" w:type="dxa"/>
            <w:tcBorders>
              <w:top w:val="nil"/>
              <w:left w:val="nil"/>
              <w:bottom w:val="single" w:sz="4" w:space="0" w:color="auto"/>
              <w:right w:val="single" w:sz="4" w:space="0" w:color="auto"/>
            </w:tcBorders>
            <w:shd w:val="clear" w:color="auto" w:fill="auto"/>
            <w:vAlign w:val="bottom"/>
            <w:hideMark/>
          </w:tcPr>
          <w:p w14:paraId="2BDC1C5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Sežig odpadkov</w:t>
            </w:r>
          </w:p>
        </w:tc>
      </w:tr>
      <w:tr w:rsidR="002E598E" w:rsidRPr="002D0D71" w14:paraId="172357D1"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35BB7C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VOD1_2</w:t>
            </w:r>
          </w:p>
        </w:tc>
        <w:tc>
          <w:tcPr>
            <w:tcW w:w="7694" w:type="dxa"/>
            <w:tcBorders>
              <w:top w:val="nil"/>
              <w:left w:val="nil"/>
              <w:bottom w:val="single" w:sz="4" w:space="0" w:color="auto"/>
              <w:right w:val="single" w:sz="4" w:space="0" w:color="auto"/>
            </w:tcBorders>
            <w:shd w:val="clear" w:color="auto" w:fill="auto"/>
            <w:vAlign w:val="bottom"/>
            <w:hideMark/>
          </w:tcPr>
          <w:p w14:paraId="60A5B40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odpadnih voda v vode in javno kanalizacijo</w:t>
            </w:r>
          </w:p>
        </w:tc>
        <w:tc>
          <w:tcPr>
            <w:tcW w:w="1418" w:type="dxa"/>
            <w:tcBorders>
              <w:top w:val="nil"/>
              <w:left w:val="nil"/>
              <w:bottom w:val="single" w:sz="4" w:space="0" w:color="auto"/>
              <w:right w:val="single" w:sz="4" w:space="0" w:color="auto"/>
            </w:tcBorders>
            <w:shd w:val="clear" w:color="auto" w:fill="auto"/>
            <w:vAlign w:val="bottom"/>
            <w:hideMark/>
          </w:tcPr>
          <w:p w14:paraId="4FF8DBA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64/12, 64/14, 98/15</w:t>
            </w:r>
          </w:p>
        </w:tc>
        <w:tc>
          <w:tcPr>
            <w:tcW w:w="2976" w:type="dxa"/>
            <w:tcBorders>
              <w:top w:val="nil"/>
              <w:left w:val="nil"/>
              <w:bottom w:val="single" w:sz="4" w:space="0" w:color="auto"/>
              <w:right w:val="single" w:sz="4" w:space="0" w:color="auto"/>
            </w:tcBorders>
            <w:shd w:val="clear" w:color="auto" w:fill="auto"/>
            <w:vAlign w:val="bottom"/>
            <w:hideMark/>
          </w:tcPr>
          <w:p w14:paraId="1910088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Splošna 98/15</w:t>
            </w:r>
          </w:p>
        </w:tc>
      </w:tr>
      <w:tr w:rsidR="002E598E" w:rsidRPr="002D0D71" w14:paraId="72FD4757"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1ECB8A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VOD48_2-2</w:t>
            </w:r>
          </w:p>
        </w:tc>
        <w:tc>
          <w:tcPr>
            <w:tcW w:w="7694" w:type="dxa"/>
            <w:tcBorders>
              <w:top w:val="nil"/>
              <w:left w:val="nil"/>
              <w:bottom w:val="single" w:sz="4" w:space="0" w:color="auto"/>
              <w:right w:val="single" w:sz="4" w:space="0" w:color="auto"/>
            </w:tcBorders>
            <w:shd w:val="clear" w:color="auto" w:fill="auto"/>
            <w:vAlign w:val="bottom"/>
            <w:hideMark/>
          </w:tcPr>
          <w:p w14:paraId="3175B73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stekla in steklenih izdelkov - kemična obdelava (kislinsko poliranje, jedkanje, matiranje)</w:t>
            </w:r>
          </w:p>
        </w:tc>
        <w:tc>
          <w:tcPr>
            <w:tcW w:w="1418" w:type="dxa"/>
            <w:tcBorders>
              <w:top w:val="nil"/>
              <w:left w:val="nil"/>
              <w:bottom w:val="single" w:sz="4" w:space="0" w:color="auto"/>
              <w:right w:val="single" w:sz="4" w:space="0" w:color="auto"/>
            </w:tcBorders>
            <w:shd w:val="clear" w:color="auto" w:fill="auto"/>
            <w:vAlign w:val="bottom"/>
            <w:hideMark/>
          </w:tcPr>
          <w:p w14:paraId="0C018D5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3297574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Steklo-kemična obd.</w:t>
            </w:r>
          </w:p>
        </w:tc>
      </w:tr>
      <w:tr w:rsidR="002E598E" w:rsidRPr="002D0D71" w14:paraId="55A0A372"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79A6C60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VOD48_3-2</w:t>
            </w:r>
          </w:p>
        </w:tc>
        <w:tc>
          <w:tcPr>
            <w:tcW w:w="7694" w:type="dxa"/>
            <w:tcBorders>
              <w:top w:val="nil"/>
              <w:left w:val="nil"/>
              <w:bottom w:val="single" w:sz="4" w:space="0" w:color="auto"/>
              <w:right w:val="single" w:sz="4" w:space="0" w:color="auto"/>
            </w:tcBorders>
            <w:shd w:val="clear" w:color="auto" w:fill="auto"/>
            <w:vAlign w:val="bottom"/>
            <w:hideMark/>
          </w:tcPr>
          <w:p w14:paraId="0E08948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stekla in steklenih izdelkov - srebrenje in bakrenje ravnega stekla (izdelava zrcal) ter srebrenje drobnih steklenih predmetov</w:t>
            </w:r>
          </w:p>
        </w:tc>
        <w:tc>
          <w:tcPr>
            <w:tcW w:w="1418" w:type="dxa"/>
            <w:tcBorders>
              <w:top w:val="nil"/>
              <w:left w:val="nil"/>
              <w:bottom w:val="single" w:sz="4" w:space="0" w:color="auto"/>
              <w:right w:val="single" w:sz="4" w:space="0" w:color="auto"/>
            </w:tcBorders>
            <w:shd w:val="clear" w:color="auto" w:fill="auto"/>
            <w:vAlign w:val="bottom"/>
            <w:hideMark/>
          </w:tcPr>
          <w:p w14:paraId="7A35B9C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7A24175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Steklo-srebrenje</w:t>
            </w:r>
          </w:p>
        </w:tc>
      </w:tr>
      <w:tr w:rsidR="002E598E" w:rsidRPr="002D0D71" w14:paraId="7526A1CB"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EAB3ED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VOD48_1-2</w:t>
            </w:r>
          </w:p>
        </w:tc>
        <w:tc>
          <w:tcPr>
            <w:tcW w:w="7694" w:type="dxa"/>
            <w:tcBorders>
              <w:top w:val="nil"/>
              <w:left w:val="nil"/>
              <w:bottom w:val="single" w:sz="4" w:space="0" w:color="auto"/>
              <w:right w:val="single" w:sz="4" w:space="0" w:color="auto"/>
            </w:tcBorders>
            <w:shd w:val="clear" w:color="auto" w:fill="auto"/>
            <w:vAlign w:val="bottom"/>
            <w:hideMark/>
          </w:tcPr>
          <w:p w14:paraId="5A9632D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stekla in steklenih izdelkov - priprava zmesi, taljenje in oblikovanje stekla, proizvodnjo steklenih vlaken in umetnih mineralnih vlaken, mehansko obdelavo (stiskanje, o</w:t>
            </w:r>
          </w:p>
        </w:tc>
        <w:tc>
          <w:tcPr>
            <w:tcW w:w="1418" w:type="dxa"/>
            <w:tcBorders>
              <w:top w:val="nil"/>
              <w:left w:val="nil"/>
              <w:bottom w:val="single" w:sz="4" w:space="0" w:color="auto"/>
              <w:right w:val="single" w:sz="4" w:space="0" w:color="auto"/>
            </w:tcBorders>
            <w:shd w:val="clear" w:color="auto" w:fill="auto"/>
            <w:vAlign w:val="bottom"/>
            <w:hideMark/>
          </w:tcPr>
          <w:p w14:paraId="4F2A3F0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22C1856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Steklo-taljenje in meh. obd.</w:t>
            </w:r>
          </w:p>
        </w:tc>
      </w:tr>
      <w:tr w:rsidR="002E598E" w:rsidRPr="002D0D71" w14:paraId="3D2836C1"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6619D47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VOD48_4-2</w:t>
            </w:r>
          </w:p>
        </w:tc>
        <w:tc>
          <w:tcPr>
            <w:tcW w:w="7694" w:type="dxa"/>
            <w:tcBorders>
              <w:top w:val="nil"/>
              <w:left w:val="nil"/>
              <w:bottom w:val="single" w:sz="4" w:space="0" w:color="auto"/>
              <w:right w:val="single" w:sz="4" w:space="0" w:color="auto"/>
            </w:tcBorders>
            <w:shd w:val="clear" w:color="auto" w:fill="auto"/>
            <w:vAlign w:val="bottom"/>
            <w:hideMark/>
          </w:tcPr>
          <w:p w14:paraId="07F9C76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stekla in steklenih izdelkov - predelava steklenih vlaken ali umetnih mineralnih vlaken v tkanine iz steklenih vlaken ali izolacijske materiale ter čiščenje odpadnega zraka</w:t>
            </w:r>
          </w:p>
        </w:tc>
        <w:tc>
          <w:tcPr>
            <w:tcW w:w="1418" w:type="dxa"/>
            <w:tcBorders>
              <w:top w:val="nil"/>
              <w:left w:val="nil"/>
              <w:bottom w:val="single" w:sz="4" w:space="0" w:color="auto"/>
              <w:right w:val="single" w:sz="4" w:space="0" w:color="auto"/>
            </w:tcBorders>
            <w:shd w:val="clear" w:color="auto" w:fill="auto"/>
            <w:vAlign w:val="bottom"/>
            <w:hideMark/>
          </w:tcPr>
          <w:p w14:paraId="1463AE4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4F20ECC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Steklo-vlakna</w:t>
            </w:r>
          </w:p>
        </w:tc>
      </w:tr>
      <w:tr w:rsidR="002E598E" w:rsidRPr="002D0D71" w14:paraId="321B1923"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AC9674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VOD3-2</w:t>
            </w:r>
          </w:p>
        </w:tc>
        <w:tc>
          <w:tcPr>
            <w:tcW w:w="7694" w:type="dxa"/>
            <w:tcBorders>
              <w:top w:val="nil"/>
              <w:left w:val="nil"/>
              <w:bottom w:val="single" w:sz="4" w:space="0" w:color="auto"/>
              <w:right w:val="single" w:sz="4" w:space="0" w:color="auto"/>
            </w:tcBorders>
            <w:shd w:val="clear" w:color="auto" w:fill="auto"/>
            <w:vAlign w:val="bottom"/>
            <w:hideMark/>
          </w:tcPr>
          <w:p w14:paraId="2B8AD3A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predelavo in obdelavo tekstilnih vlaken</w:t>
            </w:r>
          </w:p>
        </w:tc>
        <w:tc>
          <w:tcPr>
            <w:tcW w:w="1418" w:type="dxa"/>
            <w:tcBorders>
              <w:top w:val="nil"/>
              <w:left w:val="nil"/>
              <w:bottom w:val="single" w:sz="4" w:space="0" w:color="auto"/>
              <w:right w:val="single" w:sz="4" w:space="0" w:color="auto"/>
            </w:tcBorders>
            <w:shd w:val="clear" w:color="auto" w:fill="auto"/>
            <w:vAlign w:val="bottom"/>
            <w:hideMark/>
          </w:tcPr>
          <w:p w14:paraId="07E55EA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7/07</w:t>
            </w:r>
          </w:p>
        </w:tc>
        <w:tc>
          <w:tcPr>
            <w:tcW w:w="2976" w:type="dxa"/>
            <w:tcBorders>
              <w:top w:val="nil"/>
              <w:left w:val="nil"/>
              <w:bottom w:val="single" w:sz="4" w:space="0" w:color="auto"/>
              <w:right w:val="single" w:sz="4" w:space="0" w:color="auto"/>
            </w:tcBorders>
            <w:shd w:val="clear" w:color="auto" w:fill="auto"/>
            <w:vAlign w:val="bottom"/>
            <w:hideMark/>
          </w:tcPr>
          <w:p w14:paraId="056C984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Tekstil</w:t>
            </w:r>
          </w:p>
        </w:tc>
      </w:tr>
      <w:tr w:rsidR="002E598E" w:rsidRPr="002D0D71" w14:paraId="061027BD"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4A02DC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VOD53-2</w:t>
            </w:r>
          </w:p>
        </w:tc>
        <w:tc>
          <w:tcPr>
            <w:tcW w:w="7694" w:type="dxa"/>
            <w:tcBorders>
              <w:top w:val="nil"/>
              <w:left w:val="nil"/>
              <w:bottom w:val="single" w:sz="4" w:space="0" w:color="auto"/>
              <w:right w:val="single" w:sz="4" w:space="0" w:color="auto"/>
            </w:tcBorders>
            <w:shd w:val="clear" w:color="auto" w:fill="auto"/>
            <w:vAlign w:val="bottom"/>
            <w:hideMark/>
          </w:tcPr>
          <w:p w14:paraId="200911D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naprav za proizvodnjo usnja in krzna</w:t>
            </w:r>
          </w:p>
        </w:tc>
        <w:tc>
          <w:tcPr>
            <w:tcW w:w="1418" w:type="dxa"/>
            <w:tcBorders>
              <w:top w:val="nil"/>
              <w:left w:val="nil"/>
              <w:bottom w:val="single" w:sz="4" w:space="0" w:color="auto"/>
              <w:right w:val="single" w:sz="4" w:space="0" w:color="auto"/>
            </w:tcBorders>
            <w:shd w:val="clear" w:color="auto" w:fill="auto"/>
            <w:vAlign w:val="bottom"/>
            <w:hideMark/>
          </w:tcPr>
          <w:p w14:paraId="16FF650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5ED3FFF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Usnje</w:t>
            </w:r>
          </w:p>
        </w:tc>
      </w:tr>
      <w:tr w:rsidR="002E598E" w:rsidRPr="002D0D71" w14:paraId="448E487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34D1323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VOD9_1</w:t>
            </w:r>
          </w:p>
        </w:tc>
        <w:tc>
          <w:tcPr>
            <w:tcW w:w="7694" w:type="dxa"/>
            <w:tcBorders>
              <w:top w:val="nil"/>
              <w:left w:val="nil"/>
              <w:bottom w:val="single" w:sz="4" w:space="0" w:color="auto"/>
              <w:right w:val="single" w:sz="4" w:space="0" w:color="auto"/>
            </w:tcBorders>
            <w:shd w:val="clear" w:color="auto" w:fill="auto"/>
            <w:vAlign w:val="bottom"/>
            <w:hideMark/>
          </w:tcPr>
          <w:p w14:paraId="587F1B9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postaj za preskrbo motornih vozil z gorivi, objektov za vzdrževanje in popravila motornih vozil ter pralnic za motorna vozila -postaje za polnjenje tekočih goriv v motorna vozila, v rezervoarje, v lokomotive ali vagone ter mobilne stroje ali naprave in polnjenje tekočih goriv v stabilne motorje in stabilne plinske turbine</w:t>
            </w:r>
          </w:p>
        </w:tc>
        <w:tc>
          <w:tcPr>
            <w:tcW w:w="1418" w:type="dxa"/>
            <w:tcBorders>
              <w:top w:val="nil"/>
              <w:left w:val="nil"/>
              <w:bottom w:val="single" w:sz="4" w:space="0" w:color="auto"/>
              <w:right w:val="single" w:sz="4" w:space="0" w:color="auto"/>
            </w:tcBorders>
            <w:shd w:val="clear" w:color="auto" w:fill="auto"/>
            <w:vAlign w:val="bottom"/>
            <w:hideMark/>
          </w:tcPr>
          <w:p w14:paraId="1F51C2D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 40/04,41/04</w:t>
            </w:r>
          </w:p>
        </w:tc>
        <w:tc>
          <w:tcPr>
            <w:tcW w:w="2976" w:type="dxa"/>
            <w:tcBorders>
              <w:top w:val="nil"/>
              <w:left w:val="nil"/>
              <w:bottom w:val="single" w:sz="4" w:space="0" w:color="auto"/>
              <w:right w:val="single" w:sz="4" w:space="0" w:color="auto"/>
            </w:tcBorders>
            <w:shd w:val="clear" w:color="auto" w:fill="auto"/>
            <w:vAlign w:val="bottom"/>
            <w:hideMark/>
          </w:tcPr>
          <w:p w14:paraId="1EABEC2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Vozila-črpalke</w:t>
            </w:r>
          </w:p>
        </w:tc>
      </w:tr>
      <w:tr w:rsidR="002E598E" w:rsidRPr="002D0D71" w14:paraId="653C0929"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217DCF1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VOD9_3</w:t>
            </w:r>
          </w:p>
        </w:tc>
        <w:tc>
          <w:tcPr>
            <w:tcW w:w="7694" w:type="dxa"/>
            <w:tcBorders>
              <w:top w:val="nil"/>
              <w:left w:val="nil"/>
              <w:bottom w:val="single" w:sz="4" w:space="0" w:color="auto"/>
              <w:right w:val="single" w:sz="4" w:space="0" w:color="auto"/>
            </w:tcBorders>
            <w:shd w:val="clear" w:color="auto" w:fill="auto"/>
            <w:vAlign w:val="bottom"/>
            <w:hideMark/>
          </w:tcPr>
          <w:p w14:paraId="727EC6D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postaj za preskrbo motornih vozil z gorivi, objektov za vzdrževanje in popravila motornih vozil ter pralnic za motorna vozila -iz objektov za popravljanje motornih vozil, lokomotiv ali vagonov ter mobilnih strojev ali naprav, izločanje nevoznih, za popravilo namenjenih motornih vozil, lokomotiv ali vagonov ter mobilnih strojev ali naprav ali njihovih sestavnih delov, pri katerih obstoji nevarnost nekontroliranega izpusta snovi v okolje in skladiščenje, razgradnjo ali reciklažo odpadnih motornih vozil, odpadnih lokomotiv ali vagonov, odpadnih mobilnih strojev ali naprav ali njihovih sestavnih delov, pri katerih obstoji nevarnost nekontroliranega izpusta snovi v okolje</w:t>
            </w:r>
          </w:p>
        </w:tc>
        <w:tc>
          <w:tcPr>
            <w:tcW w:w="1418" w:type="dxa"/>
            <w:tcBorders>
              <w:top w:val="nil"/>
              <w:left w:val="nil"/>
              <w:bottom w:val="single" w:sz="4" w:space="0" w:color="auto"/>
              <w:right w:val="single" w:sz="4" w:space="0" w:color="auto"/>
            </w:tcBorders>
            <w:shd w:val="clear" w:color="auto" w:fill="auto"/>
            <w:vAlign w:val="bottom"/>
            <w:hideMark/>
          </w:tcPr>
          <w:p w14:paraId="049E773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 40/04,41/04</w:t>
            </w:r>
          </w:p>
        </w:tc>
        <w:tc>
          <w:tcPr>
            <w:tcW w:w="2976" w:type="dxa"/>
            <w:tcBorders>
              <w:top w:val="nil"/>
              <w:left w:val="nil"/>
              <w:bottom w:val="single" w:sz="4" w:space="0" w:color="auto"/>
              <w:right w:val="single" w:sz="4" w:space="0" w:color="auto"/>
            </w:tcBorders>
            <w:shd w:val="clear" w:color="auto" w:fill="auto"/>
            <w:vAlign w:val="bottom"/>
            <w:hideMark/>
          </w:tcPr>
          <w:p w14:paraId="4E4FC4C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Vozila-izločanje</w:t>
            </w:r>
          </w:p>
        </w:tc>
      </w:tr>
      <w:tr w:rsidR="002E598E" w:rsidRPr="002D0D71" w14:paraId="626099E7" w14:textId="77777777" w:rsidTr="001A0597">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B385D0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VOD9_2</w:t>
            </w:r>
          </w:p>
        </w:tc>
        <w:tc>
          <w:tcPr>
            <w:tcW w:w="7694" w:type="dxa"/>
            <w:tcBorders>
              <w:top w:val="nil"/>
              <w:left w:val="nil"/>
              <w:bottom w:val="single" w:sz="4" w:space="0" w:color="auto"/>
              <w:right w:val="single" w:sz="4" w:space="0" w:color="auto"/>
            </w:tcBorders>
            <w:shd w:val="clear" w:color="auto" w:fill="auto"/>
            <w:vAlign w:val="bottom"/>
            <w:hideMark/>
          </w:tcPr>
          <w:p w14:paraId="4C56E942"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 xml:space="preserve">Uredba o emisiji snovi pri odvajanju odpadnih vod iz postaj za preskrbo motornih vozil z gorivi, objektov za vzdrževanje in popravila motornih vozil ter pralnic za motorna vozila - iz objektov in naprav za čiščenje karoserij in dna motornih vozil, lokomotiva ali vagonov ter mobilnih strojev ali naprav brez uporabe čistilnih kemikalij, čiščenje motorjev, podvozij ter dna motornih vozil, lokomotiv ali vagonov ter mobilnih strojev ali naprav s čistilnimi kemikalijami in </w:t>
            </w:r>
            <w:proofErr w:type="spellStart"/>
            <w:r w:rsidRPr="002D0D71">
              <w:rPr>
                <w:rFonts w:eastAsia="Times New Roman" w:cs="Arial"/>
                <w:color w:val="000000"/>
                <w:sz w:val="16"/>
                <w:szCs w:val="16"/>
                <w:lang w:eastAsia="sl-SI"/>
              </w:rPr>
              <w:t>dekonserviranjem</w:t>
            </w:r>
            <w:proofErr w:type="spellEnd"/>
            <w:r w:rsidRPr="002D0D71">
              <w:rPr>
                <w:rFonts w:eastAsia="Times New Roman" w:cs="Arial"/>
                <w:color w:val="000000"/>
                <w:sz w:val="16"/>
                <w:szCs w:val="16"/>
                <w:lang w:eastAsia="sl-SI"/>
              </w:rPr>
              <w:t xml:space="preserve"> motornih vozil, lokomotiv ali vagonov ter mobilnih strojev ali naprav</w:t>
            </w:r>
          </w:p>
        </w:tc>
        <w:tc>
          <w:tcPr>
            <w:tcW w:w="1418" w:type="dxa"/>
            <w:tcBorders>
              <w:top w:val="nil"/>
              <w:left w:val="nil"/>
              <w:bottom w:val="single" w:sz="4" w:space="0" w:color="auto"/>
              <w:right w:val="single" w:sz="4" w:space="0" w:color="auto"/>
            </w:tcBorders>
            <w:shd w:val="clear" w:color="auto" w:fill="auto"/>
            <w:vAlign w:val="bottom"/>
            <w:hideMark/>
          </w:tcPr>
          <w:p w14:paraId="3D3F568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 40/04,41/04</w:t>
            </w:r>
          </w:p>
        </w:tc>
        <w:tc>
          <w:tcPr>
            <w:tcW w:w="2976" w:type="dxa"/>
            <w:tcBorders>
              <w:top w:val="nil"/>
              <w:left w:val="nil"/>
              <w:bottom w:val="single" w:sz="4" w:space="0" w:color="auto"/>
              <w:right w:val="single" w:sz="4" w:space="0" w:color="auto"/>
            </w:tcBorders>
            <w:shd w:val="clear" w:color="auto" w:fill="auto"/>
            <w:vAlign w:val="bottom"/>
            <w:hideMark/>
          </w:tcPr>
          <w:p w14:paraId="41E752C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Vozila-pralnice</w:t>
            </w:r>
          </w:p>
        </w:tc>
      </w:tr>
      <w:tr w:rsidR="002E598E" w:rsidRPr="002D0D71" w14:paraId="3B17003D" w14:textId="77777777" w:rsidTr="001A0597">
        <w:trPr>
          <w:trHeight w:val="465"/>
        </w:trPr>
        <w:tc>
          <w:tcPr>
            <w:tcW w:w="1460" w:type="dxa"/>
            <w:tcBorders>
              <w:top w:val="single" w:sz="4" w:space="0" w:color="auto"/>
              <w:left w:val="single" w:sz="4" w:space="0" w:color="auto"/>
              <w:bottom w:val="single" w:sz="4" w:space="0" w:color="000000" w:themeColor="text1"/>
              <w:right w:val="single" w:sz="4" w:space="0" w:color="auto"/>
            </w:tcBorders>
            <w:shd w:val="clear" w:color="auto" w:fill="auto"/>
            <w:vAlign w:val="bottom"/>
            <w:hideMark/>
          </w:tcPr>
          <w:p w14:paraId="2EFD106E"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VOD11</w:t>
            </w:r>
          </w:p>
        </w:tc>
        <w:tc>
          <w:tcPr>
            <w:tcW w:w="7694" w:type="dxa"/>
            <w:tcBorders>
              <w:top w:val="single" w:sz="4" w:space="0" w:color="auto"/>
              <w:left w:val="nil"/>
              <w:bottom w:val="single" w:sz="4" w:space="0" w:color="000000" w:themeColor="text1"/>
              <w:right w:val="single" w:sz="4" w:space="0" w:color="auto"/>
            </w:tcBorders>
            <w:shd w:val="clear" w:color="auto" w:fill="auto"/>
            <w:vAlign w:val="bottom"/>
            <w:hideMark/>
          </w:tcPr>
          <w:p w14:paraId="3D6C19D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pri odvajanju odpadnih vod iz objektov za opravljanje zdravstvene in veterinarske dejavnosti</w:t>
            </w:r>
          </w:p>
        </w:tc>
        <w:tc>
          <w:tcPr>
            <w:tcW w:w="1418" w:type="dxa"/>
            <w:tcBorders>
              <w:top w:val="single" w:sz="4" w:space="0" w:color="auto"/>
              <w:left w:val="nil"/>
              <w:bottom w:val="single" w:sz="4" w:space="0" w:color="000000" w:themeColor="text1"/>
              <w:right w:val="single" w:sz="4" w:space="0" w:color="auto"/>
            </w:tcBorders>
            <w:shd w:val="clear" w:color="auto" w:fill="auto"/>
            <w:vAlign w:val="bottom"/>
            <w:hideMark/>
          </w:tcPr>
          <w:p w14:paraId="77270FD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10/99,41/04</w:t>
            </w:r>
          </w:p>
        </w:tc>
        <w:tc>
          <w:tcPr>
            <w:tcW w:w="2976" w:type="dxa"/>
            <w:tcBorders>
              <w:top w:val="single" w:sz="4" w:space="0" w:color="auto"/>
              <w:left w:val="nil"/>
              <w:bottom w:val="single" w:sz="4" w:space="0" w:color="000000" w:themeColor="text1"/>
              <w:right w:val="single" w:sz="4" w:space="0" w:color="auto"/>
            </w:tcBorders>
            <w:shd w:val="clear" w:color="auto" w:fill="auto"/>
            <w:vAlign w:val="bottom"/>
            <w:hideMark/>
          </w:tcPr>
          <w:p w14:paraId="30976553" w14:textId="77777777" w:rsidR="002E598E" w:rsidRPr="002D0D71" w:rsidRDefault="002E598E" w:rsidP="0068498E">
            <w:pPr>
              <w:spacing w:after="0" w:line="240" w:lineRule="auto"/>
              <w:rPr>
                <w:rFonts w:eastAsia="Times New Roman" w:cs="Arial"/>
                <w:color w:val="000000"/>
                <w:sz w:val="16"/>
                <w:szCs w:val="16"/>
                <w:lang w:eastAsia="sl-SI"/>
              </w:rPr>
            </w:pPr>
            <w:proofErr w:type="spellStart"/>
            <w:r w:rsidRPr="002D0D71">
              <w:rPr>
                <w:rFonts w:eastAsia="Times New Roman" w:cs="Arial"/>
                <w:color w:val="000000"/>
                <w:sz w:val="16"/>
                <w:szCs w:val="16"/>
                <w:lang w:eastAsia="sl-SI"/>
              </w:rPr>
              <w:t>Zdravst</w:t>
            </w:r>
            <w:proofErr w:type="spellEnd"/>
            <w:r w:rsidRPr="002D0D71">
              <w:rPr>
                <w:rFonts w:eastAsia="Times New Roman" w:cs="Arial"/>
                <w:color w:val="000000"/>
                <w:sz w:val="16"/>
                <w:szCs w:val="16"/>
                <w:lang w:eastAsia="sl-SI"/>
              </w:rPr>
              <w:t>. in veterin. dej.</w:t>
            </w:r>
          </w:p>
        </w:tc>
      </w:tr>
      <w:tr w:rsidR="002E598E" w:rsidRPr="002D0D71" w14:paraId="42D58F7F" w14:textId="77777777" w:rsidTr="001A0597">
        <w:trPr>
          <w:trHeight w:val="465"/>
        </w:trPr>
        <w:tc>
          <w:tcPr>
            <w:tcW w:w="1460" w:type="dxa"/>
            <w:tcBorders>
              <w:top w:val="single" w:sz="4" w:space="0" w:color="000000" w:themeColor="text1"/>
              <w:left w:val="single" w:sz="4" w:space="0" w:color="auto"/>
              <w:bottom w:val="single" w:sz="4" w:space="0" w:color="auto"/>
              <w:right w:val="single" w:sz="4" w:space="0" w:color="auto"/>
            </w:tcBorders>
            <w:shd w:val="clear" w:color="auto" w:fill="auto"/>
            <w:vAlign w:val="bottom"/>
            <w:hideMark/>
          </w:tcPr>
          <w:p w14:paraId="7C70EAE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lastRenderedPageBreak/>
              <w:t>VOD51_6-2</w:t>
            </w:r>
          </w:p>
        </w:tc>
        <w:tc>
          <w:tcPr>
            <w:tcW w:w="7694" w:type="dxa"/>
            <w:tcBorders>
              <w:top w:val="single" w:sz="4" w:space="0" w:color="000000" w:themeColor="text1"/>
              <w:left w:val="nil"/>
              <w:bottom w:val="single" w:sz="4" w:space="0" w:color="auto"/>
              <w:right w:val="single" w:sz="4" w:space="0" w:color="auto"/>
            </w:tcBorders>
            <w:shd w:val="clear" w:color="auto" w:fill="auto"/>
            <w:vAlign w:val="bottom"/>
            <w:hideMark/>
          </w:tcPr>
          <w:p w14:paraId="12F018A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hladno oblikovanje cevi, profilov, paličnega jekla in žice</w:t>
            </w:r>
          </w:p>
        </w:tc>
        <w:tc>
          <w:tcPr>
            <w:tcW w:w="1418" w:type="dxa"/>
            <w:tcBorders>
              <w:top w:val="single" w:sz="4" w:space="0" w:color="000000" w:themeColor="text1"/>
              <w:left w:val="nil"/>
              <w:bottom w:val="single" w:sz="4" w:space="0" w:color="auto"/>
              <w:right w:val="single" w:sz="4" w:space="0" w:color="auto"/>
            </w:tcBorders>
            <w:shd w:val="clear" w:color="auto" w:fill="auto"/>
            <w:vAlign w:val="bottom"/>
            <w:hideMark/>
          </w:tcPr>
          <w:p w14:paraId="1FEE80D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single" w:sz="4" w:space="0" w:color="000000" w:themeColor="text1"/>
              <w:left w:val="nil"/>
              <w:bottom w:val="single" w:sz="4" w:space="0" w:color="auto"/>
              <w:right w:val="single" w:sz="4" w:space="0" w:color="auto"/>
            </w:tcBorders>
            <w:shd w:val="clear" w:color="auto" w:fill="auto"/>
            <w:vAlign w:val="bottom"/>
            <w:hideMark/>
          </w:tcPr>
          <w:p w14:paraId="1BD12DC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Železo-cevi hladno obl.</w:t>
            </w:r>
          </w:p>
        </w:tc>
      </w:tr>
      <w:tr w:rsidR="002E598E" w:rsidRPr="002D0D71" w14:paraId="05395A73"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5EEC61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VOD51_4-2</w:t>
            </w:r>
          </w:p>
        </w:tc>
        <w:tc>
          <w:tcPr>
            <w:tcW w:w="7694" w:type="dxa"/>
            <w:tcBorders>
              <w:top w:val="nil"/>
              <w:left w:val="nil"/>
              <w:bottom w:val="single" w:sz="4" w:space="0" w:color="auto"/>
              <w:right w:val="single" w:sz="4" w:space="0" w:color="auto"/>
            </w:tcBorders>
            <w:shd w:val="clear" w:color="auto" w:fill="auto"/>
            <w:vAlign w:val="bottom"/>
            <w:hideMark/>
          </w:tcPr>
          <w:p w14:paraId="0431463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vroče oblikovanje cevi</w:t>
            </w:r>
          </w:p>
        </w:tc>
        <w:tc>
          <w:tcPr>
            <w:tcW w:w="1418" w:type="dxa"/>
            <w:tcBorders>
              <w:top w:val="nil"/>
              <w:left w:val="nil"/>
              <w:bottom w:val="single" w:sz="4" w:space="0" w:color="auto"/>
              <w:right w:val="single" w:sz="4" w:space="0" w:color="auto"/>
            </w:tcBorders>
            <w:shd w:val="clear" w:color="auto" w:fill="auto"/>
            <w:vAlign w:val="bottom"/>
            <w:hideMark/>
          </w:tcPr>
          <w:p w14:paraId="716006E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0BF65C23"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Železo-cevi vroče obl.</w:t>
            </w:r>
          </w:p>
        </w:tc>
      </w:tr>
      <w:tr w:rsidR="002E598E" w:rsidRPr="002D0D71" w14:paraId="26FED2CA"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44F95F1"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VOD51_2-2</w:t>
            </w:r>
          </w:p>
        </w:tc>
        <w:tc>
          <w:tcPr>
            <w:tcW w:w="7694" w:type="dxa"/>
            <w:tcBorders>
              <w:top w:val="nil"/>
              <w:left w:val="nil"/>
              <w:bottom w:val="single" w:sz="4" w:space="0" w:color="auto"/>
              <w:right w:val="single" w:sz="4" w:space="0" w:color="auto"/>
            </w:tcBorders>
            <w:shd w:val="clear" w:color="auto" w:fill="auto"/>
            <w:vAlign w:val="bottom"/>
            <w:hideMark/>
          </w:tcPr>
          <w:p w14:paraId="7C37FFCF"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proizvodnjo surovega jekla vključno s sekundarno metalurgijo</w:t>
            </w:r>
          </w:p>
        </w:tc>
        <w:tc>
          <w:tcPr>
            <w:tcW w:w="1418" w:type="dxa"/>
            <w:tcBorders>
              <w:top w:val="nil"/>
              <w:left w:val="nil"/>
              <w:bottom w:val="single" w:sz="4" w:space="0" w:color="auto"/>
              <w:right w:val="single" w:sz="4" w:space="0" w:color="auto"/>
            </w:tcBorders>
            <w:shd w:val="clear" w:color="auto" w:fill="auto"/>
            <w:vAlign w:val="bottom"/>
            <w:hideMark/>
          </w:tcPr>
          <w:p w14:paraId="0B5DB06C"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2445DB6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Železo-jeklo</w:t>
            </w:r>
          </w:p>
        </w:tc>
      </w:tr>
      <w:tr w:rsidR="002E598E" w:rsidRPr="002D0D71" w14:paraId="37CD8DF0"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18E9571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VOD51_3-2</w:t>
            </w:r>
          </w:p>
        </w:tc>
        <w:tc>
          <w:tcPr>
            <w:tcW w:w="7694" w:type="dxa"/>
            <w:tcBorders>
              <w:top w:val="nil"/>
              <w:left w:val="nil"/>
              <w:bottom w:val="single" w:sz="4" w:space="0" w:color="auto"/>
              <w:right w:val="single" w:sz="4" w:space="0" w:color="auto"/>
            </w:tcBorders>
            <w:shd w:val="clear" w:color="auto" w:fill="auto"/>
            <w:vAlign w:val="bottom"/>
            <w:hideMark/>
          </w:tcPr>
          <w:p w14:paraId="4ABEE0A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kontinuirano litje in vroče oblikovanje</w:t>
            </w:r>
          </w:p>
        </w:tc>
        <w:tc>
          <w:tcPr>
            <w:tcW w:w="1418" w:type="dxa"/>
            <w:tcBorders>
              <w:top w:val="nil"/>
              <w:left w:val="nil"/>
              <w:bottom w:val="single" w:sz="4" w:space="0" w:color="auto"/>
              <w:right w:val="single" w:sz="4" w:space="0" w:color="auto"/>
            </w:tcBorders>
            <w:shd w:val="clear" w:color="auto" w:fill="auto"/>
            <w:vAlign w:val="bottom"/>
            <w:hideMark/>
          </w:tcPr>
          <w:p w14:paraId="17BE261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74C800A4"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Železo-litje</w:t>
            </w:r>
          </w:p>
        </w:tc>
      </w:tr>
      <w:tr w:rsidR="002E598E" w:rsidRPr="002D0D71" w14:paraId="309FF9B3"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63CAFB7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VOD51_1-2</w:t>
            </w:r>
          </w:p>
        </w:tc>
        <w:tc>
          <w:tcPr>
            <w:tcW w:w="7694" w:type="dxa"/>
            <w:tcBorders>
              <w:top w:val="nil"/>
              <w:left w:val="nil"/>
              <w:bottom w:val="single" w:sz="4" w:space="0" w:color="auto"/>
              <w:right w:val="single" w:sz="4" w:space="0" w:color="auto"/>
            </w:tcBorders>
            <w:shd w:val="clear" w:color="auto" w:fill="auto"/>
            <w:vAlign w:val="bottom"/>
            <w:hideMark/>
          </w:tcPr>
          <w:p w14:paraId="7D1ED94D"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plavži za proizvodnjo surovega železa in naprave za granulacijo žlindre</w:t>
            </w:r>
          </w:p>
        </w:tc>
        <w:tc>
          <w:tcPr>
            <w:tcW w:w="1418" w:type="dxa"/>
            <w:tcBorders>
              <w:top w:val="nil"/>
              <w:left w:val="nil"/>
              <w:bottom w:val="single" w:sz="4" w:space="0" w:color="auto"/>
              <w:right w:val="single" w:sz="4" w:space="0" w:color="auto"/>
            </w:tcBorders>
            <w:shd w:val="clear" w:color="auto" w:fill="auto"/>
            <w:vAlign w:val="bottom"/>
            <w:hideMark/>
          </w:tcPr>
          <w:p w14:paraId="2383589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00EA1E7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Železo-plavži</w:t>
            </w:r>
          </w:p>
        </w:tc>
      </w:tr>
      <w:tr w:rsidR="002E598E" w:rsidRPr="002D0D71" w14:paraId="018AB515"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043B1788"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VOD51_7-2</w:t>
            </w:r>
          </w:p>
        </w:tc>
        <w:tc>
          <w:tcPr>
            <w:tcW w:w="7694" w:type="dxa"/>
            <w:tcBorders>
              <w:top w:val="nil"/>
              <w:left w:val="nil"/>
              <w:bottom w:val="single" w:sz="4" w:space="0" w:color="auto"/>
              <w:right w:val="single" w:sz="4" w:space="0" w:color="auto"/>
            </w:tcBorders>
            <w:shd w:val="clear" w:color="auto" w:fill="auto"/>
            <w:vAlign w:val="bottom"/>
            <w:hideMark/>
          </w:tcPr>
          <w:p w14:paraId="6A0270AB"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kontinuirano vroče potopno nanašanje površinske zaščite polizdelkov iz jekla</w:t>
            </w:r>
          </w:p>
        </w:tc>
        <w:tc>
          <w:tcPr>
            <w:tcW w:w="1418" w:type="dxa"/>
            <w:tcBorders>
              <w:top w:val="nil"/>
              <w:left w:val="nil"/>
              <w:bottom w:val="single" w:sz="4" w:space="0" w:color="auto"/>
              <w:right w:val="single" w:sz="4" w:space="0" w:color="auto"/>
            </w:tcBorders>
            <w:shd w:val="clear" w:color="auto" w:fill="auto"/>
            <w:vAlign w:val="bottom"/>
            <w:hideMark/>
          </w:tcPr>
          <w:p w14:paraId="7AA9316A"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47D99735"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Železo-površinska obd.</w:t>
            </w:r>
          </w:p>
        </w:tc>
      </w:tr>
      <w:tr w:rsidR="002E598E" w:rsidRPr="002D0D71" w14:paraId="10FDC7A8" w14:textId="77777777" w:rsidTr="009A3698">
        <w:trPr>
          <w:trHeight w:val="465"/>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41519E87"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VOD51_5-2</w:t>
            </w:r>
          </w:p>
        </w:tc>
        <w:tc>
          <w:tcPr>
            <w:tcW w:w="7694" w:type="dxa"/>
            <w:tcBorders>
              <w:top w:val="nil"/>
              <w:left w:val="nil"/>
              <w:bottom w:val="single" w:sz="4" w:space="0" w:color="auto"/>
              <w:right w:val="single" w:sz="4" w:space="0" w:color="auto"/>
            </w:tcBorders>
            <w:shd w:val="clear" w:color="auto" w:fill="auto"/>
            <w:vAlign w:val="bottom"/>
            <w:hideMark/>
          </w:tcPr>
          <w:p w14:paraId="733B67D9"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Uredba o emisiji snovi in toplote pri odvajanju odpadne vode iz naprav za proizvodnjo in obdelavo železa in jekla - naprave za hladno valjanje trakov</w:t>
            </w:r>
          </w:p>
        </w:tc>
        <w:tc>
          <w:tcPr>
            <w:tcW w:w="1418" w:type="dxa"/>
            <w:tcBorders>
              <w:top w:val="nil"/>
              <w:left w:val="nil"/>
              <w:bottom w:val="single" w:sz="4" w:space="0" w:color="auto"/>
              <w:right w:val="single" w:sz="4" w:space="0" w:color="auto"/>
            </w:tcBorders>
            <w:shd w:val="clear" w:color="auto" w:fill="auto"/>
            <w:vAlign w:val="bottom"/>
            <w:hideMark/>
          </w:tcPr>
          <w:p w14:paraId="490BEE16"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45/07</w:t>
            </w:r>
          </w:p>
        </w:tc>
        <w:tc>
          <w:tcPr>
            <w:tcW w:w="2976" w:type="dxa"/>
            <w:tcBorders>
              <w:top w:val="nil"/>
              <w:left w:val="nil"/>
              <w:bottom w:val="single" w:sz="4" w:space="0" w:color="auto"/>
              <w:right w:val="single" w:sz="4" w:space="0" w:color="auto"/>
            </w:tcBorders>
            <w:shd w:val="clear" w:color="auto" w:fill="auto"/>
            <w:vAlign w:val="bottom"/>
            <w:hideMark/>
          </w:tcPr>
          <w:p w14:paraId="69B99E60" w14:textId="77777777" w:rsidR="002E598E" w:rsidRPr="002D0D71" w:rsidRDefault="002E598E" w:rsidP="0068498E">
            <w:pPr>
              <w:spacing w:after="0" w:line="240" w:lineRule="auto"/>
              <w:rPr>
                <w:rFonts w:eastAsia="Times New Roman" w:cs="Arial"/>
                <w:color w:val="000000"/>
                <w:sz w:val="16"/>
                <w:szCs w:val="16"/>
                <w:lang w:eastAsia="sl-SI"/>
              </w:rPr>
            </w:pPr>
            <w:r w:rsidRPr="002D0D71">
              <w:rPr>
                <w:rFonts w:eastAsia="Times New Roman" w:cs="Arial"/>
                <w:color w:val="000000"/>
                <w:sz w:val="16"/>
                <w:szCs w:val="16"/>
                <w:lang w:eastAsia="sl-SI"/>
              </w:rPr>
              <w:t>Železo-trakovi hladno valj.</w:t>
            </w:r>
          </w:p>
        </w:tc>
      </w:tr>
    </w:tbl>
    <w:p w14:paraId="72E13864" w14:textId="77777777" w:rsidR="002E598E" w:rsidRPr="002D0D71" w:rsidRDefault="002E598E" w:rsidP="002E598E">
      <w:pPr>
        <w:pStyle w:val="Odstavekseznama"/>
        <w:spacing w:after="0"/>
        <w:ind w:left="1134"/>
        <w:rPr>
          <w:rFonts w:ascii="Arial" w:hAnsi="Arial" w:cs="Arial"/>
          <w:sz w:val="24"/>
        </w:rPr>
      </w:pPr>
    </w:p>
    <w:p w14:paraId="453D55A8" w14:textId="77777777" w:rsidR="002E598E" w:rsidRPr="002D0D71" w:rsidRDefault="002E598E" w:rsidP="002E598E">
      <w:pPr>
        <w:pStyle w:val="Odstavekseznama"/>
        <w:spacing w:after="0"/>
        <w:ind w:left="1141"/>
        <w:rPr>
          <w:rFonts w:ascii="Arial" w:hAnsi="Arial" w:cs="Arial"/>
          <w:b/>
          <w:sz w:val="24"/>
          <w:highlight w:val="yellow"/>
        </w:rPr>
      </w:pPr>
    </w:p>
    <w:p w14:paraId="5D0BD549" w14:textId="77777777" w:rsidR="008A5842" w:rsidRPr="002D0D71" w:rsidRDefault="008A5842" w:rsidP="002E598E">
      <w:pPr>
        <w:pStyle w:val="Odstavekseznama"/>
        <w:spacing w:after="0"/>
        <w:ind w:left="0"/>
        <w:rPr>
          <w:rFonts w:ascii="Arial" w:hAnsi="Arial" w:cs="Arial"/>
          <w:b/>
          <w:sz w:val="20"/>
          <w:szCs w:val="20"/>
        </w:rPr>
      </w:pPr>
    </w:p>
    <w:p w14:paraId="2A0247C2" w14:textId="77777777" w:rsidR="002E598E" w:rsidRPr="002D0D71" w:rsidRDefault="002D0D71" w:rsidP="002E598E">
      <w:pPr>
        <w:pStyle w:val="Odstavekseznama"/>
        <w:spacing w:after="0"/>
        <w:ind w:left="0"/>
        <w:rPr>
          <w:rFonts w:ascii="Arial" w:hAnsi="Arial" w:cs="Arial"/>
          <w:b/>
          <w:sz w:val="20"/>
          <w:szCs w:val="20"/>
        </w:rPr>
      </w:pPr>
      <w:bookmarkStart w:id="11" w:name="Priloga_2"/>
      <w:r>
        <w:rPr>
          <w:rFonts w:ascii="Arial" w:hAnsi="Arial" w:cs="Arial"/>
          <w:b/>
          <w:sz w:val="20"/>
          <w:szCs w:val="20"/>
        </w:rPr>
        <w:t>EMISIJE V ZRAK</w:t>
      </w:r>
      <w:r w:rsidR="00655E00">
        <w:rPr>
          <w:rFonts w:ascii="Arial" w:hAnsi="Arial" w:cs="Arial"/>
          <w:b/>
          <w:sz w:val="20"/>
          <w:szCs w:val="20"/>
        </w:rPr>
        <w:t xml:space="preserve"> </w:t>
      </w:r>
      <w:bookmarkEnd w:id="11"/>
      <w:r w:rsidR="00655E00" w:rsidRPr="002D0D71">
        <w:rPr>
          <w:rFonts w:ascii="Arial" w:hAnsi="Arial" w:cs="Arial"/>
          <w:szCs w:val="18"/>
        </w:rPr>
        <w:t>.</w:t>
      </w:r>
      <w:r w:rsidR="00655E00" w:rsidRPr="00256F37">
        <w:rPr>
          <w:rFonts w:ascii="Arial" w:hAnsi="Arial" w:cs="Arial"/>
          <w:sz w:val="20"/>
          <w:szCs w:val="20"/>
        </w:rPr>
        <w:t xml:space="preserve"> [</w:t>
      </w:r>
      <w:hyperlink w:anchor="Kratko_ime_zrak" w:history="1">
        <w:r w:rsidR="00655E00" w:rsidRPr="00256F37">
          <w:rPr>
            <w:rStyle w:val="Hiperpovezava"/>
            <w:rFonts w:ascii="Arial" w:hAnsi="Arial" w:cs="Arial"/>
            <w:sz w:val="20"/>
            <w:szCs w:val="20"/>
          </w:rPr>
          <w:t>Nazaj</w:t>
        </w:r>
      </w:hyperlink>
    </w:p>
    <w:tbl>
      <w:tblPr>
        <w:tblW w:w="1352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8050"/>
        <w:gridCol w:w="2364"/>
      </w:tblGrid>
      <w:tr w:rsidR="002E598E" w:rsidRPr="002D0D71" w14:paraId="552A91A8" w14:textId="77777777" w:rsidTr="003F4DF1">
        <w:trPr>
          <w:trHeight w:val="255"/>
        </w:trPr>
        <w:tc>
          <w:tcPr>
            <w:tcW w:w="3114" w:type="dxa"/>
            <w:shd w:val="clear" w:color="000000" w:fill="C0C0C0"/>
            <w:noWrap/>
            <w:vAlign w:val="center"/>
            <w:hideMark/>
          </w:tcPr>
          <w:p w14:paraId="3487A915" w14:textId="77777777" w:rsidR="002E598E" w:rsidRPr="002D0D71" w:rsidRDefault="002E598E" w:rsidP="0068498E">
            <w:pPr>
              <w:spacing w:after="0" w:line="240" w:lineRule="auto"/>
              <w:jc w:val="center"/>
              <w:rPr>
                <w:rFonts w:eastAsia="Times New Roman" w:cs="Arial"/>
                <w:sz w:val="16"/>
                <w:szCs w:val="16"/>
                <w:lang w:eastAsia="sl-SI"/>
              </w:rPr>
            </w:pPr>
            <w:r w:rsidRPr="002D0D71">
              <w:rPr>
                <w:rFonts w:eastAsia="Times New Roman" w:cs="Arial"/>
                <w:sz w:val="16"/>
                <w:szCs w:val="16"/>
                <w:lang w:eastAsia="sl-SI"/>
              </w:rPr>
              <w:t>Kratko ime predpisa</w:t>
            </w:r>
          </w:p>
        </w:tc>
        <w:tc>
          <w:tcPr>
            <w:tcW w:w="8050" w:type="dxa"/>
            <w:shd w:val="clear" w:color="000000" w:fill="C0C0C0"/>
            <w:noWrap/>
            <w:vAlign w:val="center"/>
            <w:hideMark/>
          </w:tcPr>
          <w:p w14:paraId="536E48AB" w14:textId="77777777" w:rsidR="002E598E" w:rsidRPr="002D0D71" w:rsidRDefault="002E598E" w:rsidP="0068498E">
            <w:pPr>
              <w:spacing w:after="0" w:line="240" w:lineRule="auto"/>
              <w:jc w:val="center"/>
              <w:rPr>
                <w:rFonts w:eastAsia="Times New Roman" w:cs="Arial"/>
                <w:sz w:val="16"/>
                <w:szCs w:val="16"/>
                <w:lang w:eastAsia="sl-SI"/>
              </w:rPr>
            </w:pPr>
            <w:r w:rsidRPr="002D0D71">
              <w:rPr>
                <w:rFonts w:eastAsia="Times New Roman" w:cs="Arial"/>
                <w:sz w:val="16"/>
                <w:szCs w:val="16"/>
                <w:lang w:eastAsia="sl-SI"/>
              </w:rPr>
              <w:t>Predpis</w:t>
            </w:r>
          </w:p>
        </w:tc>
        <w:tc>
          <w:tcPr>
            <w:tcW w:w="2364" w:type="dxa"/>
            <w:shd w:val="clear" w:color="auto" w:fill="BFBFBF"/>
            <w:vAlign w:val="center"/>
          </w:tcPr>
          <w:p w14:paraId="48E6B13F" w14:textId="77777777" w:rsidR="002E598E" w:rsidRPr="002D0D71" w:rsidRDefault="002E598E" w:rsidP="0068498E">
            <w:pPr>
              <w:spacing w:after="0" w:line="240" w:lineRule="auto"/>
              <w:jc w:val="center"/>
              <w:rPr>
                <w:rFonts w:cs="Arial"/>
                <w:sz w:val="16"/>
                <w:szCs w:val="16"/>
                <w:lang w:eastAsia="sl-SI"/>
              </w:rPr>
            </w:pPr>
            <w:r w:rsidRPr="002D0D71">
              <w:rPr>
                <w:rFonts w:cs="Arial"/>
                <w:sz w:val="16"/>
                <w:szCs w:val="16"/>
              </w:rPr>
              <w:t>Uradni list RS</w:t>
            </w:r>
          </w:p>
        </w:tc>
      </w:tr>
      <w:tr w:rsidR="002E598E" w:rsidRPr="002D0D71" w14:paraId="7681DEA8" w14:textId="77777777" w:rsidTr="003F4DF1">
        <w:trPr>
          <w:trHeight w:val="255"/>
        </w:trPr>
        <w:tc>
          <w:tcPr>
            <w:tcW w:w="3114" w:type="dxa"/>
            <w:shd w:val="clear" w:color="auto" w:fill="auto"/>
            <w:vAlign w:val="center"/>
            <w:hideMark/>
          </w:tcPr>
          <w:p w14:paraId="5D22B6B7" w14:textId="77777777"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Aluminij </w:t>
            </w:r>
          </w:p>
        </w:tc>
        <w:tc>
          <w:tcPr>
            <w:tcW w:w="8050" w:type="dxa"/>
            <w:shd w:val="clear" w:color="auto" w:fill="auto"/>
            <w:vAlign w:val="center"/>
            <w:hideMark/>
          </w:tcPr>
          <w:p w14:paraId="17C87EC6" w14:textId="77777777"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proizvodnjo aluminija z elektrolitskim postopkom</w:t>
            </w:r>
          </w:p>
        </w:tc>
        <w:tc>
          <w:tcPr>
            <w:tcW w:w="2364" w:type="dxa"/>
            <w:vAlign w:val="center"/>
          </w:tcPr>
          <w:p w14:paraId="01B421D0" w14:textId="77777777" w:rsidR="002E598E" w:rsidRPr="002D0D71" w:rsidRDefault="002E598E" w:rsidP="0068498E">
            <w:pPr>
              <w:jc w:val="both"/>
              <w:rPr>
                <w:rFonts w:cs="Arial"/>
                <w:sz w:val="16"/>
                <w:szCs w:val="16"/>
              </w:rPr>
            </w:pPr>
            <w:r w:rsidRPr="002D0D71">
              <w:rPr>
                <w:rFonts w:cs="Arial"/>
                <w:sz w:val="16"/>
                <w:szCs w:val="16"/>
              </w:rPr>
              <w:t>34/07, 81/07, 62/08</w:t>
            </w:r>
          </w:p>
        </w:tc>
      </w:tr>
      <w:tr w:rsidR="002E598E" w:rsidRPr="002D0D71" w14:paraId="3C924715" w14:textId="77777777" w:rsidTr="003F4DF1">
        <w:trPr>
          <w:trHeight w:val="255"/>
        </w:trPr>
        <w:tc>
          <w:tcPr>
            <w:tcW w:w="3114" w:type="dxa"/>
            <w:shd w:val="clear" w:color="auto" w:fill="auto"/>
            <w:vAlign w:val="center"/>
            <w:hideMark/>
          </w:tcPr>
          <w:p w14:paraId="6F47D8C7" w14:textId="77777777"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Asfaltna zmes</w:t>
            </w:r>
          </w:p>
        </w:tc>
        <w:tc>
          <w:tcPr>
            <w:tcW w:w="8050" w:type="dxa"/>
            <w:shd w:val="clear" w:color="auto" w:fill="auto"/>
            <w:vAlign w:val="center"/>
            <w:hideMark/>
          </w:tcPr>
          <w:p w14:paraId="325443E7" w14:textId="77777777"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pripravo asfaltnih zmesi</w:t>
            </w:r>
          </w:p>
        </w:tc>
        <w:tc>
          <w:tcPr>
            <w:tcW w:w="2364" w:type="dxa"/>
            <w:vAlign w:val="center"/>
          </w:tcPr>
          <w:p w14:paraId="65BDC743" w14:textId="77777777" w:rsidR="002E598E" w:rsidRPr="002D0D71" w:rsidRDefault="002E598E" w:rsidP="0068498E">
            <w:pPr>
              <w:jc w:val="both"/>
              <w:rPr>
                <w:rFonts w:cs="Arial"/>
                <w:sz w:val="16"/>
                <w:szCs w:val="16"/>
              </w:rPr>
            </w:pPr>
            <w:r w:rsidRPr="002D0D71">
              <w:rPr>
                <w:rFonts w:cs="Arial"/>
                <w:sz w:val="16"/>
                <w:szCs w:val="16"/>
              </w:rPr>
              <w:t>34/07</w:t>
            </w:r>
          </w:p>
        </w:tc>
      </w:tr>
      <w:tr w:rsidR="002E598E" w:rsidRPr="002D0D71" w14:paraId="73D4B3F6" w14:textId="77777777" w:rsidTr="003F4DF1">
        <w:trPr>
          <w:trHeight w:val="255"/>
        </w:trPr>
        <w:tc>
          <w:tcPr>
            <w:tcW w:w="3114" w:type="dxa"/>
            <w:shd w:val="clear" w:color="auto" w:fill="auto"/>
            <w:vAlign w:val="center"/>
            <w:hideMark/>
          </w:tcPr>
          <w:p w14:paraId="52BDC021" w14:textId="77777777"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Azbest</w:t>
            </w:r>
          </w:p>
        </w:tc>
        <w:tc>
          <w:tcPr>
            <w:tcW w:w="8050" w:type="dxa"/>
            <w:shd w:val="clear" w:color="auto" w:fill="auto"/>
            <w:vAlign w:val="center"/>
            <w:hideMark/>
          </w:tcPr>
          <w:p w14:paraId="5480811D" w14:textId="77777777"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azbesta v zrak in pri odvajanju industrijske odpadne vode iz naprav, v katerih se uporablja azbest</w:t>
            </w:r>
          </w:p>
        </w:tc>
        <w:tc>
          <w:tcPr>
            <w:tcW w:w="2364" w:type="dxa"/>
            <w:vAlign w:val="center"/>
          </w:tcPr>
          <w:p w14:paraId="60E6082E" w14:textId="77777777" w:rsidR="002E598E" w:rsidRPr="002D0D71" w:rsidRDefault="002E598E" w:rsidP="0068498E">
            <w:pPr>
              <w:jc w:val="both"/>
              <w:rPr>
                <w:rFonts w:cs="Arial"/>
                <w:sz w:val="16"/>
                <w:szCs w:val="16"/>
              </w:rPr>
            </w:pPr>
            <w:r w:rsidRPr="002D0D71">
              <w:rPr>
                <w:rFonts w:cs="Arial"/>
                <w:sz w:val="16"/>
                <w:szCs w:val="16"/>
              </w:rPr>
              <w:t>117/05</w:t>
            </w:r>
          </w:p>
        </w:tc>
      </w:tr>
      <w:tr w:rsidR="002E598E" w:rsidRPr="002D0D71" w14:paraId="20D003C1" w14:textId="77777777" w:rsidTr="003F4DF1">
        <w:trPr>
          <w:trHeight w:val="255"/>
        </w:trPr>
        <w:tc>
          <w:tcPr>
            <w:tcW w:w="3114" w:type="dxa"/>
            <w:shd w:val="clear" w:color="auto" w:fill="auto"/>
            <w:vAlign w:val="center"/>
            <w:hideMark/>
          </w:tcPr>
          <w:p w14:paraId="4208C9BF" w14:textId="77777777"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Bencin</w:t>
            </w:r>
          </w:p>
        </w:tc>
        <w:tc>
          <w:tcPr>
            <w:tcW w:w="8050" w:type="dxa"/>
            <w:shd w:val="clear" w:color="auto" w:fill="auto"/>
            <w:vAlign w:val="center"/>
            <w:hideMark/>
          </w:tcPr>
          <w:p w14:paraId="66307515" w14:textId="77777777" w:rsidR="002E598E" w:rsidRPr="002D0D71" w:rsidRDefault="002E598E" w:rsidP="0068498E">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o emisiji hlapnih organskih spojin v zrak iz naprav za skladiščenje in pretakanje bencina </w:t>
            </w:r>
          </w:p>
        </w:tc>
        <w:tc>
          <w:tcPr>
            <w:tcW w:w="2364" w:type="dxa"/>
            <w:vAlign w:val="center"/>
          </w:tcPr>
          <w:p w14:paraId="6C089884" w14:textId="77777777" w:rsidR="002E598E" w:rsidRPr="002D0D71" w:rsidRDefault="002E598E" w:rsidP="0068498E">
            <w:pPr>
              <w:jc w:val="both"/>
              <w:rPr>
                <w:rFonts w:cs="Arial"/>
                <w:sz w:val="16"/>
                <w:szCs w:val="16"/>
              </w:rPr>
            </w:pPr>
            <w:r w:rsidRPr="002D0D71">
              <w:rPr>
                <w:rFonts w:cs="Arial"/>
                <w:sz w:val="16"/>
                <w:szCs w:val="16"/>
              </w:rPr>
              <w:t>36/12 in 21/16</w:t>
            </w:r>
          </w:p>
        </w:tc>
      </w:tr>
      <w:tr w:rsidR="002E598E" w:rsidRPr="002D0D71" w14:paraId="34A93945" w14:textId="77777777" w:rsidTr="003F4DF1">
        <w:trPr>
          <w:trHeight w:val="255"/>
        </w:trPr>
        <w:tc>
          <w:tcPr>
            <w:tcW w:w="3114" w:type="dxa"/>
            <w:shd w:val="clear" w:color="auto" w:fill="auto"/>
            <w:vAlign w:val="center"/>
            <w:hideMark/>
          </w:tcPr>
          <w:p w14:paraId="672CCA11"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Cement</w:t>
            </w:r>
          </w:p>
        </w:tc>
        <w:tc>
          <w:tcPr>
            <w:tcW w:w="8050" w:type="dxa"/>
            <w:shd w:val="clear" w:color="auto" w:fill="auto"/>
            <w:vAlign w:val="center"/>
            <w:hideMark/>
          </w:tcPr>
          <w:p w14:paraId="3C50EEE7"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Uredba o emisiji snovi v zrak iz naprav za proizvodnjo cementa</w:t>
            </w:r>
          </w:p>
        </w:tc>
        <w:tc>
          <w:tcPr>
            <w:tcW w:w="2364" w:type="dxa"/>
            <w:vAlign w:val="center"/>
          </w:tcPr>
          <w:p w14:paraId="07E9F002" w14:textId="77777777" w:rsidR="002E598E" w:rsidRPr="00DD1E4F" w:rsidRDefault="002E598E" w:rsidP="0068498E">
            <w:pPr>
              <w:jc w:val="both"/>
              <w:rPr>
                <w:rFonts w:cs="Arial"/>
                <w:sz w:val="16"/>
                <w:szCs w:val="16"/>
              </w:rPr>
            </w:pPr>
            <w:r w:rsidRPr="00DD1E4F">
              <w:rPr>
                <w:rFonts w:cs="Arial"/>
                <w:sz w:val="16"/>
                <w:szCs w:val="16"/>
              </w:rPr>
              <w:t>34/07</w:t>
            </w:r>
          </w:p>
        </w:tc>
      </w:tr>
      <w:tr w:rsidR="002E598E" w:rsidRPr="002D0D71" w14:paraId="535F60CC" w14:textId="77777777" w:rsidTr="003F4DF1">
        <w:trPr>
          <w:trHeight w:val="255"/>
        </w:trPr>
        <w:tc>
          <w:tcPr>
            <w:tcW w:w="3114" w:type="dxa"/>
            <w:shd w:val="clear" w:color="auto" w:fill="auto"/>
            <w:vAlign w:val="center"/>
            <w:hideMark/>
          </w:tcPr>
          <w:p w14:paraId="5B06DCEA"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HHOS</w:t>
            </w:r>
          </w:p>
        </w:tc>
        <w:tc>
          <w:tcPr>
            <w:tcW w:w="8050" w:type="dxa"/>
            <w:shd w:val="clear" w:color="auto" w:fill="auto"/>
            <w:noWrap/>
            <w:vAlign w:val="center"/>
            <w:hideMark/>
          </w:tcPr>
          <w:p w14:paraId="3155D679"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 xml:space="preserve">Uredba o mejnih vrednostih emisije halogeniranih hlapnih organskih spojin v zrak iz naprav, v katerih se uporabljajo organska topila </w:t>
            </w:r>
          </w:p>
        </w:tc>
        <w:tc>
          <w:tcPr>
            <w:tcW w:w="2364" w:type="dxa"/>
            <w:vAlign w:val="center"/>
          </w:tcPr>
          <w:p w14:paraId="4511B527" w14:textId="6B1AA5C8" w:rsidR="002E598E" w:rsidRPr="00DD1E4F" w:rsidRDefault="002E598E" w:rsidP="0068498E">
            <w:pPr>
              <w:jc w:val="both"/>
              <w:rPr>
                <w:rFonts w:cs="Arial"/>
                <w:sz w:val="16"/>
                <w:szCs w:val="16"/>
              </w:rPr>
            </w:pPr>
            <w:r w:rsidRPr="00DD1E4F">
              <w:rPr>
                <w:rFonts w:cs="Arial"/>
                <w:sz w:val="16"/>
                <w:szCs w:val="16"/>
              </w:rPr>
              <w:t>71/11</w:t>
            </w:r>
            <w:r w:rsidR="00733498">
              <w:rPr>
                <w:rFonts w:cs="Arial"/>
                <w:sz w:val="16"/>
                <w:szCs w:val="16"/>
              </w:rPr>
              <w:t>, 44/22 – ZVO-2</w:t>
            </w:r>
            <w:r w:rsidR="00185681">
              <w:rPr>
                <w:rFonts w:cs="Arial"/>
                <w:sz w:val="16"/>
                <w:szCs w:val="16"/>
              </w:rPr>
              <w:t xml:space="preserve"> in 49/22</w:t>
            </w:r>
          </w:p>
        </w:tc>
      </w:tr>
      <w:tr w:rsidR="002E598E" w:rsidRPr="002D0D71" w14:paraId="5F1A92BD" w14:textId="77777777" w:rsidTr="003F4DF1">
        <w:trPr>
          <w:trHeight w:val="255"/>
        </w:trPr>
        <w:tc>
          <w:tcPr>
            <w:tcW w:w="3114" w:type="dxa"/>
            <w:shd w:val="clear" w:color="auto" w:fill="auto"/>
            <w:vAlign w:val="center"/>
            <w:hideMark/>
          </w:tcPr>
          <w:p w14:paraId="0D1164D4"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HOS</w:t>
            </w:r>
          </w:p>
        </w:tc>
        <w:tc>
          <w:tcPr>
            <w:tcW w:w="8050" w:type="dxa"/>
            <w:shd w:val="clear" w:color="auto" w:fill="auto"/>
            <w:vAlign w:val="center"/>
            <w:hideMark/>
          </w:tcPr>
          <w:p w14:paraId="6F55D003"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 xml:space="preserve">Uredba o mejnih vrednostih emisije hlapnih organskih spojin v zrak iz naprav, v katerih se uporabljajo organska topila </w:t>
            </w:r>
          </w:p>
        </w:tc>
        <w:tc>
          <w:tcPr>
            <w:tcW w:w="2364" w:type="dxa"/>
            <w:vAlign w:val="center"/>
          </w:tcPr>
          <w:p w14:paraId="4A19E95E" w14:textId="7113D2C2" w:rsidR="002E598E" w:rsidRPr="00DD1E4F" w:rsidRDefault="0085275C" w:rsidP="0068498E">
            <w:pPr>
              <w:jc w:val="both"/>
              <w:rPr>
                <w:rFonts w:cs="Arial"/>
                <w:color w:val="000000"/>
                <w:sz w:val="16"/>
                <w:szCs w:val="16"/>
              </w:rPr>
            </w:pPr>
            <w:r w:rsidRPr="00DD1E4F">
              <w:rPr>
                <w:rFonts w:cs="Arial"/>
                <w:color w:val="000000"/>
                <w:sz w:val="16"/>
                <w:szCs w:val="16"/>
              </w:rPr>
              <w:t>35/15, 58/16</w:t>
            </w:r>
            <w:r w:rsidR="00185681">
              <w:rPr>
                <w:rFonts w:cs="Arial"/>
                <w:color w:val="000000" w:themeColor="text1"/>
                <w:sz w:val="16"/>
                <w:szCs w:val="16"/>
              </w:rPr>
              <w:t>,</w:t>
            </w:r>
            <w:r w:rsidRPr="00DD1E4F">
              <w:rPr>
                <w:rFonts w:cs="Arial"/>
                <w:color w:val="000000" w:themeColor="text1"/>
                <w:sz w:val="16"/>
                <w:szCs w:val="16"/>
              </w:rPr>
              <w:t>54/21</w:t>
            </w:r>
            <w:r w:rsidR="00733498">
              <w:rPr>
                <w:rFonts w:cs="Arial"/>
                <w:color w:val="000000" w:themeColor="text1"/>
                <w:sz w:val="16"/>
                <w:szCs w:val="16"/>
              </w:rPr>
              <w:t>, 44/22 – ZVO-2</w:t>
            </w:r>
            <w:r w:rsidR="00185681">
              <w:rPr>
                <w:rFonts w:cs="Arial"/>
                <w:color w:val="000000" w:themeColor="text1"/>
                <w:sz w:val="16"/>
                <w:szCs w:val="16"/>
              </w:rPr>
              <w:t xml:space="preserve"> in 49/22</w:t>
            </w:r>
          </w:p>
        </w:tc>
      </w:tr>
      <w:tr w:rsidR="002E598E" w:rsidRPr="002D0D71" w14:paraId="06407F2F" w14:textId="77777777" w:rsidTr="003F4DF1">
        <w:trPr>
          <w:trHeight w:val="255"/>
        </w:trPr>
        <w:tc>
          <w:tcPr>
            <w:tcW w:w="3114" w:type="dxa"/>
            <w:shd w:val="clear" w:color="auto" w:fill="auto"/>
            <w:vAlign w:val="center"/>
            <w:hideMark/>
          </w:tcPr>
          <w:p w14:paraId="197C4377"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Keramika</w:t>
            </w:r>
          </w:p>
        </w:tc>
        <w:tc>
          <w:tcPr>
            <w:tcW w:w="8050" w:type="dxa"/>
            <w:shd w:val="clear" w:color="auto" w:fill="auto"/>
            <w:vAlign w:val="center"/>
            <w:hideMark/>
          </w:tcPr>
          <w:p w14:paraId="4F34E7CC"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 xml:space="preserve">Uredba o emisiji snovi v zrak iz naprav za proizvodnjo keramike in opečnih izdelkov </w:t>
            </w:r>
          </w:p>
        </w:tc>
        <w:tc>
          <w:tcPr>
            <w:tcW w:w="2364" w:type="dxa"/>
            <w:vAlign w:val="center"/>
          </w:tcPr>
          <w:p w14:paraId="3BAD6676" w14:textId="77777777" w:rsidR="002E598E" w:rsidRPr="00DD1E4F" w:rsidRDefault="002E598E" w:rsidP="0068498E">
            <w:pPr>
              <w:jc w:val="both"/>
              <w:rPr>
                <w:rFonts w:cs="Arial"/>
                <w:sz w:val="16"/>
                <w:szCs w:val="16"/>
              </w:rPr>
            </w:pPr>
            <w:r w:rsidRPr="00DD1E4F">
              <w:rPr>
                <w:rFonts w:cs="Arial"/>
                <w:sz w:val="16"/>
                <w:szCs w:val="16"/>
              </w:rPr>
              <w:t>34/07</w:t>
            </w:r>
          </w:p>
        </w:tc>
      </w:tr>
      <w:tr w:rsidR="002E598E" w:rsidRPr="002D0D71" w14:paraId="3F8CE179" w14:textId="77777777" w:rsidTr="003F4DF1">
        <w:trPr>
          <w:trHeight w:val="255"/>
        </w:trPr>
        <w:tc>
          <w:tcPr>
            <w:tcW w:w="3114" w:type="dxa"/>
            <w:shd w:val="clear" w:color="auto" w:fill="auto"/>
            <w:vAlign w:val="center"/>
            <w:hideMark/>
          </w:tcPr>
          <w:p w14:paraId="735BD808"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 xml:space="preserve">Les </w:t>
            </w:r>
          </w:p>
        </w:tc>
        <w:tc>
          <w:tcPr>
            <w:tcW w:w="8050" w:type="dxa"/>
            <w:shd w:val="clear" w:color="auto" w:fill="auto"/>
            <w:vAlign w:val="center"/>
            <w:hideMark/>
          </w:tcPr>
          <w:p w14:paraId="257BA052"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Uredba o emisiji snovi v zrak iz naprav za proizvodnjo lesnih kompozitov)</w:t>
            </w:r>
          </w:p>
        </w:tc>
        <w:tc>
          <w:tcPr>
            <w:tcW w:w="2364" w:type="dxa"/>
            <w:vAlign w:val="center"/>
          </w:tcPr>
          <w:p w14:paraId="12C2358B" w14:textId="77777777" w:rsidR="002E598E" w:rsidRPr="00DD1E4F" w:rsidRDefault="002E598E" w:rsidP="0068498E">
            <w:pPr>
              <w:jc w:val="both"/>
              <w:rPr>
                <w:rFonts w:cs="Arial"/>
                <w:sz w:val="16"/>
                <w:szCs w:val="16"/>
              </w:rPr>
            </w:pPr>
            <w:r w:rsidRPr="00DD1E4F">
              <w:rPr>
                <w:rFonts w:cs="Arial"/>
                <w:sz w:val="16"/>
                <w:szCs w:val="16"/>
              </w:rPr>
              <w:t>34/07</w:t>
            </w:r>
          </w:p>
        </w:tc>
      </w:tr>
      <w:tr w:rsidR="002E598E" w:rsidRPr="002D0D71" w14:paraId="1233AAA6" w14:textId="77777777" w:rsidTr="003F4DF1">
        <w:trPr>
          <w:trHeight w:val="255"/>
        </w:trPr>
        <w:tc>
          <w:tcPr>
            <w:tcW w:w="3114" w:type="dxa"/>
            <w:shd w:val="clear" w:color="auto" w:fill="auto"/>
            <w:vAlign w:val="center"/>
            <w:hideMark/>
          </w:tcPr>
          <w:p w14:paraId="1AB2BFD8"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lastRenderedPageBreak/>
              <w:t xml:space="preserve">Livarna - Al in Mg </w:t>
            </w:r>
          </w:p>
        </w:tc>
        <w:tc>
          <w:tcPr>
            <w:tcW w:w="8050" w:type="dxa"/>
            <w:shd w:val="clear" w:color="auto" w:fill="auto"/>
            <w:vAlign w:val="center"/>
            <w:hideMark/>
          </w:tcPr>
          <w:p w14:paraId="56766FA0"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Uredba o emisiji snovi v zrak iz livarn aluminija in magnezija</w:t>
            </w:r>
          </w:p>
        </w:tc>
        <w:tc>
          <w:tcPr>
            <w:tcW w:w="2364" w:type="dxa"/>
            <w:vAlign w:val="center"/>
          </w:tcPr>
          <w:p w14:paraId="18A522C5" w14:textId="77777777" w:rsidR="002E598E" w:rsidRPr="00DD1E4F" w:rsidRDefault="002E598E" w:rsidP="0068498E">
            <w:pPr>
              <w:jc w:val="both"/>
              <w:rPr>
                <w:rFonts w:cs="Arial"/>
                <w:sz w:val="16"/>
                <w:szCs w:val="16"/>
              </w:rPr>
            </w:pPr>
            <w:r w:rsidRPr="00DD1E4F">
              <w:rPr>
                <w:rFonts w:cs="Arial"/>
                <w:sz w:val="16"/>
                <w:szCs w:val="16"/>
              </w:rPr>
              <w:t>34/07</w:t>
            </w:r>
          </w:p>
        </w:tc>
      </w:tr>
      <w:tr w:rsidR="002E598E" w:rsidRPr="002D0D71" w14:paraId="5361C8E9" w14:textId="77777777" w:rsidTr="003F4DF1">
        <w:trPr>
          <w:trHeight w:val="255"/>
        </w:trPr>
        <w:tc>
          <w:tcPr>
            <w:tcW w:w="3114" w:type="dxa"/>
            <w:shd w:val="clear" w:color="auto" w:fill="auto"/>
            <w:vAlign w:val="center"/>
            <w:hideMark/>
          </w:tcPr>
          <w:p w14:paraId="632655EE"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Livarna - siva litina, zlitine železa in jeklo</w:t>
            </w:r>
          </w:p>
        </w:tc>
        <w:tc>
          <w:tcPr>
            <w:tcW w:w="8050" w:type="dxa"/>
            <w:shd w:val="clear" w:color="auto" w:fill="auto"/>
            <w:vAlign w:val="center"/>
            <w:hideMark/>
          </w:tcPr>
          <w:p w14:paraId="50BB6B12"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 xml:space="preserve">Uredba o emisiji snovi v zrak iz livarn sive litine, zlitin z železom in jekla </w:t>
            </w:r>
          </w:p>
        </w:tc>
        <w:tc>
          <w:tcPr>
            <w:tcW w:w="2364" w:type="dxa"/>
            <w:vAlign w:val="center"/>
          </w:tcPr>
          <w:p w14:paraId="410762B0" w14:textId="77777777" w:rsidR="002E598E" w:rsidRPr="00DD1E4F" w:rsidRDefault="002E598E" w:rsidP="0068498E">
            <w:pPr>
              <w:jc w:val="both"/>
              <w:rPr>
                <w:rFonts w:cs="Arial"/>
                <w:sz w:val="16"/>
                <w:szCs w:val="16"/>
              </w:rPr>
            </w:pPr>
            <w:r w:rsidRPr="00DD1E4F">
              <w:rPr>
                <w:rFonts w:cs="Arial"/>
                <w:sz w:val="16"/>
                <w:szCs w:val="16"/>
              </w:rPr>
              <w:t>93/11</w:t>
            </w:r>
          </w:p>
        </w:tc>
      </w:tr>
      <w:tr w:rsidR="002E598E" w:rsidRPr="002D0D71" w14:paraId="52AD48BB" w14:textId="77777777" w:rsidTr="003F4DF1">
        <w:trPr>
          <w:trHeight w:val="255"/>
        </w:trPr>
        <w:tc>
          <w:tcPr>
            <w:tcW w:w="3114" w:type="dxa"/>
            <w:shd w:val="clear" w:color="auto" w:fill="auto"/>
            <w:vAlign w:val="center"/>
            <w:hideMark/>
          </w:tcPr>
          <w:p w14:paraId="69657DB7" w14:textId="77777777" w:rsidR="002E598E" w:rsidRPr="00DD1E4F" w:rsidRDefault="003F4DF1"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 xml:space="preserve">Male </w:t>
            </w:r>
            <w:r w:rsidR="002E598E" w:rsidRPr="00DD1E4F">
              <w:rPr>
                <w:rFonts w:eastAsia="Times New Roman" w:cs="Arial"/>
                <w:sz w:val="16"/>
                <w:szCs w:val="16"/>
                <w:lang w:eastAsia="sl-SI"/>
              </w:rPr>
              <w:t xml:space="preserve">kurilne naprave </w:t>
            </w:r>
          </w:p>
        </w:tc>
        <w:tc>
          <w:tcPr>
            <w:tcW w:w="8050" w:type="dxa"/>
            <w:shd w:val="clear" w:color="auto" w:fill="auto"/>
            <w:vAlign w:val="center"/>
            <w:hideMark/>
          </w:tcPr>
          <w:p w14:paraId="7594C4F9"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Uredba o emisiji sn</w:t>
            </w:r>
            <w:r w:rsidR="003F4DF1" w:rsidRPr="00DD1E4F">
              <w:rPr>
                <w:rFonts w:eastAsia="Times New Roman" w:cs="Arial"/>
                <w:sz w:val="16"/>
                <w:szCs w:val="16"/>
                <w:lang w:eastAsia="sl-SI"/>
              </w:rPr>
              <w:t xml:space="preserve">ovi v zrak iz malih </w:t>
            </w:r>
            <w:r w:rsidRPr="00DD1E4F">
              <w:rPr>
                <w:rFonts w:eastAsia="Times New Roman" w:cs="Arial"/>
                <w:sz w:val="16"/>
                <w:szCs w:val="16"/>
                <w:lang w:eastAsia="sl-SI"/>
              </w:rPr>
              <w:t xml:space="preserve">kurilnih naprav </w:t>
            </w:r>
          </w:p>
        </w:tc>
        <w:tc>
          <w:tcPr>
            <w:tcW w:w="2364" w:type="dxa"/>
            <w:vAlign w:val="center"/>
          </w:tcPr>
          <w:p w14:paraId="67556915" w14:textId="77777777" w:rsidR="002E598E" w:rsidRPr="00DD1E4F" w:rsidRDefault="003F4DF1" w:rsidP="0068498E">
            <w:pPr>
              <w:jc w:val="both"/>
              <w:rPr>
                <w:rFonts w:cs="Arial"/>
                <w:sz w:val="16"/>
                <w:szCs w:val="16"/>
              </w:rPr>
            </w:pPr>
            <w:r w:rsidRPr="00DD1E4F">
              <w:rPr>
                <w:rFonts w:cs="Arial"/>
                <w:sz w:val="16"/>
                <w:szCs w:val="16"/>
              </w:rPr>
              <w:t>46/19</w:t>
            </w:r>
          </w:p>
        </w:tc>
      </w:tr>
      <w:tr w:rsidR="002E598E" w:rsidRPr="002D0D71" w14:paraId="5C728B42" w14:textId="77777777" w:rsidTr="003F4DF1">
        <w:trPr>
          <w:trHeight w:val="255"/>
        </w:trPr>
        <w:tc>
          <w:tcPr>
            <w:tcW w:w="3114" w:type="dxa"/>
            <w:shd w:val="clear" w:color="auto" w:fill="auto"/>
            <w:vAlign w:val="center"/>
            <w:hideMark/>
          </w:tcPr>
          <w:p w14:paraId="5CCC22AC"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Monitoring</w:t>
            </w:r>
          </w:p>
        </w:tc>
        <w:tc>
          <w:tcPr>
            <w:tcW w:w="8050" w:type="dxa"/>
            <w:shd w:val="clear" w:color="auto" w:fill="auto"/>
            <w:vAlign w:val="center"/>
            <w:hideMark/>
          </w:tcPr>
          <w:p w14:paraId="1E5AFA2D" w14:textId="77777777" w:rsidR="002E598E" w:rsidRPr="00DD1E4F" w:rsidRDefault="002E598E" w:rsidP="0068498E">
            <w:pPr>
              <w:spacing w:after="0" w:line="240" w:lineRule="auto"/>
              <w:rPr>
                <w:rFonts w:eastAsia="Times New Roman" w:cs="Arial"/>
                <w:sz w:val="16"/>
                <w:szCs w:val="16"/>
                <w:lang w:eastAsia="sl-SI"/>
              </w:rPr>
            </w:pPr>
            <w:r w:rsidRPr="00DD1E4F">
              <w:rPr>
                <w:rFonts w:eastAsia="Times New Roman" w:cs="Arial"/>
                <w:sz w:val="16"/>
                <w:szCs w:val="16"/>
                <w:lang w:eastAsia="sl-SI"/>
              </w:rPr>
              <w:t>Pravilnik o prvih meritvah in obratovalnem monitoringu emisije snovi v zrak iz nepremičnih virov onesnaževanja ter o pogojih za njegovo izvajanje</w:t>
            </w:r>
          </w:p>
        </w:tc>
        <w:tc>
          <w:tcPr>
            <w:tcW w:w="2364" w:type="dxa"/>
            <w:vAlign w:val="center"/>
          </w:tcPr>
          <w:p w14:paraId="233C5416" w14:textId="77777777" w:rsidR="002E598E" w:rsidRPr="00DD1E4F" w:rsidRDefault="002E598E" w:rsidP="0068498E">
            <w:pPr>
              <w:jc w:val="both"/>
              <w:rPr>
                <w:rFonts w:cs="Arial"/>
                <w:sz w:val="16"/>
                <w:szCs w:val="16"/>
              </w:rPr>
            </w:pPr>
            <w:r w:rsidRPr="00DD1E4F">
              <w:rPr>
                <w:rFonts w:cs="Arial"/>
                <w:sz w:val="16"/>
                <w:szCs w:val="16"/>
              </w:rPr>
              <w:t>105/08</w:t>
            </w:r>
          </w:p>
        </w:tc>
      </w:tr>
      <w:tr w:rsidR="003F4DF1" w:rsidRPr="003F4DF1" w14:paraId="490E6A0B" w14:textId="77777777" w:rsidTr="003F4DF1">
        <w:trPr>
          <w:trHeight w:val="345"/>
        </w:trPr>
        <w:tc>
          <w:tcPr>
            <w:tcW w:w="3114" w:type="dxa"/>
            <w:shd w:val="clear" w:color="auto" w:fill="auto"/>
            <w:vAlign w:val="center"/>
          </w:tcPr>
          <w:p w14:paraId="315556D1" w14:textId="77777777" w:rsidR="003F4DF1" w:rsidRPr="00DD1E4F" w:rsidRDefault="003F4DF1" w:rsidP="003F4DF1">
            <w:pPr>
              <w:spacing w:after="0" w:line="240" w:lineRule="auto"/>
              <w:rPr>
                <w:rFonts w:eastAsia="Times New Roman" w:cs="Arial"/>
                <w:sz w:val="16"/>
                <w:szCs w:val="16"/>
                <w:lang w:eastAsia="sl-SI"/>
              </w:rPr>
            </w:pPr>
            <w:r w:rsidRPr="00DD1E4F">
              <w:rPr>
                <w:rFonts w:eastAsia="Times New Roman" w:cs="Arial"/>
                <w:sz w:val="16"/>
                <w:szCs w:val="16"/>
                <w:lang w:eastAsia="sl-SI"/>
              </w:rPr>
              <w:t>Odlagališča odpadkov</w:t>
            </w:r>
          </w:p>
        </w:tc>
        <w:tc>
          <w:tcPr>
            <w:tcW w:w="8050" w:type="dxa"/>
            <w:shd w:val="clear" w:color="auto" w:fill="auto"/>
            <w:vAlign w:val="center"/>
          </w:tcPr>
          <w:p w14:paraId="31F062B9" w14:textId="77777777" w:rsidR="003F4DF1" w:rsidRPr="00DD1E4F" w:rsidRDefault="003F4DF1" w:rsidP="003F4DF1">
            <w:pPr>
              <w:spacing w:after="0" w:line="240" w:lineRule="auto"/>
              <w:rPr>
                <w:rFonts w:eastAsia="Times New Roman" w:cs="Arial"/>
                <w:sz w:val="16"/>
                <w:szCs w:val="16"/>
                <w:lang w:eastAsia="sl-SI"/>
              </w:rPr>
            </w:pPr>
            <w:r w:rsidRPr="00DD1E4F">
              <w:rPr>
                <w:rFonts w:eastAsia="Times New Roman" w:cs="Arial"/>
                <w:sz w:val="16"/>
                <w:szCs w:val="16"/>
                <w:lang w:eastAsia="sl-SI"/>
              </w:rPr>
              <w:t>Uredba o odlagališčih odpadkov</w:t>
            </w:r>
          </w:p>
        </w:tc>
        <w:tc>
          <w:tcPr>
            <w:tcW w:w="2364" w:type="dxa"/>
            <w:vAlign w:val="center"/>
          </w:tcPr>
          <w:p w14:paraId="6E082207" w14:textId="77777777" w:rsidR="003F4DF1" w:rsidRPr="00DD1E4F" w:rsidRDefault="003F4DF1" w:rsidP="003F4DF1">
            <w:pPr>
              <w:jc w:val="both"/>
              <w:rPr>
                <w:rFonts w:cs="Arial"/>
                <w:sz w:val="16"/>
                <w:szCs w:val="16"/>
              </w:rPr>
            </w:pPr>
            <w:r w:rsidRPr="00DD1E4F">
              <w:rPr>
                <w:rFonts w:cs="Arial"/>
                <w:sz w:val="16"/>
                <w:szCs w:val="16"/>
              </w:rPr>
              <w:t>10/14, 54/15 in 36/16</w:t>
            </w:r>
          </w:p>
        </w:tc>
      </w:tr>
      <w:tr w:rsidR="003F4DF1" w:rsidRPr="003F4DF1" w14:paraId="56BE5E12" w14:textId="77777777" w:rsidTr="003F4DF1">
        <w:trPr>
          <w:trHeight w:val="345"/>
        </w:trPr>
        <w:tc>
          <w:tcPr>
            <w:tcW w:w="3114" w:type="dxa"/>
            <w:shd w:val="clear" w:color="auto" w:fill="auto"/>
            <w:vAlign w:val="center"/>
            <w:hideMark/>
          </w:tcPr>
          <w:p w14:paraId="4906F971" w14:textId="77777777" w:rsidR="003F4DF1" w:rsidRPr="00DD1E4F" w:rsidRDefault="003F4DF1" w:rsidP="003F4DF1">
            <w:pPr>
              <w:spacing w:after="0" w:line="240" w:lineRule="auto"/>
              <w:rPr>
                <w:rFonts w:eastAsia="Times New Roman" w:cs="Arial"/>
                <w:sz w:val="16"/>
                <w:szCs w:val="16"/>
                <w:lang w:eastAsia="sl-SI"/>
              </w:rPr>
            </w:pPr>
            <w:r w:rsidRPr="00DD1E4F">
              <w:rPr>
                <w:rFonts w:eastAsia="Times New Roman" w:cs="Arial"/>
                <w:color w:val="000000"/>
                <w:sz w:val="16"/>
                <w:szCs w:val="16"/>
                <w:lang w:eastAsia="sl-SI"/>
              </w:rPr>
              <w:t xml:space="preserve">Srednje kurilne naprave, </w:t>
            </w:r>
            <w:r w:rsidRPr="00DD1E4F">
              <w:rPr>
                <w:rFonts w:eastAsia="Times New Roman" w:cs="Arial"/>
                <w:color w:val="000000"/>
                <w:sz w:val="16"/>
                <w:szCs w:val="16"/>
                <w:lang w:eastAsia="sl-SI"/>
              </w:rPr>
              <w:br/>
              <w:t>plinske turbine, nepremični motorji</w:t>
            </w:r>
          </w:p>
        </w:tc>
        <w:tc>
          <w:tcPr>
            <w:tcW w:w="8050" w:type="dxa"/>
            <w:shd w:val="clear" w:color="auto" w:fill="auto"/>
            <w:vAlign w:val="center"/>
            <w:hideMark/>
          </w:tcPr>
          <w:p w14:paraId="2B9C4EE6" w14:textId="77777777" w:rsidR="003F4DF1" w:rsidRPr="00DD1E4F" w:rsidRDefault="003F4DF1" w:rsidP="003F4DF1">
            <w:pPr>
              <w:spacing w:after="0" w:line="240" w:lineRule="auto"/>
              <w:rPr>
                <w:rFonts w:eastAsia="Times New Roman" w:cs="Arial"/>
                <w:sz w:val="16"/>
                <w:szCs w:val="16"/>
                <w:lang w:eastAsia="sl-SI"/>
              </w:rPr>
            </w:pPr>
            <w:r w:rsidRPr="00DD1E4F">
              <w:rPr>
                <w:rFonts w:eastAsia="Times New Roman" w:cs="Arial"/>
                <w:color w:val="000000"/>
                <w:sz w:val="16"/>
                <w:szCs w:val="16"/>
                <w:lang w:eastAsia="sl-SI"/>
              </w:rPr>
              <w:t>Uredba o emisiji snovi v zrak iz srednjih kurilnih naprav, plinskih turbin in nepremičnih motorjev</w:t>
            </w:r>
          </w:p>
        </w:tc>
        <w:tc>
          <w:tcPr>
            <w:tcW w:w="2364" w:type="dxa"/>
            <w:vAlign w:val="center"/>
          </w:tcPr>
          <w:p w14:paraId="268BA825" w14:textId="0F5530BB" w:rsidR="003F4DF1" w:rsidRPr="00DD1E4F" w:rsidRDefault="003F4DF1" w:rsidP="003F4DF1">
            <w:pPr>
              <w:spacing w:after="0" w:line="240" w:lineRule="auto"/>
              <w:rPr>
                <w:rFonts w:eastAsia="Times New Roman" w:cs="Arial"/>
                <w:color w:val="000000"/>
                <w:sz w:val="16"/>
                <w:szCs w:val="16"/>
                <w:lang w:eastAsia="sl-SI"/>
              </w:rPr>
            </w:pPr>
            <w:r w:rsidRPr="00DD1E4F">
              <w:rPr>
                <w:rFonts w:eastAsia="Times New Roman" w:cs="Arial"/>
                <w:color w:val="000000"/>
                <w:sz w:val="16"/>
                <w:szCs w:val="16"/>
                <w:lang w:eastAsia="sl-SI"/>
              </w:rPr>
              <w:t>17/18</w:t>
            </w:r>
            <w:r w:rsidR="00D834CD">
              <w:rPr>
                <w:rFonts w:eastAsia="Times New Roman" w:cs="Arial"/>
                <w:color w:val="000000"/>
                <w:sz w:val="16"/>
                <w:szCs w:val="16"/>
                <w:lang w:eastAsia="sl-SI"/>
              </w:rPr>
              <w:t>,</w:t>
            </w:r>
            <w:r w:rsidRPr="00DD1E4F">
              <w:rPr>
                <w:rFonts w:eastAsia="Times New Roman" w:cs="Arial"/>
                <w:color w:val="000000"/>
                <w:sz w:val="16"/>
                <w:szCs w:val="16"/>
                <w:lang w:eastAsia="sl-SI"/>
              </w:rPr>
              <w:t xml:space="preserve"> </w:t>
            </w:r>
            <w:r w:rsidRPr="00DD1E4F">
              <w:rPr>
                <w:rFonts w:eastAsia="Times New Roman" w:cs="Arial"/>
                <w:color w:val="000000" w:themeColor="text1"/>
                <w:sz w:val="16"/>
                <w:szCs w:val="16"/>
                <w:lang w:eastAsia="sl-SI"/>
              </w:rPr>
              <w:t xml:space="preserve"> 59/18</w:t>
            </w:r>
            <w:r w:rsidR="00D834CD">
              <w:rPr>
                <w:rFonts w:eastAsia="Times New Roman" w:cs="Arial"/>
                <w:color w:val="000000" w:themeColor="text1"/>
                <w:sz w:val="16"/>
                <w:szCs w:val="16"/>
                <w:lang w:eastAsia="sl-SI"/>
              </w:rPr>
              <w:t>, 44/22-ZVO-2 in 99/22</w:t>
            </w:r>
          </w:p>
        </w:tc>
      </w:tr>
      <w:tr w:rsidR="003F4DF1" w:rsidRPr="002D0D71" w14:paraId="5B38B692" w14:textId="77777777" w:rsidTr="003F4DF1">
        <w:trPr>
          <w:trHeight w:val="255"/>
        </w:trPr>
        <w:tc>
          <w:tcPr>
            <w:tcW w:w="3114" w:type="dxa"/>
            <w:shd w:val="clear" w:color="auto" w:fill="auto"/>
            <w:vAlign w:val="center"/>
            <w:hideMark/>
          </w:tcPr>
          <w:p w14:paraId="602BAF14" w14:textId="77777777" w:rsidR="003F4DF1" w:rsidRPr="00DD1E4F" w:rsidRDefault="003F4DF1" w:rsidP="003F4DF1">
            <w:pPr>
              <w:spacing w:after="0" w:line="240" w:lineRule="auto"/>
              <w:rPr>
                <w:rFonts w:eastAsia="Times New Roman" w:cs="Arial"/>
                <w:sz w:val="16"/>
                <w:szCs w:val="16"/>
                <w:lang w:eastAsia="sl-SI"/>
              </w:rPr>
            </w:pPr>
            <w:r w:rsidRPr="00DD1E4F">
              <w:rPr>
                <w:rFonts w:eastAsia="Times New Roman" w:cs="Arial"/>
                <w:sz w:val="16"/>
                <w:szCs w:val="16"/>
                <w:lang w:eastAsia="sl-SI"/>
              </w:rPr>
              <w:t xml:space="preserve">Sežigalnice </w:t>
            </w:r>
          </w:p>
        </w:tc>
        <w:tc>
          <w:tcPr>
            <w:tcW w:w="8050" w:type="dxa"/>
            <w:shd w:val="clear" w:color="auto" w:fill="auto"/>
            <w:vAlign w:val="center"/>
            <w:hideMark/>
          </w:tcPr>
          <w:p w14:paraId="06E88A9B" w14:textId="77777777" w:rsidR="003F4DF1" w:rsidRPr="00DD1E4F" w:rsidRDefault="003F4DF1" w:rsidP="003F4DF1">
            <w:pPr>
              <w:spacing w:after="0" w:line="240" w:lineRule="auto"/>
              <w:rPr>
                <w:rFonts w:eastAsia="Times New Roman" w:cs="Arial"/>
                <w:sz w:val="16"/>
                <w:szCs w:val="16"/>
                <w:lang w:eastAsia="sl-SI"/>
              </w:rPr>
            </w:pPr>
            <w:r w:rsidRPr="00DD1E4F">
              <w:rPr>
                <w:rFonts w:eastAsia="Times New Roman" w:cs="Arial"/>
                <w:sz w:val="16"/>
                <w:szCs w:val="16"/>
                <w:lang w:eastAsia="sl-SI"/>
              </w:rPr>
              <w:t xml:space="preserve">Uredba o sežigalnicah odpadkov in napravah za </w:t>
            </w:r>
            <w:proofErr w:type="spellStart"/>
            <w:r w:rsidRPr="00DD1E4F">
              <w:rPr>
                <w:rFonts w:eastAsia="Times New Roman" w:cs="Arial"/>
                <w:sz w:val="16"/>
                <w:szCs w:val="16"/>
                <w:lang w:eastAsia="sl-SI"/>
              </w:rPr>
              <w:t>sosežig</w:t>
            </w:r>
            <w:proofErr w:type="spellEnd"/>
            <w:r w:rsidRPr="00DD1E4F">
              <w:rPr>
                <w:rFonts w:eastAsia="Times New Roman" w:cs="Arial"/>
                <w:sz w:val="16"/>
                <w:szCs w:val="16"/>
                <w:lang w:eastAsia="sl-SI"/>
              </w:rPr>
              <w:t xml:space="preserve"> odpadkov</w:t>
            </w:r>
          </w:p>
        </w:tc>
        <w:tc>
          <w:tcPr>
            <w:tcW w:w="2364" w:type="dxa"/>
            <w:vAlign w:val="center"/>
          </w:tcPr>
          <w:p w14:paraId="221A04D9" w14:textId="77777777" w:rsidR="003F4DF1" w:rsidRPr="00DD1E4F" w:rsidRDefault="003F4DF1" w:rsidP="003F4DF1">
            <w:pPr>
              <w:jc w:val="both"/>
              <w:rPr>
                <w:rFonts w:cs="Arial"/>
                <w:sz w:val="16"/>
                <w:szCs w:val="16"/>
              </w:rPr>
            </w:pPr>
            <w:r w:rsidRPr="00DD1E4F">
              <w:rPr>
                <w:rFonts w:cs="Arial"/>
                <w:sz w:val="16"/>
                <w:szCs w:val="16"/>
              </w:rPr>
              <w:t>8/16 in 116/21</w:t>
            </w:r>
          </w:p>
        </w:tc>
      </w:tr>
      <w:tr w:rsidR="003F4DF1" w:rsidRPr="002D0D71" w14:paraId="0C6005C0" w14:textId="77777777" w:rsidTr="003F4DF1">
        <w:trPr>
          <w:trHeight w:val="255"/>
        </w:trPr>
        <w:tc>
          <w:tcPr>
            <w:tcW w:w="3114" w:type="dxa"/>
            <w:shd w:val="clear" w:color="auto" w:fill="auto"/>
            <w:vAlign w:val="center"/>
            <w:hideMark/>
          </w:tcPr>
          <w:p w14:paraId="29C0F2A8" w14:textId="77777777" w:rsidR="003F4DF1" w:rsidRPr="002D0D71" w:rsidRDefault="003F4DF1" w:rsidP="003F4DF1">
            <w:pPr>
              <w:spacing w:after="0" w:line="240" w:lineRule="auto"/>
              <w:rPr>
                <w:rFonts w:eastAsia="Times New Roman" w:cs="Arial"/>
                <w:sz w:val="16"/>
                <w:szCs w:val="16"/>
                <w:lang w:eastAsia="sl-SI"/>
              </w:rPr>
            </w:pPr>
            <w:r w:rsidRPr="002D0D71">
              <w:rPr>
                <w:rFonts w:eastAsia="Times New Roman" w:cs="Arial"/>
                <w:sz w:val="16"/>
                <w:szCs w:val="16"/>
                <w:lang w:eastAsia="sl-SI"/>
              </w:rPr>
              <w:t>Svinec</w:t>
            </w:r>
          </w:p>
        </w:tc>
        <w:tc>
          <w:tcPr>
            <w:tcW w:w="8050" w:type="dxa"/>
            <w:shd w:val="clear" w:color="auto" w:fill="auto"/>
            <w:vAlign w:val="center"/>
            <w:hideMark/>
          </w:tcPr>
          <w:p w14:paraId="6A29D4EB" w14:textId="77777777" w:rsidR="003F4DF1" w:rsidRPr="002D0D71" w:rsidRDefault="003F4DF1" w:rsidP="003F4DF1">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pridobivanje svinca in njegovih zlitin iz sekundarnih surovin</w:t>
            </w:r>
          </w:p>
        </w:tc>
        <w:tc>
          <w:tcPr>
            <w:tcW w:w="2364" w:type="dxa"/>
            <w:vAlign w:val="center"/>
          </w:tcPr>
          <w:p w14:paraId="61DA3CEC" w14:textId="77777777" w:rsidR="003F4DF1" w:rsidRPr="002D0D71" w:rsidRDefault="003F4DF1" w:rsidP="003F4DF1">
            <w:pPr>
              <w:jc w:val="both"/>
              <w:rPr>
                <w:rFonts w:cs="Arial"/>
                <w:sz w:val="16"/>
                <w:szCs w:val="16"/>
              </w:rPr>
            </w:pPr>
            <w:r w:rsidRPr="002D0D71">
              <w:rPr>
                <w:rFonts w:cs="Arial"/>
                <w:sz w:val="16"/>
                <w:szCs w:val="16"/>
              </w:rPr>
              <w:t>34/07</w:t>
            </w:r>
          </w:p>
        </w:tc>
      </w:tr>
      <w:tr w:rsidR="003F4DF1" w:rsidRPr="002D0D71" w14:paraId="203FC47D" w14:textId="77777777" w:rsidTr="003F4DF1">
        <w:trPr>
          <w:trHeight w:val="315"/>
        </w:trPr>
        <w:tc>
          <w:tcPr>
            <w:tcW w:w="3114" w:type="dxa"/>
            <w:shd w:val="clear" w:color="auto" w:fill="auto"/>
            <w:vAlign w:val="center"/>
            <w:hideMark/>
          </w:tcPr>
          <w:p w14:paraId="5AC94C53" w14:textId="77777777" w:rsidR="003F4DF1" w:rsidRPr="002D0D71" w:rsidRDefault="003F4DF1" w:rsidP="003F4DF1">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Uredba zrak </w:t>
            </w:r>
          </w:p>
        </w:tc>
        <w:tc>
          <w:tcPr>
            <w:tcW w:w="8050" w:type="dxa"/>
            <w:shd w:val="clear" w:color="auto" w:fill="auto"/>
            <w:vAlign w:val="center"/>
            <w:hideMark/>
          </w:tcPr>
          <w:p w14:paraId="7781E11E" w14:textId="77777777" w:rsidR="003F4DF1" w:rsidRPr="002D0D71" w:rsidRDefault="003F4DF1" w:rsidP="003F4DF1">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iz nepremičnih virov onesnaževanja</w:t>
            </w:r>
          </w:p>
        </w:tc>
        <w:tc>
          <w:tcPr>
            <w:tcW w:w="2364" w:type="dxa"/>
            <w:vAlign w:val="center"/>
          </w:tcPr>
          <w:p w14:paraId="4CA63B5A" w14:textId="2901EC58" w:rsidR="003F4DF1" w:rsidRPr="002D0D71" w:rsidRDefault="003F4DF1" w:rsidP="003F4DF1">
            <w:pPr>
              <w:jc w:val="both"/>
              <w:rPr>
                <w:rFonts w:cs="Arial"/>
                <w:sz w:val="16"/>
                <w:szCs w:val="16"/>
              </w:rPr>
            </w:pPr>
            <w:r w:rsidRPr="002D0D71">
              <w:rPr>
                <w:rFonts w:cs="Arial"/>
                <w:sz w:val="16"/>
                <w:szCs w:val="16"/>
              </w:rPr>
              <w:t>31/07, 70/08, 61/09</w:t>
            </w:r>
            <w:r w:rsidR="00185681">
              <w:rPr>
                <w:rFonts w:cs="Arial"/>
                <w:sz w:val="16"/>
                <w:szCs w:val="16"/>
              </w:rPr>
              <w:t>,</w:t>
            </w:r>
            <w:r w:rsidRPr="002D0D71">
              <w:rPr>
                <w:rFonts w:cs="Arial"/>
                <w:sz w:val="16"/>
                <w:szCs w:val="16"/>
              </w:rPr>
              <w:t xml:space="preserve"> 50/1</w:t>
            </w:r>
            <w:r w:rsidR="00733498">
              <w:rPr>
                <w:rFonts w:cs="Arial"/>
                <w:sz w:val="16"/>
                <w:szCs w:val="16"/>
              </w:rPr>
              <w:t xml:space="preserve">3, 44/22 – ZVO-2 </w:t>
            </w:r>
            <w:r w:rsidR="00185681">
              <w:rPr>
                <w:rFonts w:cs="Arial"/>
                <w:sz w:val="16"/>
                <w:szCs w:val="16"/>
              </w:rPr>
              <w:t xml:space="preserve"> in 48/22</w:t>
            </w:r>
          </w:p>
        </w:tc>
      </w:tr>
      <w:tr w:rsidR="003F4DF1" w:rsidRPr="002D0D71" w14:paraId="0DB2EB62" w14:textId="77777777" w:rsidTr="003F4DF1">
        <w:trPr>
          <w:trHeight w:val="255"/>
        </w:trPr>
        <w:tc>
          <w:tcPr>
            <w:tcW w:w="3114" w:type="dxa"/>
            <w:shd w:val="clear" w:color="auto" w:fill="auto"/>
            <w:vAlign w:val="center"/>
            <w:hideMark/>
          </w:tcPr>
          <w:p w14:paraId="4961AC40" w14:textId="77777777" w:rsidR="003F4DF1" w:rsidRPr="002D0D71" w:rsidRDefault="003F4DF1" w:rsidP="003F4DF1">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Velike kurilne naprave (LCP) </w:t>
            </w:r>
          </w:p>
        </w:tc>
        <w:tc>
          <w:tcPr>
            <w:tcW w:w="8050" w:type="dxa"/>
            <w:shd w:val="clear" w:color="auto" w:fill="auto"/>
            <w:vAlign w:val="center"/>
            <w:hideMark/>
          </w:tcPr>
          <w:p w14:paraId="4319FFF9" w14:textId="77777777" w:rsidR="003F4DF1" w:rsidRPr="002D0D71" w:rsidRDefault="003F4DF1" w:rsidP="003F4DF1">
            <w:pPr>
              <w:spacing w:after="0" w:line="240" w:lineRule="auto"/>
              <w:rPr>
                <w:rFonts w:eastAsia="Times New Roman" w:cs="Arial"/>
                <w:sz w:val="16"/>
                <w:szCs w:val="16"/>
                <w:lang w:eastAsia="sl-SI"/>
              </w:rPr>
            </w:pPr>
            <w:r w:rsidRPr="002D0D71">
              <w:rPr>
                <w:rFonts w:eastAsia="Times New Roman" w:cs="Arial"/>
                <w:sz w:val="16"/>
                <w:szCs w:val="16"/>
                <w:lang w:eastAsia="sl-SI"/>
              </w:rPr>
              <w:t>Uredba o mejnih vrednostih emisije snovi v zrak iz velikih kurilnih naprav</w:t>
            </w:r>
          </w:p>
        </w:tc>
        <w:tc>
          <w:tcPr>
            <w:tcW w:w="2364" w:type="dxa"/>
            <w:vAlign w:val="center"/>
          </w:tcPr>
          <w:p w14:paraId="577DBC70" w14:textId="77777777" w:rsidR="003F4DF1" w:rsidRPr="002D0D71" w:rsidRDefault="003F4DF1" w:rsidP="003F4DF1">
            <w:pPr>
              <w:jc w:val="both"/>
              <w:rPr>
                <w:rFonts w:cs="Arial"/>
                <w:sz w:val="16"/>
                <w:szCs w:val="16"/>
              </w:rPr>
            </w:pPr>
            <w:r w:rsidRPr="002D0D71">
              <w:rPr>
                <w:rFonts w:cs="Arial"/>
                <w:sz w:val="16"/>
                <w:szCs w:val="16"/>
              </w:rPr>
              <w:t>103/15</w:t>
            </w:r>
          </w:p>
        </w:tc>
      </w:tr>
      <w:tr w:rsidR="003F4DF1" w:rsidRPr="002D0D71" w14:paraId="735E0669" w14:textId="77777777" w:rsidTr="003F4DF1">
        <w:trPr>
          <w:trHeight w:val="255"/>
        </w:trPr>
        <w:tc>
          <w:tcPr>
            <w:tcW w:w="3114" w:type="dxa"/>
            <w:shd w:val="clear" w:color="auto" w:fill="auto"/>
            <w:vAlign w:val="center"/>
            <w:hideMark/>
          </w:tcPr>
          <w:p w14:paraId="23FCC826" w14:textId="77777777" w:rsidR="003F4DF1" w:rsidRPr="002D0D71" w:rsidRDefault="003F4DF1" w:rsidP="003F4DF1">
            <w:pPr>
              <w:spacing w:after="0" w:line="240" w:lineRule="auto"/>
              <w:rPr>
                <w:rFonts w:eastAsia="Times New Roman" w:cs="Arial"/>
                <w:sz w:val="16"/>
                <w:szCs w:val="16"/>
                <w:lang w:eastAsia="sl-SI"/>
              </w:rPr>
            </w:pPr>
            <w:r w:rsidRPr="002D0D71">
              <w:rPr>
                <w:rFonts w:eastAsia="Times New Roman" w:cs="Arial"/>
                <w:sz w:val="16"/>
                <w:szCs w:val="16"/>
                <w:lang w:eastAsia="sl-SI"/>
              </w:rPr>
              <w:t xml:space="preserve">Vroče pocinkanje </w:t>
            </w:r>
          </w:p>
        </w:tc>
        <w:tc>
          <w:tcPr>
            <w:tcW w:w="8050" w:type="dxa"/>
            <w:shd w:val="clear" w:color="auto" w:fill="auto"/>
            <w:vAlign w:val="center"/>
            <w:hideMark/>
          </w:tcPr>
          <w:p w14:paraId="33972077" w14:textId="77777777" w:rsidR="003F4DF1" w:rsidRPr="002D0D71" w:rsidRDefault="003F4DF1" w:rsidP="003F4DF1">
            <w:pPr>
              <w:spacing w:after="0" w:line="240" w:lineRule="auto"/>
              <w:rPr>
                <w:rFonts w:eastAsia="Times New Roman" w:cs="Arial"/>
                <w:sz w:val="16"/>
                <w:szCs w:val="16"/>
                <w:lang w:eastAsia="sl-SI"/>
              </w:rPr>
            </w:pPr>
            <w:r w:rsidRPr="002D0D71">
              <w:rPr>
                <w:rFonts w:eastAsia="Times New Roman" w:cs="Arial"/>
                <w:sz w:val="16"/>
                <w:szCs w:val="16"/>
                <w:lang w:eastAsia="sl-SI"/>
              </w:rPr>
              <w:t>Uredba o emisiji snovi v zrak iz naprav za vroče pocinkanje</w:t>
            </w:r>
          </w:p>
        </w:tc>
        <w:tc>
          <w:tcPr>
            <w:tcW w:w="2364" w:type="dxa"/>
            <w:vAlign w:val="center"/>
          </w:tcPr>
          <w:p w14:paraId="47C533B8" w14:textId="77777777" w:rsidR="003F4DF1" w:rsidRPr="002D0D71" w:rsidRDefault="003F4DF1" w:rsidP="003F4DF1">
            <w:pPr>
              <w:jc w:val="both"/>
              <w:rPr>
                <w:rFonts w:cs="Arial"/>
                <w:sz w:val="16"/>
                <w:szCs w:val="16"/>
              </w:rPr>
            </w:pPr>
            <w:r w:rsidRPr="002D0D71">
              <w:rPr>
                <w:rFonts w:cs="Arial"/>
                <w:sz w:val="16"/>
                <w:szCs w:val="16"/>
              </w:rPr>
              <w:t>34/07</w:t>
            </w:r>
          </w:p>
        </w:tc>
      </w:tr>
    </w:tbl>
    <w:p w14:paraId="7928F1E9" w14:textId="77777777" w:rsidR="003F4DF1" w:rsidRPr="000467A4" w:rsidRDefault="003F4DF1" w:rsidP="000467A4">
      <w:pPr>
        <w:spacing w:after="0"/>
        <w:rPr>
          <w:rFonts w:cs="Arial"/>
          <w:b/>
          <w:sz w:val="24"/>
          <w:highlight w:val="yellow"/>
        </w:rPr>
      </w:pPr>
    </w:p>
    <w:p w14:paraId="32D57CF1" w14:textId="77777777" w:rsidR="002E598E" w:rsidRPr="002D0D71" w:rsidRDefault="002E598E" w:rsidP="002E598E">
      <w:pPr>
        <w:tabs>
          <w:tab w:val="left" w:pos="426"/>
        </w:tabs>
        <w:spacing w:after="0"/>
        <w:jc w:val="both"/>
        <w:rPr>
          <w:rFonts w:cs="Arial"/>
          <w:szCs w:val="18"/>
        </w:rPr>
      </w:pPr>
      <w:r w:rsidRPr="002D0D71">
        <w:rPr>
          <w:rFonts w:cs="Arial"/>
          <w:b/>
          <w:sz w:val="20"/>
          <w:szCs w:val="20"/>
          <w:u w:val="single"/>
        </w:rPr>
        <w:t>Priloga navodil 3:</w:t>
      </w:r>
      <w:r w:rsidRPr="002D0D71">
        <w:rPr>
          <w:rFonts w:cs="Arial"/>
          <w:b/>
          <w:szCs w:val="18"/>
        </w:rPr>
        <w:t xml:space="preserve">  </w:t>
      </w:r>
      <w:r w:rsidRPr="002D0D71">
        <w:rPr>
          <w:rFonts w:cs="Arial"/>
          <w:szCs w:val="18"/>
        </w:rPr>
        <w:t>. [</w:t>
      </w:r>
      <w:hyperlink w:anchor="Dokumentacija_ponikanje" w:history="1">
        <w:r w:rsidRPr="002D0D71">
          <w:rPr>
            <w:rStyle w:val="Hiperpovezava"/>
            <w:rFonts w:cs="Arial"/>
            <w:szCs w:val="18"/>
          </w:rPr>
          <w:t>Nazaj</w:t>
        </w:r>
      </w:hyperlink>
      <w:r w:rsidRPr="002D0D71">
        <w:rPr>
          <w:rFonts w:cs="Arial"/>
          <w:szCs w:val="18"/>
        </w:rPr>
        <w:t>]</w:t>
      </w:r>
    </w:p>
    <w:p w14:paraId="432708C9" w14:textId="77777777" w:rsidR="002E598E" w:rsidRPr="002D0D71" w:rsidRDefault="002E598E" w:rsidP="002E598E">
      <w:pPr>
        <w:widowControl w:val="0"/>
        <w:spacing w:after="0"/>
        <w:rPr>
          <w:rFonts w:cs="Arial"/>
          <w:b/>
          <w:szCs w:val="18"/>
        </w:rPr>
      </w:pPr>
      <w:r w:rsidRPr="002D0D71">
        <w:rPr>
          <w:rFonts w:cs="Arial"/>
          <w:b/>
          <w:szCs w:val="18"/>
        </w:rPr>
        <w:t>NAVODILA ZA PRIPRAVO DIGITALNEGA PODATKOVNEGA SLOJA, KI JE DEL OCENE VPLIVA ODVAJANJA ODPADNE VODE NA KAKOVOST TAL IN PODZE</w:t>
      </w:r>
      <w:r w:rsidR="00246991" w:rsidRPr="002D0D71">
        <w:rPr>
          <w:rFonts w:cs="Arial"/>
          <w:b/>
          <w:szCs w:val="18"/>
        </w:rPr>
        <w:t>MNE VODE</w:t>
      </w:r>
    </w:p>
    <w:p w14:paraId="4B88DBB0" w14:textId="77777777" w:rsidR="002E598E" w:rsidRPr="002D0D71" w:rsidRDefault="002E598E" w:rsidP="002E598E">
      <w:pPr>
        <w:numPr>
          <w:ilvl w:val="0"/>
          <w:numId w:val="13"/>
        </w:numPr>
        <w:spacing w:after="120" w:line="240" w:lineRule="auto"/>
        <w:ind w:hanging="720"/>
        <w:jc w:val="both"/>
        <w:rPr>
          <w:rFonts w:cs="Arial"/>
          <w:szCs w:val="18"/>
        </w:rPr>
      </w:pPr>
    </w:p>
    <w:p w14:paraId="5C60D284" w14:textId="788FCA2D" w:rsidR="002E598E" w:rsidRPr="002D0D71" w:rsidRDefault="002E598E" w:rsidP="00246991">
      <w:pPr>
        <w:numPr>
          <w:ilvl w:val="1"/>
          <w:numId w:val="16"/>
        </w:numPr>
        <w:spacing w:after="120" w:line="240" w:lineRule="auto"/>
        <w:jc w:val="both"/>
        <w:rPr>
          <w:rFonts w:cs="Arial"/>
          <w:szCs w:val="18"/>
        </w:rPr>
      </w:pPr>
      <w:r w:rsidRPr="002D0D71">
        <w:rPr>
          <w:rFonts w:cs="Arial"/>
          <w:szCs w:val="18"/>
        </w:rPr>
        <w:t>Format zapisa izmenjevalne datoteke, ki vsebuje lokacijske podatke o določitvi vplivnega območja nameravanega odvajanja odpadne vode, je '</w:t>
      </w:r>
      <w:proofErr w:type="spellStart"/>
      <w:r w:rsidRPr="002D0D71">
        <w:rPr>
          <w:rFonts w:cs="Arial"/>
          <w:szCs w:val="18"/>
        </w:rPr>
        <w:t>shape</w:t>
      </w:r>
      <w:proofErr w:type="spellEnd"/>
      <w:r w:rsidRPr="002D0D71">
        <w:rPr>
          <w:rFonts w:cs="Arial"/>
          <w:szCs w:val="18"/>
          <w:vertAlign w:val="superscript"/>
        </w:rPr>
        <w:t xml:space="preserve"> (a)</w:t>
      </w:r>
      <w:r w:rsidRPr="002D0D71">
        <w:rPr>
          <w:rFonts w:cs="Arial"/>
          <w:szCs w:val="18"/>
        </w:rPr>
        <w:t xml:space="preserve">', ki mora biti v </w:t>
      </w:r>
      <w:r w:rsidR="00D743B7" w:rsidRPr="002D0D71">
        <w:rPr>
          <w:rFonts w:cs="Arial"/>
          <w:szCs w:val="18"/>
        </w:rPr>
        <w:t xml:space="preserve">državnem koordinatnem sistemu </w:t>
      </w:r>
      <w:r w:rsidR="00D743B7">
        <w:rPr>
          <w:rFonts w:cs="Arial"/>
          <w:szCs w:val="18"/>
        </w:rPr>
        <w:t>RS-D96/TM.</w:t>
      </w:r>
      <w:r w:rsidR="00D743B7" w:rsidRPr="00600AE7">
        <w:rPr>
          <w:rFonts w:cs="Arial"/>
          <w:sz w:val="20"/>
          <w:szCs w:val="20"/>
        </w:rPr>
        <w:t xml:space="preserve"> </w:t>
      </w:r>
    </w:p>
    <w:p w14:paraId="0978FB28" w14:textId="77777777" w:rsidR="002E598E" w:rsidRPr="002D0D71" w:rsidRDefault="002E598E" w:rsidP="009A3698">
      <w:pPr>
        <w:spacing w:after="0" w:line="240" w:lineRule="auto"/>
        <w:ind w:firstLine="709"/>
        <w:rPr>
          <w:rFonts w:cs="Arial"/>
          <w:szCs w:val="18"/>
        </w:rPr>
      </w:pPr>
      <w:r w:rsidRPr="002D0D71">
        <w:rPr>
          <w:rFonts w:cs="Arial"/>
          <w:szCs w:val="18"/>
        </w:rPr>
        <w:t>Struktura datoteke je:</w:t>
      </w:r>
    </w:p>
    <w:p w14:paraId="0147E1E9" w14:textId="77777777"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Ime vplivnega območja (IMEVPOBM)</w:t>
      </w:r>
      <w:r w:rsidRPr="002D0D71">
        <w:rPr>
          <w:rFonts w:ascii="Arial" w:hAnsi="Arial" w:cs="Arial"/>
          <w:sz w:val="18"/>
          <w:szCs w:val="18"/>
          <w:vertAlign w:val="superscript"/>
        </w:rPr>
        <w:t xml:space="preserve"> (b)</w:t>
      </w:r>
      <w:r w:rsidRPr="002D0D71">
        <w:rPr>
          <w:rFonts w:ascii="Arial" w:hAnsi="Arial" w:cs="Arial"/>
          <w:sz w:val="18"/>
          <w:szCs w:val="18"/>
        </w:rPr>
        <w:t xml:space="preserve"> v tekstovni obliki,</w:t>
      </w:r>
    </w:p>
    <w:p w14:paraId="3DB259D9" w14:textId="0D5A55FB"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Natančnost zajema podatkov (</w:t>
      </w:r>
      <w:proofErr w:type="spellStart"/>
      <w:r w:rsidRPr="002B7D5F">
        <w:rPr>
          <w:rFonts w:ascii="Arial" w:hAnsi="Arial" w:cs="Arial"/>
          <w:sz w:val="18"/>
          <w:szCs w:val="18"/>
        </w:rPr>
        <w:t>NAT_</w:t>
      </w:r>
      <w:r w:rsidR="002B7D5F">
        <w:rPr>
          <w:rFonts w:ascii="Arial" w:hAnsi="Arial" w:cs="Arial"/>
          <w:sz w:val="18"/>
          <w:szCs w:val="18"/>
        </w:rPr>
        <w:t>ne</w:t>
      </w:r>
      <w:proofErr w:type="spellEnd"/>
      <w:r w:rsidRPr="002D0D71">
        <w:rPr>
          <w:rFonts w:ascii="Arial" w:hAnsi="Arial" w:cs="Arial"/>
          <w:sz w:val="18"/>
          <w:szCs w:val="18"/>
        </w:rPr>
        <w:t>)</w:t>
      </w:r>
      <w:r w:rsidRPr="002D0D71">
        <w:rPr>
          <w:rFonts w:ascii="Arial" w:hAnsi="Arial" w:cs="Arial"/>
          <w:sz w:val="18"/>
          <w:szCs w:val="18"/>
          <w:vertAlign w:val="superscript"/>
        </w:rPr>
        <w:t xml:space="preserve"> (c)</w:t>
      </w:r>
      <w:r w:rsidRPr="002D0D71">
        <w:rPr>
          <w:rFonts w:ascii="Arial" w:hAnsi="Arial" w:cs="Arial"/>
          <w:sz w:val="18"/>
          <w:szCs w:val="18"/>
        </w:rPr>
        <w:t xml:space="preserve"> v numerični obliki,</w:t>
      </w:r>
    </w:p>
    <w:p w14:paraId="7E2DA821" w14:textId="77777777"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Način zajema podatkov (VIR_ZAJEM)</w:t>
      </w:r>
      <w:r w:rsidRPr="002D0D71">
        <w:rPr>
          <w:rFonts w:ascii="Arial" w:hAnsi="Arial" w:cs="Arial"/>
          <w:sz w:val="18"/>
          <w:szCs w:val="18"/>
          <w:vertAlign w:val="superscript"/>
        </w:rPr>
        <w:t xml:space="preserve"> (d)</w:t>
      </w:r>
      <w:r w:rsidRPr="002D0D71">
        <w:rPr>
          <w:rFonts w:ascii="Arial" w:hAnsi="Arial" w:cs="Arial"/>
          <w:sz w:val="18"/>
          <w:szCs w:val="18"/>
        </w:rPr>
        <w:t xml:space="preserve"> v numerični obliki,</w:t>
      </w:r>
    </w:p>
    <w:p w14:paraId="3897FE8A" w14:textId="77777777"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Površina območja v m</w:t>
      </w:r>
      <w:r w:rsidRPr="002D0D71">
        <w:rPr>
          <w:rFonts w:ascii="Arial" w:hAnsi="Arial" w:cs="Arial"/>
          <w:sz w:val="18"/>
          <w:szCs w:val="18"/>
          <w:vertAlign w:val="superscript"/>
        </w:rPr>
        <w:t>2</w:t>
      </w:r>
      <w:r w:rsidRPr="002D0D71">
        <w:rPr>
          <w:rFonts w:ascii="Arial" w:hAnsi="Arial" w:cs="Arial"/>
          <w:sz w:val="18"/>
          <w:szCs w:val="18"/>
        </w:rPr>
        <w:t xml:space="preserve"> (POVRM2) v numerični obliki,</w:t>
      </w:r>
    </w:p>
    <w:p w14:paraId="3A0CB40C" w14:textId="77777777"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Obseg območja v metrih (OBSEG) v numerični obliki,</w:t>
      </w:r>
    </w:p>
    <w:p w14:paraId="146407E1" w14:textId="77777777" w:rsidR="002E598E" w:rsidRPr="002D0D71" w:rsidRDefault="002E598E" w:rsidP="009A3698">
      <w:pPr>
        <w:pStyle w:val="Odstavekseznama"/>
        <w:numPr>
          <w:ilvl w:val="0"/>
          <w:numId w:val="14"/>
        </w:numPr>
        <w:spacing w:after="0" w:line="240" w:lineRule="auto"/>
        <w:ind w:left="1134" w:hanging="425"/>
        <w:rPr>
          <w:rFonts w:ascii="Arial" w:hAnsi="Arial" w:cs="Arial"/>
          <w:sz w:val="18"/>
          <w:szCs w:val="18"/>
        </w:rPr>
      </w:pPr>
      <w:r w:rsidRPr="002D0D71">
        <w:rPr>
          <w:rFonts w:ascii="Arial" w:hAnsi="Arial" w:cs="Arial"/>
          <w:sz w:val="18"/>
          <w:szCs w:val="18"/>
        </w:rPr>
        <w:t>Geometrijski atribut (</w:t>
      </w:r>
      <w:proofErr w:type="spellStart"/>
      <w:r w:rsidRPr="002D0D71">
        <w:rPr>
          <w:rFonts w:ascii="Arial" w:hAnsi="Arial" w:cs="Arial"/>
          <w:sz w:val="18"/>
          <w:szCs w:val="18"/>
        </w:rPr>
        <w:t>Shape</w:t>
      </w:r>
      <w:proofErr w:type="spellEnd"/>
      <w:r w:rsidRPr="002D0D71">
        <w:rPr>
          <w:rFonts w:ascii="Arial" w:hAnsi="Arial" w:cs="Arial"/>
          <w:sz w:val="18"/>
          <w:szCs w:val="18"/>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39"/>
      </w:tblGrid>
      <w:tr w:rsidR="002E598E" w:rsidRPr="002D0D71" w14:paraId="49E4904F" w14:textId="77777777" w:rsidTr="009A3698">
        <w:tc>
          <w:tcPr>
            <w:tcW w:w="2126" w:type="dxa"/>
          </w:tcPr>
          <w:p w14:paraId="5C8EFC35" w14:textId="77777777"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IMEVPOBM</w:t>
            </w:r>
          </w:p>
        </w:tc>
        <w:tc>
          <w:tcPr>
            <w:tcW w:w="2439" w:type="dxa"/>
            <w:vAlign w:val="center"/>
          </w:tcPr>
          <w:p w14:paraId="746E634E" w14:textId="77777777"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Tekst (do 255 znakov)</w:t>
            </w:r>
          </w:p>
        </w:tc>
      </w:tr>
      <w:tr w:rsidR="002E598E" w:rsidRPr="002D0D71" w14:paraId="69239C54" w14:textId="77777777" w:rsidTr="009A3698">
        <w:tc>
          <w:tcPr>
            <w:tcW w:w="2126" w:type="dxa"/>
          </w:tcPr>
          <w:p w14:paraId="608112F8" w14:textId="7EEC653B" w:rsidR="002E598E" w:rsidRPr="001A0597" w:rsidRDefault="002E598E" w:rsidP="009A3698">
            <w:pPr>
              <w:pStyle w:val="Odstavekseznama"/>
              <w:spacing w:before="120" w:after="120"/>
              <w:ind w:left="0"/>
              <w:rPr>
                <w:rFonts w:ascii="Arial" w:hAnsi="Arial" w:cs="Arial"/>
                <w:sz w:val="16"/>
                <w:szCs w:val="16"/>
              </w:rPr>
            </w:pPr>
            <w:proofErr w:type="spellStart"/>
            <w:r w:rsidRPr="002B7D5F">
              <w:rPr>
                <w:rFonts w:ascii="Arial" w:hAnsi="Arial" w:cs="Arial"/>
                <w:sz w:val="16"/>
                <w:szCs w:val="16"/>
              </w:rPr>
              <w:t>NAT_</w:t>
            </w:r>
            <w:r w:rsidR="001C372F" w:rsidRPr="002B7D5F">
              <w:rPr>
                <w:rFonts w:ascii="Arial" w:hAnsi="Arial" w:cs="Arial"/>
                <w:sz w:val="16"/>
                <w:szCs w:val="16"/>
              </w:rPr>
              <w:t>ne</w:t>
            </w:r>
            <w:proofErr w:type="spellEnd"/>
          </w:p>
        </w:tc>
        <w:tc>
          <w:tcPr>
            <w:tcW w:w="2439" w:type="dxa"/>
          </w:tcPr>
          <w:p w14:paraId="52C19FFD" w14:textId="77777777"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 xml:space="preserve">Short </w:t>
            </w:r>
            <w:proofErr w:type="spellStart"/>
            <w:r w:rsidRPr="001A0597">
              <w:rPr>
                <w:rFonts w:ascii="Arial" w:hAnsi="Arial" w:cs="Arial"/>
                <w:sz w:val="16"/>
                <w:szCs w:val="16"/>
              </w:rPr>
              <w:t>Integer</w:t>
            </w:r>
            <w:proofErr w:type="spellEnd"/>
            <w:r w:rsidRPr="001A0597">
              <w:rPr>
                <w:rFonts w:ascii="Arial" w:hAnsi="Arial" w:cs="Arial"/>
                <w:sz w:val="16"/>
                <w:szCs w:val="16"/>
              </w:rPr>
              <w:t xml:space="preserve"> (cela števila)</w:t>
            </w:r>
          </w:p>
        </w:tc>
      </w:tr>
      <w:tr w:rsidR="002E598E" w:rsidRPr="002D0D71" w14:paraId="6B3F17BF" w14:textId="77777777" w:rsidTr="009A3698">
        <w:tc>
          <w:tcPr>
            <w:tcW w:w="2126" w:type="dxa"/>
          </w:tcPr>
          <w:p w14:paraId="1631202E" w14:textId="77777777"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lastRenderedPageBreak/>
              <w:t>VIR_ZAJEM</w:t>
            </w:r>
          </w:p>
        </w:tc>
        <w:tc>
          <w:tcPr>
            <w:tcW w:w="2439" w:type="dxa"/>
          </w:tcPr>
          <w:p w14:paraId="75AC3A22" w14:textId="77777777"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 xml:space="preserve">Short </w:t>
            </w:r>
            <w:proofErr w:type="spellStart"/>
            <w:r w:rsidRPr="001A0597">
              <w:rPr>
                <w:rFonts w:ascii="Arial" w:hAnsi="Arial" w:cs="Arial"/>
                <w:sz w:val="16"/>
                <w:szCs w:val="16"/>
              </w:rPr>
              <w:t>Integer</w:t>
            </w:r>
            <w:proofErr w:type="spellEnd"/>
            <w:r w:rsidRPr="001A0597">
              <w:rPr>
                <w:rFonts w:ascii="Arial" w:hAnsi="Arial" w:cs="Arial"/>
                <w:sz w:val="16"/>
                <w:szCs w:val="16"/>
              </w:rPr>
              <w:t xml:space="preserve"> (cela števila)</w:t>
            </w:r>
          </w:p>
        </w:tc>
      </w:tr>
      <w:tr w:rsidR="002E598E" w:rsidRPr="002D0D71" w14:paraId="46E23D6D" w14:textId="77777777" w:rsidTr="009A3698">
        <w:tc>
          <w:tcPr>
            <w:tcW w:w="2126" w:type="dxa"/>
          </w:tcPr>
          <w:p w14:paraId="6E7EDBB7" w14:textId="77777777"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POVRM2</w:t>
            </w:r>
          </w:p>
        </w:tc>
        <w:tc>
          <w:tcPr>
            <w:tcW w:w="2439" w:type="dxa"/>
          </w:tcPr>
          <w:p w14:paraId="13BFF9E3" w14:textId="77777777" w:rsidR="002E598E" w:rsidRPr="001A0597" w:rsidRDefault="002E598E" w:rsidP="009A3698">
            <w:pPr>
              <w:pStyle w:val="Odstavekseznama"/>
              <w:spacing w:before="120" w:after="120"/>
              <w:ind w:left="0"/>
              <w:rPr>
                <w:rFonts w:ascii="Arial" w:hAnsi="Arial" w:cs="Arial"/>
                <w:sz w:val="16"/>
                <w:szCs w:val="16"/>
              </w:rPr>
            </w:pPr>
            <w:proofErr w:type="spellStart"/>
            <w:r w:rsidRPr="001A0597">
              <w:rPr>
                <w:rFonts w:ascii="Arial" w:hAnsi="Arial" w:cs="Arial"/>
                <w:sz w:val="16"/>
                <w:szCs w:val="16"/>
              </w:rPr>
              <w:t>Float</w:t>
            </w:r>
            <w:proofErr w:type="spellEnd"/>
          </w:p>
        </w:tc>
      </w:tr>
      <w:tr w:rsidR="002E598E" w:rsidRPr="002D0D71" w14:paraId="17EC50FE" w14:textId="77777777" w:rsidTr="009A3698">
        <w:tc>
          <w:tcPr>
            <w:tcW w:w="2126" w:type="dxa"/>
          </w:tcPr>
          <w:p w14:paraId="705B4EC5" w14:textId="77777777" w:rsidR="002E598E" w:rsidRPr="001A0597" w:rsidRDefault="002E598E" w:rsidP="009A3698">
            <w:pPr>
              <w:pStyle w:val="Odstavekseznama"/>
              <w:spacing w:before="120" w:after="120"/>
              <w:ind w:left="0"/>
              <w:rPr>
                <w:rFonts w:ascii="Arial" w:hAnsi="Arial" w:cs="Arial"/>
                <w:sz w:val="16"/>
                <w:szCs w:val="16"/>
              </w:rPr>
            </w:pPr>
            <w:r w:rsidRPr="001A0597">
              <w:rPr>
                <w:rFonts w:ascii="Arial" w:hAnsi="Arial" w:cs="Arial"/>
                <w:sz w:val="16"/>
                <w:szCs w:val="16"/>
              </w:rPr>
              <w:t>OBSEG</w:t>
            </w:r>
          </w:p>
        </w:tc>
        <w:tc>
          <w:tcPr>
            <w:tcW w:w="2439" w:type="dxa"/>
          </w:tcPr>
          <w:p w14:paraId="79E9C30A" w14:textId="77777777" w:rsidR="002E598E" w:rsidRPr="001A0597" w:rsidRDefault="002E598E" w:rsidP="009A3698">
            <w:pPr>
              <w:pStyle w:val="Odstavekseznama"/>
              <w:spacing w:before="120" w:after="120"/>
              <w:ind w:left="0"/>
              <w:rPr>
                <w:rFonts w:ascii="Arial" w:hAnsi="Arial" w:cs="Arial"/>
                <w:sz w:val="16"/>
                <w:szCs w:val="16"/>
              </w:rPr>
            </w:pPr>
            <w:proofErr w:type="spellStart"/>
            <w:r w:rsidRPr="001A0597">
              <w:rPr>
                <w:rFonts w:ascii="Arial" w:hAnsi="Arial" w:cs="Arial"/>
                <w:sz w:val="16"/>
                <w:szCs w:val="16"/>
              </w:rPr>
              <w:t>Float</w:t>
            </w:r>
            <w:proofErr w:type="spellEnd"/>
          </w:p>
        </w:tc>
      </w:tr>
      <w:tr w:rsidR="002E598E" w:rsidRPr="002D0D71" w14:paraId="790A17DA" w14:textId="77777777" w:rsidTr="009A3698">
        <w:tc>
          <w:tcPr>
            <w:tcW w:w="2126" w:type="dxa"/>
          </w:tcPr>
          <w:p w14:paraId="5FEBEB93" w14:textId="77777777" w:rsidR="002E598E" w:rsidRPr="001A0597" w:rsidRDefault="002E598E" w:rsidP="009A3698">
            <w:pPr>
              <w:pStyle w:val="Odstavekseznama"/>
              <w:spacing w:before="120" w:after="120"/>
              <w:ind w:left="0"/>
              <w:rPr>
                <w:rFonts w:ascii="Arial" w:hAnsi="Arial" w:cs="Arial"/>
                <w:sz w:val="16"/>
                <w:szCs w:val="16"/>
              </w:rPr>
            </w:pPr>
            <w:proofErr w:type="spellStart"/>
            <w:r w:rsidRPr="001A0597">
              <w:rPr>
                <w:rFonts w:ascii="Arial" w:hAnsi="Arial" w:cs="Arial"/>
                <w:sz w:val="16"/>
                <w:szCs w:val="16"/>
              </w:rPr>
              <w:t>Shape</w:t>
            </w:r>
            <w:proofErr w:type="spellEnd"/>
          </w:p>
        </w:tc>
        <w:tc>
          <w:tcPr>
            <w:tcW w:w="2439" w:type="dxa"/>
          </w:tcPr>
          <w:p w14:paraId="78B9554B" w14:textId="77777777" w:rsidR="002E598E" w:rsidRPr="001A0597" w:rsidRDefault="002E598E" w:rsidP="009A3698">
            <w:pPr>
              <w:pStyle w:val="Odstavekseznama"/>
              <w:spacing w:before="120" w:after="120"/>
              <w:ind w:left="0"/>
              <w:rPr>
                <w:rFonts w:ascii="Arial" w:hAnsi="Arial" w:cs="Arial"/>
                <w:sz w:val="16"/>
                <w:szCs w:val="16"/>
              </w:rPr>
            </w:pPr>
            <w:proofErr w:type="spellStart"/>
            <w:r w:rsidRPr="001A0597">
              <w:rPr>
                <w:rFonts w:ascii="Arial" w:hAnsi="Arial" w:cs="Arial"/>
                <w:sz w:val="16"/>
                <w:szCs w:val="16"/>
              </w:rPr>
              <w:t>Geometry</w:t>
            </w:r>
            <w:proofErr w:type="spellEnd"/>
            <w:r w:rsidRPr="001A0597">
              <w:rPr>
                <w:rFonts w:ascii="Arial" w:hAnsi="Arial" w:cs="Arial"/>
                <w:sz w:val="16"/>
                <w:szCs w:val="16"/>
              </w:rPr>
              <w:t xml:space="preserve"> (</w:t>
            </w:r>
            <w:proofErr w:type="spellStart"/>
            <w:r w:rsidRPr="001A0597">
              <w:rPr>
                <w:rFonts w:ascii="Arial" w:hAnsi="Arial" w:cs="Arial"/>
                <w:sz w:val="16"/>
                <w:szCs w:val="16"/>
              </w:rPr>
              <w:t>Polygon</w:t>
            </w:r>
            <w:proofErr w:type="spellEnd"/>
            <w:r w:rsidRPr="001A0597">
              <w:rPr>
                <w:rFonts w:ascii="Arial" w:hAnsi="Arial" w:cs="Arial"/>
                <w:sz w:val="16"/>
                <w:szCs w:val="16"/>
              </w:rPr>
              <w:t>)</w:t>
            </w:r>
          </w:p>
        </w:tc>
      </w:tr>
    </w:tbl>
    <w:p w14:paraId="1341FEE8" w14:textId="77777777" w:rsidR="008A5842" w:rsidRPr="002D0D71" w:rsidRDefault="008A5842" w:rsidP="009A3698">
      <w:pPr>
        <w:rPr>
          <w:rFonts w:cs="Arial"/>
          <w:szCs w:val="18"/>
          <w:u w:val="single"/>
        </w:rPr>
      </w:pPr>
    </w:p>
    <w:p w14:paraId="65DCD5BB" w14:textId="77777777" w:rsidR="002E598E" w:rsidRPr="002D0D71" w:rsidRDefault="002E598E" w:rsidP="000467A4">
      <w:pPr>
        <w:spacing w:after="0"/>
        <w:rPr>
          <w:rFonts w:cs="Arial"/>
          <w:szCs w:val="18"/>
          <w:u w:val="single"/>
        </w:rPr>
      </w:pPr>
      <w:r w:rsidRPr="002D0D71">
        <w:rPr>
          <w:rFonts w:cs="Arial"/>
          <w:szCs w:val="18"/>
          <w:u w:val="single"/>
        </w:rPr>
        <w:t>Legenda:</w:t>
      </w:r>
    </w:p>
    <w:p w14:paraId="640063C3" w14:textId="77777777" w:rsidR="002E598E" w:rsidRPr="002D0D71" w:rsidRDefault="002E598E" w:rsidP="000467A4">
      <w:pPr>
        <w:spacing w:after="0"/>
        <w:ind w:left="709" w:hanging="142"/>
        <w:rPr>
          <w:rFonts w:cs="Arial"/>
          <w:szCs w:val="18"/>
        </w:rPr>
      </w:pPr>
      <w:r w:rsidRPr="002D0D71">
        <w:rPr>
          <w:rFonts w:cs="Arial"/>
          <w:szCs w:val="18"/>
        </w:rPr>
        <w:t>(a) .</w:t>
      </w:r>
      <w:proofErr w:type="spellStart"/>
      <w:r w:rsidRPr="002D0D71">
        <w:rPr>
          <w:rFonts w:cs="Arial"/>
          <w:szCs w:val="18"/>
        </w:rPr>
        <w:t>shp</w:t>
      </w:r>
      <w:proofErr w:type="spellEnd"/>
      <w:r w:rsidRPr="002D0D71">
        <w:rPr>
          <w:rFonts w:cs="Arial"/>
          <w:szCs w:val="18"/>
        </w:rPr>
        <w:t xml:space="preserve"> – </w:t>
      </w:r>
      <w:proofErr w:type="spellStart"/>
      <w:r w:rsidRPr="002D0D71">
        <w:rPr>
          <w:rFonts w:cs="Arial"/>
          <w:szCs w:val="18"/>
        </w:rPr>
        <w:t>shapefile</w:t>
      </w:r>
      <w:proofErr w:type="spellEnd"/>
    </w:p>
    <w:p w14:paraId="7E002134" w14:textId="77777777" w:rsidR="002E598E" w:rsidRPr="002D0D71" w:rsidRDefault="002E598E" w:rsidP="000467A4">
      <w:pPr>
        <w:spacing w:after="0"/>
        <w:ind w:left="709" w:hanging="142"/>
        <w:rPr>
          <w:rFonts w:cs="Arial"/>
          <w:szCs w:val="18"/>
        </w:rPr>
      </w:pPr>
      <w:r w:rsidRPr="002D0D71">
        <w:rPr>
          <w:rFonts w:cs="Arial"/>
          <w:szCs w:val="18"/>
        </w:rPr>
        <w:t xml:space="preserve">(b) Za zapis tega </w:t>
      </w:r>
      <w:r w:rsidR="009A3698" w:rsidRPr="002D0D71">
        <w:rPr>
          <w:rFonts w:cs="Arial"/>
          <w:szCs w:val="18"/>
        </w:rPr>
        <w:t>atributa se uporabi ime naprave</w:t>
      </w:r>
    </w:p>
    <w:p w14:paraId="6606C146" w14:textId="77777777" w:rsidR="002E598E" w:rsidRPr="002D0D71" w:rsidRDefault="002E598E" w:rsidP="000467A4">
      <w:pPr>
        <w:spacing w:after="0"/>
        <w:ind w:left="709" w:hanging="142"/>
        <w:rPr>
          <w:rFonts w:cs="Arial"/>
          <w:szCs w:val="18"/>
        </w:rPr>
      </w:pPr>
      <w:r w:rsidRPr="002D0D71">
        <w:rPr>
          <w:rFonts w:cs="Arial"/>
          <w:szCs w:val="18"/>
        </w:rPr>
        <w:t>(c) Za zapis tega atributa se uporabi šifrant položajne natančnosti:</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70"/>
      </w:tblGrid>
      <w:tr w:rsidR="002E598E" w:rsidRPr="00D805D9" w14:paraId="0049619F" w14:textId="77777777" w:rsidTr="000467A4">
        <w:trPr>
          <w:trHeight w:val="394"/>
        </w:trPr>
        <w:tc>
          <w:tcPr>
            <w:tcW w:w="2551" w:type="dxa"/>
            <w:shd w:val="clear" w:color="auto" w:fill="auto"/>
          </w:tcPr>
          <w:p w14:paraId="2C317E29" w14:textId="307B2F31" w:rsidR="002E598E" w:rsidRPr="00D805D9" w:rsidRDefault="002E598E" w:rsidP="000467A4">
            <w:pPr>
              <w:jc w:val="center"/>
              <w:rPr>
                <w:rFonts w:cs="Arial"/>
                <w:b/>
                <w:sz w:val="16"/>
                <w:szCs w:val="16"/>
              </w:rPr>
            </w:pPr>
            <w:r w:rsidRPr="00D805D9">
              <w:rPr>
                <w:rFonts w:cs="Arial"/>
                <w:b/>
                <w:sz w:val="16"/>
                <w:szCs w:val="16"/>
              </w:rPr>
              <w:t xml:space="preserve">VREDNOST ATRIBUTA: </w:t>
            </w:r>
            <w:proofErr w:type="spellStart"/>
            <w:r w:rsidRPr="002B7D5F">
              <w:rPr>
                <w:rFonts w:cs="Arial"/>
                <w:b/>
                <w:sz w:val="16"/>
                <w:szCs w:val="16"/>
              </w:rPr>
              <w:t>NAT_</w:t>
            </w:r>
            <w:r w:rsidR="00FF4A93" w:rsidRPr="002B7D5F">
              <w:rPr>
                <w:rFonts w:cs="Arial"/>
                <w:b/>
                <w:sz w:val="16"/>
                <w:szCs w:val="16"/>
              </w:rPr>
              <w:t>ne</w:t>
            </w:r>
            <w:proofErr w:type="spellEnd"/>
          </w:p>
        </w:tc>
        <w:tc>
          <w:tcPr>
            <w:tcW w:w="5670" w:type="dxa"/>
            <w:shd w:val="clear" w:color="auto" w:fill="auto"/>
          </w:tcPr>
          <w:p w14:paraId="01C1BBAC" w14:textId="77777777" w:rsidR="002E598E" w:rsidRPr="00D805D9" w:rsidRDefault="002E598E" w:rsidP="0068498E">
            <w:pPr>
              <w:ind w:left="709" w:hanging="142"/>
              <w:jc w:val="center"/>
              <w:rPr>
                <w:rFonts w:cs="Arial"/>
                <w:b/>
                <w:sz w:val="16"/>
                <w:szCs w:val="16"/>
              </w:rPr>
            </w:pPr>
            <w:r w:rsidRPr="00D805D9">
              <w:rPr>
                <w:rFonts w:cs="Arial"/>
                <w:b/>
                <w:sz w:val="16"/>
                <w:szCs w:val="16"/>
              </w:rPr>
              <w:t>POMEN</w:t>
            </w:r>
          </w:p>
        </w:tc>
      </w:tr>
      <w:tr w:rsidR="002E598E" w:rsidRPr="00D805D9" w14:paraId="7C9A0634" w14:textId="77777777" w:rsidTr="0068498E">
        <w:tc>
          <w:tcPr>
            <w:tcW w:w="2551" w:type="dxa"/>
            <w:shd w:val="clear" w:color="auto" w:fill="auto"/>
          </w:tcPr>
          <w:p w14:paraId="1A32C3B8" w14:textId="77777777" w:rsidR="002E598E" w:rsidRPr="00D805D9" w:rsidRDefault="002E598E" w:rsidP="0068498E">
            <w:pPr>
              <w:jc w:val="center"/>
              <w:rPr>
                <w:rFonts w:cs="Arial"/>
                <w:sz w:val="16"/>
                <w:szCs w:val="16"/>
              </w:rPr>
            </w:pPr>
            <w:r w:rsidRPr="00D805D9">
              <w:rPr>
                <w:rFonts w:cs="Arial"/>
                <w:sz w:val="16"/>
                <w:szCs w:val="16"/>
              </w:rPr>
              <w:t>1</w:t>
            </w:r>
          </w:p>
        </w:tc>
        <w:tc>
          <w:tcPr>
            <w:tcW w:w="5670" w:type="dxa"/>
            <w:shd w:val="clear" w:color="auto" w:fill="auto"/>
          </w:tcPr>
          <w:p w14:paraId="288B21BD" w14:textId="77777777" w:rsidR="002E598E" w:rsidRPr="00D805D9" w:rsidRDefault="002E598E" w:rsidP="0068498E">
            <w:pPr>
              <w:ind w:left="709" w:hanging="142"/>
              <w:jc w:val="center"/>
              <w:rPr>
                <w:rFonts w:cs="Arial"/>
                <w:sz w:val="16"/>
                <w:szCs w:val="16"/>
              </w:rPr>
            </w:pPr>
            <w:r w:rsidRPr="00D805D9">
              <w:rPr>
                <w:rFonts w:cs="Arial"/>
                <w:sz w:val="16"/>
                <w:szCs w:val="16"/>
              </w:rPr>
              <w:t>0,1m in manj</w:t>
            </w:r>
          </w:p>
        </w:tc>
      </w:tr>
      <w:tr w:rsidR="002E598E" w:rsidRPr="00D805D9" w14:paraId="58B75B77" w14:textId="77777777" w:rsidTr="0068498E">
        <w:tc>
          <w:tcPr>
            <w:tcW w:w="2551" w:type="dxa"/>
            <w:shd w:val="clear" w:color="auto" w:fill="auto"/>
          </w:tcPr>
          <w:p w14:paraId="3BED0216" w14:textId="77777777" w:rsidR="002E598E" w:rsidRPr="00D805D9" w:rsidRDefault="002E598E" w:rsidP="0068498E">
            <w:pPr>
              <w:jc w:val="center"/>
              <w:rPr>
                <w:rFonts w:cs="Arial"/>
                <w:sz w:val="16"/>
                <w:szCs w:val="16"/>
              </w:rPr>
            </w:pPr>
            <w:r w:rsidRPr="00D805D9">
              <w:rPr>
                <w:rFonts w:cs="Arial"/>
                <w:sz w:val="16"/>
                <w:szCs w:val="16"/>
              </w:rPr>
              <w:t>2</w:t>
            </w:r>
          </w:p>
        </w:tc>
        <w:tc>
          <w:tcPr>
            <w:tcW w:w="5670" w:type="dxa"/>
            <w:shd w:val="clear" w:color="auto" w:fill="auto"/>
          </w:tcPr>
          <w:p w14:paraId="0E75CFF3" w14:textId="77777777" w:rsidR="002E598E" w:rsidRPr="00D805D9" w:rsidRDefault="002E598E" w:rsidP="0068498E">
            <w:pPr>
              <w:ind w:left="709" w:hanging="142"/>
              <w:jc w:val="center"/>
              <w:rPr>
                <w:rFonts w:cs="Arial"/>
                <w:sz w:val="16"/>
                <w:szCs w:val="16"/>
              </w:rPr>
            </w:pPr>
            <w:r w:rsidRPr="00D805D9">
              <w:rPr>
                <w:rFonts w:cs="Arial"/>
                <w:sz w:val="16"/>
                <w:szCs w:val="16"/>
              </w:rPr>
              <w:t>od 0,1m do 1m</w:t>
            </w:r>
          </w:p>
        </w:tc>
      </w:tr>
      <w:tr w:rsidR="002E598E" w:rsidRPr="00D805D9" w14:paraId="3B8C645E" w14:textId="77777777" w:rsidTr="0068498E">
        <w:tc>
          <w:tcPr>
            <w:tcW w:w="2551" w:type="dxa"/>
            <w:shd w:val="clear" w:color="auto" w:fill="auto"/>
          </w:tcPr>
          <w:p w14:paraId="0D3CDB4C" w14:textId="77777777" w:rsidR="002E598E" w:rsidRPr="00D805D9" w:rsidRDefault="002E598E" w:rsidP="0068498E">
            <w:pPr>
              <w:jc w:val="center"/>
              <w:rPr>
                <w:rFonts w:cs="Arial"/>
                <w:sz w:val="16"/>
                <w:szCs w:val="16"/>
              </w:rPr>
            </w:pPr>
            <w:r w:rsidRPr="00D805D9">
              <w:rPr>
                <w:rFonts w:cs="Arial"/>
                <w:sz w:val="16"/>
                <w:szCs w:val="16"/>
              </w:rPr>
              <w:t>3</w:t>
            </w:r>
          </w:p>
        </w:tc>
        <w:tc>
          <w:tcPr>
            <w:tcW w:w="5670" w:type="dxa"/>
            <w:shd w:val="clear" w:color="auto" w:fill="auto"/>
          </w:tcPr>
          <w:p w14:paraId="72B597C5" w14:textId="77777777" w:rsidR="002E598E" w:rsidRPr="00D805D9" w:rsidRDefault="002E598E" w:rsidP="0068498E">
            <w:pPr>
              <w:ind w:left="709" w:hanging="142"/>
              <w:jc w:val="center"/>
              <w:rPr>
                <w:rFonts w:cs="Arial"/>
                <w:sz w:val="16"/>
                <w:szCs w:val="16"/>
              </w:rPr>
            </w:pPr>
            <w:r w:rsidRPr="00D805D9">
              <w:rPr>
                <w:rFonts w:cs="Arial"/>
                <w:sz w:val="16"/>
                <w:szCs w:val="16"/>
              </w:rPr>
              <w:t>od vključno 1m do 5m</w:t>
            </w:r>
          </w:p>
        </w:tc>
      </w:tr>
      <w:tr w:rsidR="002E598E" w:rsidRPr="00D805D9" w14:paraId="36797B12" w14:textId="77777777" w:rsidTr="0068498E">
        <w:tc>
          <w:tcPr>
            <w:tcW w:w="2551" w:type="dxa"/>
            <w:shd w:val="clear" w:color="auto" w:fill="auto"/>
          </w:tcPr>
          <w:p w14:paraId="13F3311C" w14:textId="77777777" w:rsidR="002E598E" w:rsidRPr="00D805D9" w:rsidRDefault="002E598E" w:rsidP="0068498E">
            <w:pPr>
              <w:jc w:val="center"/>
              <w:rPr>
                <w:rFonts w:cs="Arial"/>
                <w:sz w:val="16"/>
                <w:szCs w:val="16"/>
              </w:rPr>
            </w:pPr>
            <w:r w:rsidRPr="00D805D9">
              <w:rPr>
                <w:rFonts w:cs="Arial"/>
                <w:sz w:val="16"/>
                <w:szCs w:val="16"/>
              </w:rPr>
              <w:t>4</w:t>
            </w:r>
          </w:p>
        </w:tc>
        <w:tc>
          <w:tcPr>
            <w:tcW w:w="5670" w:type="dxa"/>
            <w:shd w:val="clear" w:color="auto" w:fill="auto"/>
          </w:tcPr>
          <w:p w14:paraId="73AFB32B" w14:textId="77777777" w:rsidR="002E598E" w:rsidRPr="00D805D9" w:rsidRDefault="002E598E" w:rsidP="0068498E">
            <w:pPr>
              <w:ind w:left="709" w:hanging="142"/>
              <w:jc w:val="center"/>
              <w:rPr>
                <w:rFonts w:cs="Arial"/>
                <w:sz w:val="16"/>
                <w:szCs w:val="16"/>
              </w:rPr>
            </w:pPr>
            <w:r w:rsidRPr="00D805D9">
              <w:rPr>
                <w:rFonts w:cs="Arial"/>
                <w:sz w:val="16"/>
                <w:szCs w:val="16"/>
              </w:rPr>
              <w:t>od vključno 5m do 10m</w:t>
            </w:r>
          </w:p>
        </w:tc>
      </w:tr>
      <w:tr w:rsidR="002E598E" w:rsidRPr="00D805D9" w14:paraId="18123FB3" w14:textId="77777777" w:rsidTr="0068498E">
        <w:tc>
          <w:tcPr>
            <w:tcW w:w="2551" w:type="dxa"/>
            <w:shd w:val="clear" w:color="auto" w:fill="auto"/>
          </w:tcPr>
          <w:p w14:paraId="6D734484" w14:textId="77777777" w:rsidR="002E598E" w:rsidRPr="00D805D9" w:rsidRDefault="002E598E" w:rsidP="0068498E">
            <w:pPr>
              <w:jc w:val="center"/>
              <w:rPr>
                <w:rFonts w:cs="Arial"/>
                <w:sz w:val="16"/>
                <w:szCs w:val="16"/>
              </w:rPr>
            </w:pPr>
            <w:r w:rsidRPr="00D805D9">
              <w:rPr>
                <w:rFonts w:cs="Arial"/>
                <w:sz w:val="16"/>
                <w:szCs w:val="16"/>
              </w:rPr>
              <w:t>5</w:t>
            </w:r>
          </w:p>
        </w:tc>
        <w:tc>
          <w:tcPr>
            <w:tcW w:w="5670" w:type="dxa"/>
            <w:shd w:val="clear" w:color="auto" w:fill="auto"/>
          </w:tcPr>
          <w:p w14:paraId="7A187A21" w14:textId="77777777" w:rsidR="002E598E" w:rsidRPr="00D805D9" w:rsidRDefault="002E598E" w:rsidP="0068498E">
            <w:pPr>
              <w:ind w:left="709" w:hanging="142"/>
              <w:jc w:val="center"/>
              <w:rPr>
                <w:rFonts w:cs="Arial"/>
                <w:sz w:val="16"/>
                <w:szCs w:val="16"/>
              </w:rPr>
            </w:pPr>
            <w:r w:rsidRPr="00D805D9">
              <w:rPr>
                <w:rFonts w:cs="Arial"/>
                <w:sz w:val="16"/>
                <w:szCs w:val="16"/>
              </w:rPr>
              <w:t>od vključno 10m do vključno 20m</w:t>
            </w:r>
          </w:p>
        </w:tc>
      </w:tr>
      <w:tr w:rsidR="002E598E" w:rsidRPr="00D805D9" w14:paraId="3C957648" w14:textId="77777777" w:rsidTr="0068498E">
        <w:tc>
          <w:tcPr>
            <w:tcW w:w="2551" w:type="dxa"/>
            <w:shd w:val="clear" w:color="auto" w:fill="auto"/>
          </w:tcPr>
          <w:p w14:paraId="0F22654F" w14:textId="77777777" w:rsidR="002E598E" w:rsidRPr="00D805D9" w:rsidRDefault="002E598E" w:rsidP="0068498E">
            <w:pPr>
              <w:jc w:val="center"/>
              <w:rPr>
                <w:rFonts w:cs="Arial"/>
                <w:sz w:val="16"/>
                <w:szCs w:val="16"/>
              </w:rPr>
            </w:pPr>
            <w:r w:rsidRPr="00D805D9">
              <w:rPr>
                <w:rFonts w:cs="Arial"/>
                <w:sz w:val="16"/>
                <w:szCs w:val="16"/>
              </w:rPr>
              <w:t>6</w:t>
            </w:r>
          </w:p>
        </w:tc>
        <w:tc>
          <w:tcPr>
            <w:tcW w:w="5670" w:type="dxa"/>
            <w:shd w:val="clear" w:color="auto" w:fill="auto"/>
          </w:tcPr>
          <w:p w14:paraId="359552C7" w14:textId="77777777" w:rsidR="002E598E" w:rsidRPr="00D805D9" w:rsidRDefault="002E598E" w:rsidP="0068498E">
            <w:pPr>
              <w:ind w:left="709" w:hanging="142"/>
              <w:jc w:val="center"/>
              <w:rPr>
                <w:rFonts w:cs="Arial"/>
                <w:sz w:val="16"/>
                <w:szCs w:val="16"/>
              </w:rPr>
            </w:pPr>
            <w:r w:rsidRPr="00D805D9">
              <w:rPr>
                <w:rFonts w:cs="Arial"/>
                <w:sz w:val="16"/>
                <w:szCs w:val="16"/>
              </w:rPr>
              <w:t>nad 20m</w:t>
            </w:r>
          </w:p>
        </w:tc>
      </w:tr>
    </w:tbl>
    <w:p w14:paraId="4CE787C4" w14:textId="77777777" w:rsidR="002E598E" w:rsidRPr="00D805D9" w:rsidRDefault="008A5842" w:rsidP="002E598E">
      <w:pPr>
        <w:ind w:left="709" w:hanging="142"/>
        <w:rPr>
          <w:rFonts w:cs="Arial"/>
          <w:szCs w:val="18"/>
        </w:rPr>
      </w:pPr>
      <w:r w:rsidRPr="00D805D9">
        <w:rPr>
          <w:rFonts w:cs="Arial"/>
          <w:szCs w:val="18"/>
        </w:rPr>
        <w:t xml:space="preserve"> </w:t>
      </w:r>
      <w:r w:rsidR="002E598E" w:rsidRPr="00D805D9">
        <w:rPr>
          <w:rFonts w:cs="Arial"/>
          <w:szCs w:val="18"/>
        </w:rPr>
        <w:t>(d) Za zapis tega atributa se uporabi šifrant vira zajema: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70"/>
      </w:tblGrid>
      <w:tr w:rsidR="002E598E" w:rsidRPr="00D805D9" w14:paraId="3463D04C" w14:textId="77777777" w:rsidTr="000467A4">
        <w:trPr>
          <w:trHeight w:val="616"/>
        </w:trPr>
        <w:tc>
          <w:tcPr>
            <w:tcW w:w="2551" w:type="dxa"/>
            <w:shd w:val="clear" w:color="auto" w:fill="auto"/>
          </w:tcPr>
          <w:p w14:paraId="69503B59" w14:textId="77777777" w:rsidR="000467A4" w:rsidRDefault="000467A4" w:rsidP="000467A4">
            <w:pPr>
              <w:jc w:val="center"/>
              <w:rPr>
                <w:rFonts w:cs="Arial"/>
                <w:b/>
                <w:sz w:val="16"/>
                <w:szCs w:val="16"/>
              </w:rPr>
            </w:pPr>
            <w:r>
              <w:rPr>
                <w:rFonts w:cs="Arial"/>
                <w:b/>
                <w:sz w:val="16"/>
                <w:szCs w:val="16"/>
              </w:rPr>
              <w:t xml:space="preserve">VREDNOST </w:t>
            </w:r>
            <w:r w:rsidR="002E598E" w:rsidRPr="00D805D9">
              <w:rPr>
                <w:rFonts w:cs="Arial"/>
                <w:b/>
                <w:sz w:val="16"/>
                <w:szCs w:val="16"/>
              </w:rPr>
              <w:t>ATRIBUTA:</w:t>
            </w:r>
          </w:p>
          <w:p w14:paraId="4601BAAB" w14:textId="77777777" w:rsidR="002E598E" w:rsidRPr="00D805D9" w:rsidRDefault="002E598E" w:rsidP="000467A4">
            <w:pPr>
              <w:jc w:val="center"/>
              <w:rPr>
                <w:rFonts w:cs="Arial"/>
                <w:b/>
                <w:sz w:val="16"/>
                <w:szCs w:val="16"/>
              </w:rPr>
            </w:pPr>
            <w:r w:rsidRPr="00D805D9">
              <w:rPr>
                <w:rFonts w:cs="Arial"/>
                <w:b/>
                <w:sz w:val="16"/>
                <w:szCs w:val="16"/>
              </w:rPr>
              <w:t>VIR_ZAJEM</w:t>
            </w:r>
          </w:p>
        </w:tc>
        <w:tc>
          <w:tcPr>
            <w:tcW w:w="5670" w:type="dxa"/>
            <w:shd w:val="clear" w:color="auto" w:fill="auto"/>
          </w:tcPr>
          <w:p w14:paraId="4B631D31" w14:textId="77777777" w:rsidR="002E598E" w:rsidRPr="00D805D9" w:rsidRDefault="002E598E" w:rsidP="0068498E">
            <w:pPr>
              <w:ind w:left="709" w:hanging="142"/>
              <w:jc w:val="center"/>
              <w:rPr>
                <w:rFonts w:cs="Arial"/>
                <w:sz w:val="16"/>
                <w:szCs w:val="16"/>
              </w:rPr>
            </w:pPr>
            <w:r w:rsidRPr="00D805D9">
              <w:rPr>
                <w:rFonts w:cs="Arial"/>
                <w:b/>
                <w:sz w:val="16"/>
                <w:szCs w:val="16"/>
              </w:rPr>
              <w:t>POMEN</w:t>
            </w:r>
          </w:p>
        </w:tc>
      </w:tr>
      <w:tr w:rsidR="002E598E" w:rsidRPr="00D805D9" w14:paraId="04428B8E" w14:textId="77777777" w:rsidTr="00351B8D">
        <w:tc>
          <w:tcPr>
            <w:tcW w:w="2551" w:type="dxa"/>
            <w:shd w:val="clear" w:color="auto" w:fill="auto"/>
            <w:vAlign w:val="center"/>
          </w:tcPr>
          <w:p w14:paraId="743AB1DF" w14:textId="77777777" w:rsidR="002E598E" w:rsidRPr="00D805D9" w:rsidRDefault="002E598E" w:rsidP="0068498E">
            <w:pPr>
              <w:jc w:val="center"/>
              <w:rPr>
                <w:rFonts w:cs="Arial"/>
                <w:sz w:val="16"/>
                <w:szCs w:val="16"/>
              </w:rPr>
            </w:pPr>
            <w:r w:rsidRPr="00D805D9">
              <w:rPr>
                <w:rFonts w:cs="Arial"/>
                <w:sz w:val="16"/>
                <w:szCs w:val="16"/>
              </w:rPr>
              <w:t>1</w:t>
            </w:r>
          </w:p>
        </w:tc>
        <w:tc>
          <w:tcPr>
            <w:tcW w:w="5670" w:type="dxa"/>
            <w:shd w:val="clear" w:color="auto" w:fill="auto"/>
            <w:vAlign w:val="center"/>
          </w:tcPr>
          <w:p w14:paraId="0AC6B60B" w14:textId="77777777" w:rsidR="002E598E" w:rsidRPr="00D805D9" w:rsidRDefault="002E598E" w:rsidP="0068498E">
            <w:pPr>
              <w:ind w:left="709" w:hanging="142"/>
              <w:jc w:val="center"/>
              <w:rPr>
                <w:rFonts w:cs="Arial"/>
                <w:sz w:val="16"/>
                <w:szCs w:val="16"/>
              </w:rPr>
            </w:pPr>
            <w:r w:rsidRPr="00D805D9">
              <w:rPr>
                <w:rFonts w:cs="Arial"/>
                <w:sz w:val="16"/>
                <w:szCs w:val="16"/>
              </w:rPr>
              <w:t>geodetska izmera</w:t>
            </w:r>
          </w:p>
        </w:tc>
      </w:tr>
      <w:tr w:rsidR="002E598E" w:rsidRPr="00D805D9" w14:paraId="716F0F4D" w14:textId="77777777" w:rsidTr="00351B8D">
        <w:tc>
          <w:tcPr>
            <w:tcW w:w="2551" w:type="dxa"/>
            <w:shd w:val="clear" w:color="auto" w:fill="auto"/>
            <w:vAlign w:val="center"/>
          </w:tcPr>
          <w:p w14:paraId="07F08BF9" w14:textId="77777777" w:rsidR="002E598E" w:rsidRPr="00D805D9" w:rsidRDefault="002E598E" w:rsidP="0068498E">
            <w:pPr>
              <w:jc w:val="center"/>
              <w:rPr>
                <w:rFonts w:cs="Arial"/>
                <w:sz w:val="16"/>
                <w:szCs w:val="16"/>
              </w:rPr>
            </w:pPr>
            <w:r w:rsidRPr="00D805D9">
              <w:rPr>
                <w:rFonts w:cs="Arial"/>
                <w:sz w:val="16"/>
                <w:szCs w:val="16"/>
              </w:rPr>
              <w:t>2</w:t>
            </w:r>
          </w:p>
        </w:tc>
        <w:tc>
          <w:tcPr>
            <w:tcW w:w="5670" w:type="dxa"/>
            <w:shd w:val="clear" w:color="auto" w:fill="auto"/>
            <w:vAlign w:val="center"/>
          </w:tcPr>
          <w:p w14:paraId="32368A94" w14:textId="77777777" w:rsidR="002E598E" w:rsidRPr="00D805D9" w:rsidRDefault="002E598E" w:rsidP="0068498E">
            <w:pPr>
              <w:ind w:left="709" w:hanging="142"/>
              <w:jc w:val="center"/>
              <w:rPr>
                <w:rFonts w:cs="Arial"/>
                <w:sz w:val="16"/>
                <w:szCs w:val="16"/>
              </w:rPr>
            </w:pPr>
            <w:r w:rsidRPr="00D805D9">
              <w:rPr>
                <w:rFonts w:cs="Arial"/>
                <w:sz w:val="16"/>
                <w:szCs w:val="16"/>
              </w:rPr>
              <w:t>analogni geodetski načrt merila 1 : 500</w:t>
            </w:r>
          </w:p>
        </w:tc>
      </w:tr>
      <w:tr w:rsidR="002E598E" w:rsidRPr="00D805D9" w14:paraId="6EFC0C53" w14:textId="77777777" w:rsidTr="00351B8D">
        <w:tc>
          <w:tcPr>
            <w:tcW w:w="2551" w:type="dxa"/>
            <w:shd w:val="clear" w:color="auto" w:fill="auto"/>
            <w:vAlign w:val="center"/>
          </w:tcPr>
          <w:p w14:paraId="4CAAFE60" w14:textId="77777777" w:rsidR="002E598E" w:rsidRPr="00D805D9" w:rsidRDefault="002E598E" w:rsidP="0068498E">
            <w:pPr>
              <w:jc w:val="center"/>
              <w:rPr>
                <w:rFonts w:cs="Arial"/>
                <w:sz w:val="16"/>
                <w:szCs w:val="16"/>
              </w:rPr>
            </w:pPr>
            <w:r w:rsidRPr="00D805D9">
              <w:rPr>
                <w:rFonts w:cs="Arial"/>
                <w:sz w:val="16"/>
                <w:szCs w:val="16"/>
              </w:rPr>
              <w:t>3</w:t>
            </w:r>
          </w:p>
        </w:tc>
        <w:tc>
          <w:tcPr>
            <w:tcW w:w="5670" w:type="dxa"/>
            <w:shd w:val="clear" w:color="auto" w:fill="auto"/>
            <w:vAlign w:val="center"/>
          </w:tcPr>
          <w:p w14:paraId="56ED7706" w14:textId="77777777" w:rsidR="002E598E" w:rsidRPr="00D805D9" w:rsidRDefault="002E598E" w:rsidP="0068498E">
            <w:pPr>
              <w:ind w:left="709" w:hanging="142"/>
              <w:jc w:val="center"/>
              <w:rPr>
                <w:rFonts w:cs="Arial"/>
                <w:sz w:val="16"/>
                <w:szCs w:val="16"/>
              </w:rPr>
            </w:pPr>
            <w:r w:rsidRPr="00D805D9">
              <w:rPr>
                <w:rFonts w:cs="Arial"/>
                <w:sz w:val="16"/>
                <w:szCs w:val="16"/>
              </w:rPr>
              <w:t>analogni geodetski načrt merila 1 : 1000</w:t>
            </w:r>
          </w:p>
        </w:tc>
      </w:tr>
      <w:tr w:rsidR="002E598E" w:rsidRPr="00D805D9" w14:paraId="78334968" w14:textId="77777777" w:rsidTr="00351B8D">
        <w:tc>
          <w:tcPr>
            <w:tcW w:w="2551" w:type="dxa"/>
            <w:shd w:val="clear" w:color="auto" w:fill="auto"/>
            <w:vAlign w:val="center"/>
          </w:tcPr>
          <w:p w14:paraId="5671C29D" w14:textId="77777777" w:rsidR="002E598E" w:rsidRPr="00D805D9" w:rsidRDefault="002E598E" w:rsidP="0068498E">
            <w:pPr>
              <w:jc w:val="center"/>
              <w:rPr>
                <w:rFonts w:cs="Arial"/>
                <w:sz w:val="16"/>
                <w:szCs w:val="16"/>
              </w:rPr>
            </w:pPr>
            <w:r w:rsidRPr="00D805D9">
              <w:rPr>
                <w:rFonts w:cs="Arial"/>
                <w:sz w:val="16"/>
                <w:szCs w:val="16"/>
              </w:rPr>
              <w:t>4</w:t>
            </w:r>
          </w:p>
        </w:tc>
        <w:tc>
          <w:tcPr>
            <w:tcW w:w="5670" w:type="dxa"/>
            <w:shd w:val="clear" w:color="auto" w:fill="auto"/>
            <w:vAlign w:val="center"/>
          </w:tcPr>
          <w:p w14:paraId="6543E19E" w14:textId="77777777" w:rsidR="002E598E" w:rsidRPr="00D805D9" w:rsidRDefault="002E598E" w:rsidP="0068498E">
            <w:pPr>
              <w:ind w:left="709" w:hanging="142"/>
              <w:jc w:val="center"/>
              <w:rPr>
                <w:rFonts w:cs="Arial"/>
                <w:sz w:val="16"/>
                <w:szCs w:val="16"/>
              </w:rPr>
            </w:pPr>
            <w:r w:rsidRPr="00D805D9">
              <w:rPr>
                <w:rFonts w:cs="Arial"/>
                <w:sz w:val="16"/>
                <w:szCs w:val="16"/>
              </w:rPr>
              <w:t>analogni geodetski načrt merila 1 : 2880</w:t>
            </w:r>
          </w:p>
        </w:tc>
      </w:tr>
      <w:tr w:rsidR="002E598E" w:rsidRPr="00D805D9" w14:paraId="3A58B6A7" w14:textId="77777777" w:rsidTr="00351B8D">
        <w:tc>
          <w:tcPr>
            <w:tcW w:w="2551" w:type="dxa"/>
            <w:shd w:val="clear" w:color="auto" w:fill="auto"/>
            <w:vAlign w:val="center"/>
          </w:tcPr>
          <w:p w14:paraId="629400E8" w14:textId="77777777" w:rsidR="002E598E" w:rsidRPr="00D805D9" w:rsidRDefault="002E598E" w:rsidP="0068498E">
            <w:pPr>
              <w:jc w:val="center"/>
              <w:rPr>
                <w:rFonts w:cs="Arial"/>
                <w:sz w:val="16"/>
                <w:szCs w:val="16"/>
              </w:rPr>
            </w:pPr>
            <w:r w:rsidRPr="00D805D9">
              <w:rPr>
                <w:rFonts w:cs="Arial"/>
                <w:sz w:val="16"/>
                <w:szCs w:val="16"/>
              </w:rPr>
              <w:lastRenderedPageBreak/>
              <w:t>5</w:t>
            </w:r>
          </w:p>
        </w:tc>
        <w:tc>
          <w:tcPr>
            <w:tcW w:w="5670" w:type="dxa"/>
            <w:shd w:val="clear" w:color="auto" w:fill="auto"/>
            <w:vAlign w:val="center"/>
          </w:tcPr>
          <w:p w14:paraId="62F3B44C" w14:textId="77777777" w:rsidR="002E598E" w:rsidRPr="00D805D9" w:rsidRDefault="002E598E" w:rsidP="0068498E">
            <w:pPr>
              <w:ind w:left="709" w:hanging="142"/>
              <w:jc w:val="center"/>
              <w:rPr>
                <w:rFonts w:cs="Arial"/>
                <w:sz w:val="16"/>
                <w:szCs w:val="16"/>
              </w:rPr>
            </w:pPr>
            <w:r w:rsidRPr="00D805D9">
              <w:rPr>
                <w:rFonts w:cs="Arial"/>
                <w:sz w:val="16"/>
                <w:szCs w:val="16"/>
              </w:rPr>
              <w:t>analogni geodetski načrt merila 1 : 5000</w:t>
            </w:r>
          </w:p>
        </w:tc>
      </w:tr>
      <w:tr w:rsidR="002E598E" w:rsidRPr="00D805D9" w14:paraId="532FE43A" w14:textId="77777777" w:rsidTr="00351B8D">
        <w:tc>
          <w:tcPr>
            <w:tcW w:w="2551" w:type="dxa"/>
            <w:shd w:val="clear" w:color="auto" w:fill="auto"/>
            <w:vAlign w:val="center"/>
          </w:tcPr>
          <w:p w14:paraId="786405D9" w14:textId="77777777" w:rsidR="002E598E" w:rsidRPr="00D805D9" w:rsidRDefault="002E598E" w:rsidP="0068498E">
            <w:pPr>
              <w:jc w:val="center"/>
              <w:rPr>
                <w:rFonts w:cs="Arial"/>
                <w:sz w:val="16"/>
                <w:szCs w:val="16"/>
              </w:rPr>
            </w:pPr>
            <w:r w:rsidRPr="00D805D9">
              <w:rPr>
                <w:rFonts w:cs="Arial"/>
                <w:sz w:val="16"/>
                <w:szCs w:val="16"/>
              </w:rPr>
              <w:t>6</w:t>
            </w:r>
          </w:p>
        </w:tc>
        <w:tc>
          <w:tcPr>
            <w:tcW w:w="5670" w:type="dxa"/>
            <w:shd w:val="clear" w:color="auto" w:fill="auto"/>
            <w:vAlign w:val="center"/>
          </w:tcPr>
          <w:p w14:paraId="3041463A" w14:textId="77777777" w:rsidR="002E598E" w:rsidRPr="00D805D9" w:rsidRDefault="002E598E" w:rsidP="0068498E">
            <w:pPr>
              <w:jc w:val="center"/>
              <w:rPr>
                <w:rFonts w:cs="Arial"/>
                <w:sz w:val="16"/>
                <w:szCs w:val="16"/>
                <w:lang w:val="de-DE"/>
              </w:rPr>
            </w:pPr>
            <w:proofErr w:type="spellStart"/>
            <w:r w:rsidRPr="00D805D9">
              <w:rPr>
                <w:rFonts w:cs="Arial"/>
                <w:sz w:val="16"/>
                <w:szCs w:val="16"/>
                <w:lang w:val="de-DE"/>
              </w:rPr>
              <w:t>analogni</w:t>
            </w:r>
            <w:proofErr w:type="spellEnd"/>
            <w:r w:rsidRPr="00D805D9">
              <w:rPr>
                <w:rFonts w:cs="Arial"/>
                <w:sz w:val="16"/>
                <w:szCs w:val="16"/>
                <w:lang w:val="de-DE"/>
              </w:rPr>
              <w:t xml:space="preserve"> </w:t>
            </w:r>
            <w:proofErr w:type="spellStart"/>
            <w:r w:rsidRPr="00D805D9">
              <w:rPr>
                <w:rFonts w:cs="Arial"/>
                <w:sz w:val="16"/>
                <w:szCs w:val="16"/>
                <w:lang w:val="de-DE"/>
              </w:rPr>
              <w:t>geodetski</w:t>
            </w:r>
            <w:proofErr w:type="spellEnd"/>
            <w:r w:rsidRPr="00D805D9">
              <w:rPr>
                <w:rFonts w:cs="Arial"/>
                <w:sz w:val="16"/>
                <w:szCs w:val="16"/>
                <w:lang w:val="de-DE"/>
              </w:rPr>
              <w:t xml:space="preserve"> </w:t>
            </w:r>
            <w:proofErr w:type="spellStart"/>
            <w:r w:rsidRPr="00D805D9">
              <w:rPr>
                <w:rFonts w:cs="Arial"/>
                <w:sz w:val="16"/>
                <w:szCs w:val="16"/>
                <w:lang w:val="de-DE"/>
              </w:rPr>
              <w:t>načrt</w:t>
            </w:r>
            <w:proofErr w:type="spellEnd"/>
            <w:r w:rsidRPr="00D805D9">
              <w:rPr>
                <w:rFonts w:cs="Arial"/>
                <w:sz w:val="16"/>
                <w:szCs w:val="16"/>
                <w:lang w:val="de-DE"/>
              </w:rPr>
              <w:t xml:space="preserve"> </w:t>
            </w:r>
            <w:proofErr w:type="spellStart"/>
            <w:r w:rsidRPr="00D805D9">
              <w:rPr>
                <w:rFonts w:cs="Arial"/>
                <w:sz w:val="16"/>
                <w:szCs w:val="16"/>
                <w:lang w:val="de-DE"/>
              </w:rPr>
              <w:t>merila</w:t>
            </w:r>
            <w:proofErr w:type="spellEnd"/>
            <w:r w:rsidRPr="00D805D9">
              <w:rPr>
                <w:rFonts w:cs="Arial"/>
                <w:sz w:val="16"/>
                <w:szCs w:val="16"/>
                <w:lang w:val="de-DE"/>
              </w:rPr>
              <w:t xml:space="preserve"> </w:t>
            </w:r>
            <w:proofErr w:type="gramStart"/>
            <w:r w:rsidRPr="00D805D9">
              <w:rPr>
                <w:rFonts w:cs="Arial"/>
                <w:sz w:val="16"/>
                <w:szCs w:val="16"/>
                <w:lang w:val="de-DE"/>
              </w:rPr>
              <w:t>1 :</w:t>
            </w:r>
            <w:proofErr w:type="gramEnd"/>
            <w:r w:rsidRPr="00D805D9">
              <w:rPr>
                <w:rFonts w:cs="Arial"/>
                <w:sz w:val="16"/>
                <w:szCs w:val="16"/>
                <w:lang w:val="de-DE"/>
              </w:rPr>
              <w:t xml:space="preserve"> 10.000 </w:t>
            </w:r>
            <w:proofErr w:type="spellStart"/>
            <w:r w:rsidRPr="00D805D9">
              <w:rPr>
                <w:rFonts w:cs="Arial"/>
                <w:sz w:val="16"/>
                <w:szCs w:val="16"/>
                <w:lang w:val="de-DE"/>
              </w:rPr>
              <w:t>ali</w:t>
            </w:r>
            <w:proofErr w:type="spellEnd"/>
            <w:r w:rsidRPr="00D805D9">
              <w:rPr>
                <w:rFonts w:cs="Arial"/>
                <w:sz w:val="16"/>
                <w:szCs w:val="16"/>
                <w:lang w:val="de-DE"/>
              </w:rPr>
              <w:t xml:space="preserve"> </w:t>
            </w:r>
            <w:proofErr w:type="spellStart"/>
            <w:r w:rsidRPr="00D805D9">
              <w:rPr>
                <w:rFonts w:cs="Arial"/>
                <w:sz w:val="16"/>
                <w:szCs w:val="16"/>
                <w:lang w:val="de-DE"/>
              </w:rPr>
              <w:t>manj</w:t>
            </w:r>
            <w:proofErr w:type="spellEnd"/>
          </w:p>
        </w:tc>
      </w:tr>
      <w:tr w:rsidR="002E598E" w:rsidRPr="00D805D9" w14:paraId="7657A842" w14:textId="77777777" w:rsidTr="00351B8D">
        <w:tc>
          <w:tcPr>
            <w:tcW w:w="2551" w:type="dxa"/>
            <w:shd w:val="clear" w:color="auto" w:fill="auto"/>
            <w:vAlign w:val="center"/>
          </w:tcPr>
          <w:p w14:paraId="6F537802" w14:textId="77777777" w:rsidR="002E598E" w:rsidRPr="00D805D9" w:rsidRDefault="002E598E" w:rsidP="0068498E">
            <w:pPr>
              <w:jc w:val="center"/>
              <w:rPr>
                <w:rFonts w:cs="Arial"/>
                <w:sz w:val="16"/>
                <w:szCs w:val="16"/>
              </w:rPr>
            </w:pPr>
            <w:r w:rsidRPr="00D805D9">
              <w:rPr>
                <w:rFonts w:cs="Arial"/>
                <w:sz w:val="16"/>
                <w:szCs w:val="16"/>
              </w:rPr>
              <w:t>7</w:t>
            </w:r>
          </w:p>
        </w:tc>
        <w:tc>
          <w:tcPr>
            <w:tcW w:w="5670" w:type="dxa"/>
            <w:shd w:val="clear" w:color="auto" w:fill="auto"/>
            <w:vAlign w:val="center"/>
          </w:tcPr>
          <w:p w14:paraId="702FD6FD" w14:textId="77777777" w:rsidR="002E598E" w:rsidRPr="00D805D9" w:rsidRDefault="002E598E" w:rsidP="0068498E">
            <w:pPr>
              <w:jc w:val="center"/>
              <w:rPr>
                <w:rFonts w:cs="Arial"/>
                <w:sz w:val="16"/>
                <w:szCs w:val="16"/>
              </w:rPr>
            </w:pPr>
            <w:r w:rsidRPr="00D805D9">
              <w:rPr>
                <w:rFonts w:cs="Arial"/>
                <w:sz w:val="16"/>
                <w:szCs w:val="16"/>
              </w:rPr>
              <w:t>PGD,PZI projekti</w:t>
            </w:r>
          </w:p>
        </w:tc>
      </w:tr>
      <w:tr w:rsidR="002E598E" w:rsidRPr="00D805D9" w14:paraId="02031656" w14:textId="77777777" w:rsidTr="00351B8D">
        <w:tc>
          <w:tcPr>
            <w:tcW w:w="2551" w:type="dxa"/>
            <w:shd w:val="clear" w:color="auto" w:fill="auto"/>
            <w:vAlign w:val="center"/>
          </w:tcPr>
          <w:p w14:paraId="1BDEF207" w14:textId="77777777" w:rsidR="002E598E" w:rsidRPr="00D805D9" w:rsidRDefault="002E598E" w:rsidP="0068498E">
            <w:pPr>
              <w:jc w:val="center"/>
              <w:rPr>
                <w:rFonts w:cs="Arial"/>
                <w:sz w:val="16"/>
                <w:szCs w:val="16"/>
              </w:rPr>
            </w:pPr>
            <w:r w:rsidRPr="00D805D9">
              <w:rPr>
                <w:rFonts w:cs="Arial"/>
                <w:sz w:val="16"/>
                <w:szCs w:val="16"/>
              </w:rPr>
              <w:t>8</w:t>
            </w:r>
          </w:p>
        </w:tc>
        <w:tc>
          <w:tcPr>
            <w:tcW w:w="5670" w:type="dxa"/>
            <w:shd w:val="clear" w:color="auto" w:fill="auto"/>
            <w:vAlign w:val="center"/>
          </w:tcPr>
          <w:p w14:paraId="52F7A85F" w14:textId="77777777" w:rsidR="002E598E" w:rsidRPr="00D805D9" w:rsidRDefault="002E598E" w:rsidP="0068498E">
            <w:pPr>
              <w:jc w:val="center"/>
              <w:rPr>
                <w:rFonts w:cs="Arial"/>
                <w:sz w:val="16"/>
                <w:szCs w:val="16"/>
              </w:rPr>
            </w:pPr>
            <w:r w:rsidRPr="00D805D9">
              <w:rPr>
                <w:rFonts w:cs="Arial"/>
                <w:sz w:val="16"/>
                <w:szCs w:val="16"/>
              </w:rPr>
              <w:t xml:space="preserve">fotogrametrični zajem s pomočjo </w:t>
            </w:r>
            <w:proofErr w:type="spellStart"/>
            <w:r w:rsidRPr="00D805D9">
              <w:rPr>
                <w:rFonts w:cs="Arial"/>
                <w:sz w:val="16"/>
                <w:szCs w:val="16"/>
              </w:rPr>
              <w:t>stereoparov</w:t>
            </w:r>
            <w:proofErr w:type="spellEnd"/>
            <w:r w:rsidRPr="00D805D9">
              <w:rPr>
                <w:rFonts w:cs="Arial"/>
                <w:sz w:val="16"/>
                <w:szCs w:val="16"/>
              </w:rPr>
              <w:t xml:space="preserve"> (CAS, PAS)</w:t>
            </w:r>
          </w:p>
        </w:tc>
      </w:tr>
      <w:tr w:rsidR="002E598E" w:rsidRPr="00D805D9" w14:paraId="2B3BB4AB" w14:textId="77777777" w:rsidTr="00351B8D">
        <w:tc>
          <w:tcPr>
            <w:tcW w:w="2551" w:type="dxa"/>
            <w:shd w:val="clear" w:color="auto" w:fill="auto"/>
            <w:vAlign w:val="center"/>
          </w:tcPr>
          <w:p w14:paraId="4B7CA234" w14:textId="77777777" w:rsidR="002E598E" w:rsidRPr="00D805D9" w:rsidRDefault="002E598E" w:rsidP="0068498E">
            <w:pPr>
              <w:jc w:val="center"/>
              <w:rPr>
                <w:rFonts w:cs="Arial"/>
                <w:sz w:val="16"/>
                <w:szCs w:val="16"/>
              </w:rPr>
            </w:pPr>
            <w:r w:rsidRPr="00D805D9">
              <w:rPr>
                <w:rFonts w:cs="Arial"/>
                <w:sz w:val="16"/>
                <w:szCs w:val="16"/>
              </w:rPr>
              <w:t>9</w:t>
            </w:r>
          </w:p>
        </w:tc>
        <w:tc>
          <w:tcPr>
            <w:tcW w:w="5670" w:type="dxa"/>
            <w:shd w:val="clear" w:color="auto" w:fill="auto"/>
            <w:vAlign w:val="center"/>
          </w:tcPr>
          <w:p w14:paraId="0767913E" w14:textId="77777777" w:rsidR="002E598E" w:rsidRPr="00D805D9" w:rsidRDefault="002E598E" w:rsidP="0068498E">
            <w:pPr>
              <w:jc w:val="center"/>
              <w:rPr>
                <w:rFonts w:cs="Arial"/>
                <w:sz w:val="16"/>
                <w:szCs w:val="16"/>
              </w:rPr>
            </w:pPr>
            <w:r w:rsidRPr="00D805D9">
              <w:rPr>
                <w:rFonts w:cs="Arial"/>
                <w:sz w:val="16"/>
                <w:szCs w:val="16"/>
              </w:rPr>
              <w:t>DOF5</w:t>
            </w:r>
          </w:p>
        </w:tc>
      </w:tr>
      <w:tr w:rsidR="002E598E" w:rsidRPr="00D805D9" w14:paraId="6663FCC1" w14:textId="77777777" w:rsidTr="00351B8D">
        <w:tc>
          <w:tcPr>
            <w:tcW w:w="2551" w:type="dxa"/>
            <w:shd w:val="clear" w:color="auto" w:fill="auto"/>
            <w:vAlign w:val="center"/>
          </w:tcPr>
          <w:p w14:paraId="2C8EBFFE" w14:textId="77777777" w:rsidR="002E598E" w:rsidRPr="00D805D9" w:rsidRDefault="002E598E" w:rsidP="0068498E">
            <w:pPr>
              <w:jc w:val="center"/>
              <w:rPr>
                <w:rFonts w:cs="Arial"/>
                <w:sz w:val="16"/>
                <w:szCs w:val="16"/>
              </w:rPr>
            </w:pPr>
            <w:r w:rsidRPr="00D805D9">
              <w:rPr>
                <w:rFonts w:cs="Arial"/>
                <w:sz w:val="16"/>
                <w:szCs w:val="16"/>
              </w:rPr>
              <w:t>10</w:t>
            </w:r>
          </w:p>
        </w:tc>
        <w:tc>
          <w:tcPr>
            <w:tcW w:w="5670" w:type="dxa"/>
            <w:shd w:val="clear" w:color="auto" w:fill="auto"/>
            <w:vAlign w:val="center"/>
          </w:tcPr>
          <w:p w14:paraId="7B682BC4" w14:textId="77777777" w:rsidR="002E598E" w:rsidRPr="00D805D9" w:rsidRDefault="002E598E" w:rsidP="0068498E">
            <w:pPr>
              <w:jc w:val="center"/>
              <w:rPr>
                <w:rFonts w:cs="Arial"/>
                <w:sz w:val="16"/>
                <w:szCs w:val="16"/>
              </w:rPr>
            </w:pPr>
            <w:r w:rsidRPr="00D805D9">
              <w:rPr>
                <w:rFonts w:cs="Arial"/>
                <w:sz w:val="16"/>
                <w:szCs w:val="16"/>
              </w:rPr>
              <w:t>GPS</w:t>
            </w:r>
          </w:p>
        </w:tc>
      </w:tr>
      <w:tr w:rsidR="002E598E" w:rsidRPr="00D805D9" w14:paraId="2A51F910" w14:textId="77777777" w:rsidTr="00351B8D">
        <w:tc>
          <w:tcPr>
            <w:tcW w:w="2551" w:type="dxa"/>
            <w:shd w:val="clear" w:color="auto" w:fill="auto"/>
            <w:vAlign w:val="center"/>
          </w:tcPr>
          <w:p w14:paraId="24E47060" w14:textId="77777777" w:rsidR="002E598E" w:rsidRPr="00D805D9" w:rsidRDefault="002E598E" w:rsidP="0068498E">
            <w:pPr>
              <w:jc w:val="center"/>
              <w:rPr>
                <w:rFonts w:cs="Arial"/>
                <w:sz w:val="16"/>
                <w:szCs w:val="16"/>
              </w:rPr>
            </w:pPr>
            <w:r w:rsidRPr="00D805D9">
              <w:rPr>
                <w:rFonts w:cs="Arial"/>
                <w:sz w:val="16"/>
                <w:szCs w:val="16"/>
              </w:rPr>
              <w:t>11</w:t>
            </w:r>
          </w:p>
        </w:tc>
        <w:tc>
          <w:tcPr>
            <w:tcW w:w="5670" w:type="dxa"/>
            <w:shd w:val="clear" w:color="auto" w:fill="auto"/>
            <w:vAlign w:val="center"/>
          </w:tcPr>
          <w:p w14:paraId="6AB7DACE" w14:textId="77777777" w:rsidR="002E598E" w:rsidRPr="00D805D9" w:rsidRDefault="002E598E" w:rsidP="0068498E">
            <w:pPr>
              <w:jc w:val="center"/>
              <w:rPr>
                <w:rFonts w:cs="Arial"/>
                <w:sz w:val="16"/>
                <w:szCs w:val="16"/>
                <w:lang w:val="de-DE"/>
              </w:rPr>
            </w:pPr>
            <w:proofErr w:type="spellStart"/>
            <w:r w:rsidRPr="00D805D9">
              <w:rPr>
                <w:rFonts w:cs="Arial"/>
                <w:sz w:val="16"/>
                <w:szCs w:val="16"/>
                <w:lang w:val="de-DE"/>
              </w:rPr>
              <w:t>kartografske</w:t>
            </w:r>
            <w:proofErr w:type="spellEnd"/>
            <w:r w:rsidRPr="00D805D9">
              <w:rPr>
                <w:rFonts w:cs="Arial"/>
                <w:sz w:val="16"/>
                <w:szCs w:val="16"/>
                <w:lang w:val="de-DE"/>
              </w:rPr>
              <w:t xml:space="preserve"> </w:t>
            </w:r>
            <w:proofErr w:type="spellStart"/>
            <w:r w:rsidRPr="00D805D9">
              <w:rPr>
                <w:rFonts w:cs="Arial"/>
                <w:sz w:val="16"/>
                <w:szCs w:val="16"/>
                <w:lang w:val="de-DE"/>
              </w:rPr>
              <w:t>podlage</w:t>
            </w:r>
            <w:proofErr w:type="spellEnd"/>
            <w:r w:rsidRPr="00D805D9">
              <w:rPr>
                <w:rFonts w:cs="Arial"/>
                <w:sz w:val="16"/>
                <w:szCs w:val="16"/>
                <w:lang w:val="de-DE"/>
              </w:rPr>
              <w:t xml:space="preserve"> </w:t>
            </w:r>
            <w:proofErr w:type="spellStart"/>
            <w:r w:rsidRPr="00D805D9">
              <w:rPr>
                <w:rFonts w:cs="Arial"/>
                <w:sz w:val="16"/>
                <w:szCs w:val="16"/>
                <w:lang w:val="de-DE"/>
              </w:rPr>
              <w:t>merila</w:t>
            </w:r>
            <w:proofErr w:type="spellEnd"/>
            <w:r w:rsidRPr="00D805D9">
              <w:rPr>
                <w:rFonts w:cs="Arial"/>
                <w:sz w:val="16"/>
                <w:szCs w:val="16"/>
                <w:lang w:val="de-DE"/>
              </w:rPr>
              <w:t xml:space="preserve"> </w:t>
            </w:r>
            <w:proofErr w:type="gramStart"/>
            <w:r w:rsidRPr="00D805D9">
              <w:rPr>
                <w:rFonts w:cs="Arial"/>
                <w:sz w:val="16"/>
                <w:szCs w:val="16"/>
                <w:lang w:val="de-DE"/>
              </w:rPr>
              <w:t>1 :</w:t>
            </w:r>
            <w:proofErr w:type="gramEnd"/>
            <w:r w:rsidRPr="00D805D9">
              <w:rPr>
                <w:rFonts w:cs="Arial"/>
                <w:sz w:val="16"/>
                <w:szCs w:val="16"/>
                <w:lang w:val="de-DE"/>
              </w:rPr>
              <w:t xml:space="preserve"> 25.000 </w:t>
            </w:r>
            <w:proofErr w:type="spellStart"/>
            <w:r w:rsidRPr="00D805D9">
              <w:rPr>
                <w:rFonts w:cs="Arial"/>
                <w:sz w:val="16"/>
                <w:szCs w:val="16"/>
                <w:lang w:val="de-DE"/>
              </w:rPr>
              <w:t>ali</w:t>
            </w:r>
            <w:proofErr w:type="spellEnd"/>
            <w:r w:rsidRPr="00D805D9">
              <w:rPr>
                <w:rFonts w:cs="Arial"/>
                <w:sz w:val="16"/>
                <w:szCs w:val="16"/>
                <w:lang w:val="de-DE"/>
              </w:rPr>
              <w:t xml:space="preserve"> </w:t>
            </w:r>
            <w:proofErr w:type="spellStart"/>
            <w:r w:rsidRPr="00D805D9">
              <w:rPr>
                <w:rFonts w:cs="Arial"/>
                <w:sz w:val="16"/>
                <w:szCs w:val="16"/>
                <w:lang w:val="de-DE"/>
              </w:rPr>
              <w:t>manj</w:t>
            </w:r>
            <w:proofErr w:type="spellEnd"/>
          </w:p>
        </w:tc>
      </w:tr>
      <w:tr w:rsidR="002E598E" w:rsidRPr="00D805D9" w14:paraId="2AF11FE9" w14:textId="77777777" w:rsidTr="00351B8D">
        <w:tc>
          <w:tcPr>
            <w:tcW w:w="2551" w:type="dxa"/>
            <w:shd w:val="clear" w:color="auto" w:fill="auto"/>
            <w:vAlign w:val="center"/>
          </w:tcPr>
          <w:p w14:paraId="25CCA7B1" w14:textId="77777777" w:rsidR="002E598E" w:rsidRPr="00D805D9" w:rsidRDefault="002E598E" w:rsidP="0068498E">
            <w:pPr>
              <w:jc w:val="center"/>
              <w:rPr>
                <w:rFonts w:cs="Arial"/>
                <w:sz w:val="16"/>
                <w:szCs w:val="16"/>
              </w:rPr>
            </w:pPr>
            <w:r w:rsidRPr="00D805D9">
              <w:rPr>
                <w:rFonts w:cs="Arial"/>
                <w:sz w:val="16"/>
                <w:szCs w:val="16"/>
              </w:rPr>
              <w:t>99</w:t>
            </w:r>
          </w:p>
        </w:tc>
        <w:tc>
          <w:tcPr>
            <w:tcW w:w="5670" w:type="dxa"/>
            <w:shd w:val="clear" w:color="auto" w:fill="auto"/>
            <w:vAlign w:val="center"/>
          </w:tcPr>
          <w:p w14:paraId="3749F2B7" w14:textId="77777777" w:rsidR="002E598E" w:rsidRPr="00D805D9" w:rsidRDefault="002E598E" w:rsidP="0068498E">
            <w:pPr>
              <w:jc w:val="center"/>
              <w:rPr>
                <w:rFonts w:cs="Arial"/>
                <w:sz w:val="16"/>
                <w:szCs w:val="16"/>
              </w:rPr>
            </w:pPr>
            <w:r w:rsidRPr="00D805D9">
              <w:rPr>
                <w:rFonts w:cs="Arial"/>
                <w:sz w:val="16"/>
                <w:szCs w:val="16"/>
              </w:rPr>
              <w:t>99 drugo</w:t>
            </w:r>
          </w:p>
        </w:tc>
      </w:tr>
    </w:tbl>
    <w:p w14:paraId="7F6207C8" w14:textId="77777777" w:rsidR="002E598E" w:rsidRPr="002D0D71" w:rsidRDefault="002E598E" w:rsidP="002E598E">
      <w:pPr>
        <w:rPr>
          <w:rFonts w:cs="Arial"/>
          <w:szCs w:val="18"/>
        </w:rPr>
      </w:pPr>
    </w:p>
    <w:p w14:paraId="6ED17133" w14:textId="77777777" w:rsidR="002E598E" w:rsidRPr="002D0D71" w:rsidRDefault="002E598E" w:rsidP="008A5842">
      <w:pPr>
        <w:spacing w:after="0" w:line="240" w:lineRule="auto"/>
        <w:rPr>
          <w:rFonts w:cs="Arial"/>
          <w:szCs w:val="18"/>
        </w:rPr>
      </w:pPr>
      <w:r w:rsidRPr="002D0D71">
        <w:rPr>
          <w:rFonts w:cs="Arial"/>
          <w:szCs w:val="18"/>
        </w:rPr>
        <w:t>1.2)</w:t>
      </w:r>
      <w:r w:rsidRPr="002D0D71">
        <w:rPr>
          <w:rFonts w:cs="Arial"/>
          <w:szCs w:val="18"/>
        </w:rPr>
        <w:tab/>
        <w:t>Splošna pravila pri zapisovanju lokacijskih podatkov za strukturo datoteke so naslednja:</w:t>
      </w:r>
    </w:p>
    <w:p w14:paraId="73F0A0F1" w14:textId="77777777" w:rsidR="002E598E" w:rsidRPr="002D0D71" w:rsidRDefault="002E598E" w:rsidP="008A5842">
      <w:pPr>
        <w:numPr>
          <w:ilvl w:val="0"/>
          <w:numId w:val="15"/>
        </w:numPr>
        <w:tabs>
          <w:tab w:val="left" w:pos="1134"/>
        </w:tabs>
        <w:spacing w:after="0" w:line="240" w:lineRule="auto"/>
        <w:ind w:hanging="11"/>
        <w:jc w:val="both"/>
        <w:rPr>
          <w:rFonts w:cs="Arial"/>
          <w:szCs w:val="18"/>
        </w:rPr>
      </w:pPr>
      <w:r w:rsidRPr="002D0D71">
        <w:rPr>
          <w:rFonts w:cs="Arial"/>
          <w:szCs w:val="18"/>
        </w:rPr>
        <w:t>imena atributov, ki so predpisana v strukturi datoteke, so zapisana z velikimi črkami,</w:t>
      </w:r>
    </w:p>
    <w:p w14:paraId="715B41A6" w14:textId="77777777" w:rsidR="002E598E" w:rsidRPr="002D0D71" w:rsidRDefault="002E598E" w:rsidP="008A5842">
      <w:pPr>
        <w:numPr>
          <w:ilvl w:val="0"/>
          <w:numId w:val="15"/>
        </w:numPr>
        <w:tabs>
          <w:tab w:val="left" w:pos="1134"/>
        </w:tabs>
        <w:spacing w:after="0" w:line="240" w:lineRule="auto"/>
        <w:ind w:hanging="11"/>
        <w:jc w:val="both"/>
        <w:rPr>
          <w:rFonts w:cs="Arial"/>
          <w:szCs w:val="18"/>
        </w:rPr>
      </w:pPr>
      <w:r w:rsidRPr="002D0D71">
        <w:rPr>
          <w:rFonts w:cs="Arial"/>
          <w:szCs w:val="18"/>
        </w:rPr>
        <w:t>pri imenovanju atributov ne uporabljajte presledkov,</w:t>
      </w:r>
    </w:p>
    <w:p w14:paraId="54F26022" w14:textId="77777777" w:rsidR="002E598E" w:rsidRPr="002D0D71" w:rsidRDefault="002E598E" w:rsidP="008A5842">
      <w:pPr>
        <w:numPr>
          <w:ilvl w:val="0"/>
          <w:numId w:val="15"/>
        </w:numPr>
        <w:tabs>
          <w:tab w:val="left" w:pos="1134"/>
        </w:tabs>
        <w:spacing w:after="0" w:line="240" w:lineRule="auto"/>
        <w:ind w:hanging="11"/>
        <w:jc w:val="both"/>
        <w:rPr>
          <w:rFonts w:cs="Arial"/>
          <w:szCs w:val="18"/>
        </w:rPr>
      </w:pPr>
      <w:r w:rsidRPr="002D0D71">
        <w:rPr>
          <w:rFonts w:cs="Arial"/>
          <w:szCs w:val="18"/>
        </w:rPr>
        <w:t xml:space="preserve">pri navajanju parametrov so le-ti ločeni z vejico, </w:t>
      </w:r>
    </w:p>
    <w:p w14:paraId="715EE8AB" w14:textId="77777777" w:rsidR="002E598E" w:rsidRPr="002D0D71" w:rsidRDefault="002E598E" w:rsidP="008A5842">
      <w:pPr>
        <w:numPr>
          <w:ilvl w:val="0"/>
          <w:numId w:val="15"/>
        </w:numPr>
        <w:tabs>
          <w:tab w:val="left" w:pos="1134"/>
        </w:tabs>
        <w:spacing w:after="0" w:line="240" w:lineRule="auto"/>
        <w:ind w:hanging="11"/>
        <w:jc w:val="both"/>
        <w:rPr>
          <w:rFonts w:cs="Arial"/>
          <w:szCs w:val="18"/>
        </w:rPr>
      </w:pPr>
      <w:r w:rsidRPr="002D0D71">
        <w:rPr>
          <w:rFonts w:cs="Arial"/>
          <w:szCs w:val="18"/>
        </w:rPr>
        <w:t>pri zapisovanju atributov mora biti uporabljena kodna tabela WIN 1250.</w:t>
      </w:r>
    </w:p>
    <w:p w14:paraId="6110CCAC" w14:textId="77777777" w:rsidR="008A5842" w:rsidRPr="002D0D71" w:rsidRDefault="008A5842" w:rsidP="008A5842">
      <w:pPr>
        <w:tabs>
          <w:tab w:val="left" w:pos="1134"/>
        </w:tabs>
        <w:spacing w:after="0" w:line="240" w:lineRule="auto"/>
        <w:ind w:left="709"/>
        <w:jc w:val="both"/>
        <w:rPr>
          <w:rFonts w:cs="Arial"/>
          <w:szCs w:val="18"/>
        </w:rPr>
      </w:pPr>
    </w:p>
    <w:p w14:paraId="5C88D9B2" w14:textId="77777777" w:rsidR="002E598E" w:rsidRPr="002D0D71" w:rsidRDefault="002E598E" w:rsidP="002D0D71">
      <w:pPr>
        <w:widowControl w:val="0"/>
        <w:spacing w:after="0"/>
        <w:ind w:left="709" w:hanging="709"/>
        <w:rPr>
          <w:rFonts w:cs="Arial"/>
          <w:szCs w:val="18"/>
        </w:rPr>
      </w:pPr>
      <w:r w:rsidRPr="002D0D71">
        <w:rPr>
          <w:rFonts w:cs="Arial"/>
          <w:szCs w:val="18"/>
        </w:rPr>
        <w:t>1.3)</w:t>
      </w:r>
      <w:r w:rsidRPr="002D0D71">
        <w:rPr>
          <w:rFonts w:cs="Arial"/>
          <w:szCs w:val="18"/>
        </w:rPr>
        <w:tab/>
        <w:t xml:space="preserve">V pomoč pri pripravi digitalnega podatkovnega sloja, </w:t>
      </w:r>
      <w:r w:rsidRPr="002D0D71">
        <w:rPr>
          <w:rFonts w:cs="Arial"/>
          <w:color w:val="000000"/>
          <w:szCs w:val="18"/>
        </w:rPr>
        <w:t>ki je del ocene vpliva odvajanja odpadne vode na kakovost tal in podzemne vode,</w:t>
      </w:r>
      <w:r w:rsidRPr="002D0D71">
        <w:rPr>
          <w:rFonts w:cs="Arial"/>
          <w:szCs w:val="18"/>
        </w:rPr>
        <w:t xml:space="preserve"> </w:t>
      </w:r>
      <w:r w:rsidR="00447A5A">
        <w:rPr>
          <w:rFonts w:cs="Arial"/>
          <w:szCs w:val="18"/>
        </w:rPr>
        <w:t xml:space="preserve">je </w:t>
      </w:r>
      <w:r w:rsidRPr="002D0D71">
        <w:rPr>
          <w:rFonts w:cs="Arial"/>
          <w:szCs w:val="18"/>
        </w:rPr>
        <w:t>pripr</w:t>
      </w:r>
      <w:r w:rsidR="00530339">
        <w:rPr>
          <w:rFonts w:cs="Arial"/>
          <w:szCs w:val="18"/>
        </w:rPr>
        <w:t>av</w:t>
      </w:r>
      <w:r w:rsidR="00447A5A">
        <w:rPr>
          <w:rFonts w:cs="Arial"/>
          <w:szCs w:val="18"/>
        </w:rPr>
        <w:t>ljena</w:t>
      </w:r>
      <w:r w:rsidRPr="002D0D71">
        <w:rPr>
          <w:rFonts w:cs="Arial"/>
          <w:szCs w:val="18"/>
        </w:rPr>
        <w:t xml:space="preserve"> prazn</w:t>
      </w:r>
      <w:r w:rsidR="00530339">
        <w:rPr>
          <w:rFonts w:cs="Arial"/>
          <w:szCs w:val="18"/>
        </w:rPr>
        <w:t>a</w:t>
      </w:r>
      <w:r w:rsidRPr="002D0D71">
        <w:rPr>
          <w:rFonts w:cs="Arial"/>
          <w:szCs w:val="18"/>
        </w:rPr>
        <w:t xml:space="preserve"> struktur</w:t>
      </w:r>
      <w:r w:rsidR="00530339">
        <w:rPr>
          <w:rFonts w:cs="Arial"/>
          <w:szCs w:val="18"/>
        </w:rPr>
        <w:t>a</w:t>
      </w:r>
      <w:r w:rsidRPr="002D0D71">
        <w:rPr>
          <w:rFonts w:cs="Arial"/>
          <w:szCs w:val="18"/>
        </w:rPr>
        <w:t xml:space="preserve"> datoteke, ki jo je potrebno dopolniti z zahtevanimi podatki. Struktura je na voljo na spletni strani kot priloga k navodilom za izdelavo vloge za pridobitev okoljevarstvenega dovoljenja in se imenuje VPL_OBM_ODP_VOD_IME_UPRAVLJAVCA.zip, pri čemer je potrebno izpolnjeno datoteko posredovati tako, da se spremeni * IME_UPRAVLJAVCA.zip z imenom upravljavca naprave.</w:t>
      </w:r>
    </w:p>
    <w:p w14:paraId="09145B22" w14:textId="77777777" w:rsidR="002E598E" w:rsidRPr="002D0D71" w:rsidRDefault="002E598E" w:rsidP="002E598E">
      <w:pPr>
        <w:rPr>
          <w:rFonts w:cs="Arial"/>
          <w:b/>
          <w:szCs w:val="18"/>
        </w:rPr>
      </w:pPr>
      <w:r w:rsidRPr="002D0D71">
        <w:rPr>
          <w:rFonts w:cs="Arial"/>
          <w:b/>
          <w:szCs w:val="18"/>
        </w:rPr>
        <w:t xml:space="preserve">          PRIMER ZAPISA VPLIVNEGA OBMOČJA:</w:t>
      </w:r>
    </w:p>
    <w:tbl>
      <w:tblPr>
        <w:tblW w:w="856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303"/>
        <w:gridCol w:w="1451"/>
        <w:gridCol w:w="1306"/>
        <w:gridCol w:w="1299"/>
        <w:gridCol w:w="1299"/>
      </w:tblGrid>
      <w:tr w:rsidR="002E598E" w:rsidRPr="002D0D71" w14:paraId="530A1D5F" w14:textId="77777777" w:rsidTr="0068498E">
        <w:tc>
          <w:tcPr>
            <w:tcW w:w="1907" w:type="dxa"/>
            <w:shd w:val="clear" w:color="auto" w:fill="auto"/>
          </w:tcPr>
          <w:p w14:paraId="6CF8D62E" w14:textId="77777777" w:rsidR="002E598E" w:rsidRPr="002D0D71" w:rsidRDefault="002E598E" w:rsidP="0068498E">
            <w:pPr>
              <w:rPr>
                <w:rFonts w:cs="Arial"/>
                <w:b/>
                <w:szCs w:val="18"/>
              </w:rPr>
            </w:pPr>
            <w:r w:rsidRPr="002D0D71">
              <w:rPr>
                <w:rFonts w:cs="Arial"/>
                <w:b/>
                <w:szCs w:val="18"/>
              </w:rPr>
              <w:t>IMEVPOBM</w:t>
            </w:r>
          </w:p>
        </w:tc>
        <w:tc>
          <w:tcPr>
            <w:tcW w:w="1303" w:type="dxa"/>
            <w:shd w:val="clear" w:color="auto" w:fill="auto"/>
          </w:tcPr>
          <w:p w14:paraId="213D90B5" w14:textId="72153565" w:rsidR="002E598E" w:rsidRPr="002D0D71" w:rsidRDefault="002E598E" w:rsidP="0068498E">
            <w:pPr>
              <w:rPr>
                <w:rFonts w:cs="Arial"/>
                <w:b/>
                <w:szCs w:val="18"/>
              </w:rPr>
            </w:pPr>
            <w:proofErr w:type="spellStart"/>
            <w:r w:rsidRPr="002B7D5F">
              <w:rPr>
                <w:rFonts w:cs="Arial"/>
                <w:b/>
                <w:szCs w:val="18"/>
              </w:rPr>
              <w:t>NAT_</w:t>
            </w:r>
            <w:r w:rsidR="00FF4A93" w:rsidRPr="002B7D5F">
              <w:rPr>
                <w:rFonts w:cs="Arial"/>
                <w:b/>
                <w:szCs w:val="18"/>
              </w:rPr>
              <w:t>ne</w:t>
            </w:r>
            <w:proofErr w:type="spellEnd"/>
          </w:p>
        </w:tc>
        <w:tc>
          <w:tcPr>
            <w:tcW w:w="1451" w:type="dxa"/>
            <w:shd w:val="clear" w:color="auto" w:fill="auto"/>
          </w:tcPr>
          <w:p w14:paraId="51E53C1B" w14:textId="77777777" w:rsidR="002E598E" w:rsidRPr="002D0D71" w:rsidRDefault="002E598E" w:rsidP="0068498E">
            <w:pPr>
              <w:rPr>
                <w:rFonts w:cs="Arial"/>
                <w:b/>
                <w:szCs w:val="18"/>
              </w:rPr>
            </w:pPr>
            <w:r w:rsidRPr="002D0D71">
              <w:rPr>
                <w:rFonts w:cs="Arial"/>
                <w:b/>
                <w:szCs w:val="18"/>
              </w:rPr>
              <w:t>VIR_ZAJEM</w:t>
            </w:r>
          </w:p>
        </w:tc>
        <w:tc>
          <w:tcPr>
            <w:tcW w:w="1306" w:type="dxa"/>
            <w:shd w:val="clear" w:color="auto" w:fill="auto"/>
          </w:tcPr>
          <w:p w14:paraId="623FB52B" w14:textId="77777777" w:rsidR="002E598E" w:rsidRPr="002D0D71" w:rsidRDefault="002E598E" w:rsidP="0068498E">
            <w:pPr>
              <w:rPr>
                <w:rFonts w:cs="Arial"/>
                <w:b/>
                <w:szCs w:val="18"/>
              </w:rPr>
            </w:pPr>
            <w:r w:rsidRPr="002D0D71">
              <w:rPr>
                <w:rFonts w:cs="Arial"/>
                <w:b/>
                <w:szCs w:val="18"/>
              </w:rPr>
              <w:t>POVRM2</w:t>
            </w:r>
          </w:p>
        </w:tc>
        <w:tc>
          <w:tcPr>
            <w:tcW w:w="1299" w:type="dxa"/>
            <w:shd w:val="clear" w:color="auto" w:fill="auto"/>
          </w:tcPr>
          <w:p w14:paraId="411618E6" w14:textId="77777777" w:rsidR="002E598E" w:rsidRPr="002D0D71" w:rsidRDefault="002E598E" w:rsidP="0068498E">
            <w:pPr>
              <w:rPr>
                <w:rFonts w:cs="Arial"/>
                <w:b/>
                <w:szCs w:val="18"/>
              </w:rPr>
            </w:pPr>
            <w:r w:rsidRPr="002D0D71">
              <w:rPr>
                <w:rFonts w:cs="Arial"/>
                <w:b/>
                <w:szCs w:val="18"/>
              </w:rPr>
              <w:t>OBSEG</w:t>
            </w:r>
          </w:p>
        </w:tc>
        <w:tc>
          <w:tcPr>
            <w:tcW w:w="1299" w:type="dxa"/>
            <w:shd w:val="clear" w:color="auto" w:fill="auto"/>
          </w:tcPr>
          <w:p w14:paraId="07C60713" w14:textId="77777777" w:rsidR="002E598E" w:rsidRPr="002D0D71" w:rsidRDefault="002E598E" w:rsidP="0068498E">
            <w:pPr>
              <w:rPr>
                <w:rFonts w:cs="Arial"/>
                <w:b/>
                <w:szCs w:val="18"/>
              </w:rPr>
            </w:pPr>
            <w:proofErr w:type="spellStart"/>
            <w:r w:rsidRPr="002D0D71">
              <w:rPr>
                <w:rFonts w:cs="Arial"/>
                <w:b/>
                <w:szCs w:val="18"/>
              </w:rPr>
              <w:t>Shape</w:t>
            </w:r>
            <w:proofErr w:type="spellEnd"/>
          </w:p>
        </w:tc>
      </w:tr>
      <w:tr w:rsidR="002E598E" w:rsidRPr="002D0D71" w14:paraId="75611135" w14:textId="77777777" w:rsidTr="0068498E">
        <w:tc>
          <w:tcPr>
            <w:tcW w:w="1907" w:type="dxa"/>
            <w:shd w:val="clear" w:color="auto" w:fill="auto"/>
          </w:tcPr>
          <w:p w14:paraId="4615AB90" w14:textId="77777777" w:rsidR="002E598E" w:rsidRPr="002D0D71" w:rsidRDefault="002E598E" w:rsidP="0068498E">
            <w:pPr>
              <w:rPr>
                <w:rFonts w:cs="Arial"/>
                <w:szCs w:val="18"/>
              </w:rPr>
            </w:pPr>
            <w:r w:rsidRPr="002D0D71">
              <w:rPr>
                <w:rFonts w:cs="Arial"/>
                <w:szCs w:val="18"/>
              </w:rPr>
              <w:t>Poskočni Pek</w:t>
            </w:r>
          </w:p>
        </w:tc>
        <w:tc>
          <w:tcPr>
            <w:tcW w:w="1303" w:type="dxa"/>
            <w:shd w:val="clear" w:color="auto" w:fill="auto"/>
          </w:tcPr>
          <w:p w14:paraId="48639C49" w14:textId="77777777" w:rsidR="002E598E" w:rsidRPr="002D0D71" w:rsidRDefault="002E598E" w:rsidP="0068498E">
            <w:pPr>
              <w:rPr>
                <w:rFonts w:cs="Arial"/>
                <w:szCs w:val="18"/>
              </w:rPr>
            </w:pPr>
            <w:r w:rsidRPr="002D0D71">
              <w:rPr>
                <w:rFonts w:cs="Arial"/>
                <w:szCs w:val="18"/>
              </w:rPr>
              <w:t>3</w:t>
            </w:r>
          </w:p>
        </w:tc>
        <w:tc>
          <w:tcPr>
            <w:tcW w:w="1451" w:type="dxa"/>
            <w:shd w:val="clear" w:color="auto" w:fill="auto"/>
          </w:tcPr>
          <w:p w14:paraId="306F88B8" w14:textId="77777777" w:rsidR="002E598E" w:rsidRPr="002D0D71" w:rsidRDefault="002E598E" w:rsidP="0068498E">
            <w:pPr>
              <w:rPr>
                <w:rFonts w:cs="Arial"/>
                <w:szCs w:val="18"/>
              </w:rPr>
            </w:pPr>
            <w:r w:rsidRPr="002D0D71">
              <w:rPr>
                <w:rFonts w:cs="Arial"/>
                <w:szCs w:val="18"/>
              </w:rPr>
              <w:t>10</w:t>
            </w:r>
          </w:p>
        </w:tc>
        <w:tc>
          <w:tcPr>
            <w:tcW w:w="1306" w:type="dxa"/>
            <w:shd w:val="clear" w:color="auto" w:fill="auto"/>
          </w:tcPr>
          <w:p w14:paraId="41DCB969" w14:textId="77777777" w:rsidR="002E598E" w:rsidRPr="002D0D71" w:rsidRDefault="002E598E" w:rsidP="0068498E">
            <w:pPr>
              <w:rPr>
                <w:rFonts w:cs="Arial"/>
                <w:szCs w:val="18"/>
              </w:rPr>
            </w:pPr>
            <w:r w:rsidRPr="002D0D71">
              <w:rPr>
                <w:rFonts w:cs="Arial"/>
                <w:szCs w:val="18"/>
              </w:rPr>
              <w:t>1500</w:t>
            </w:r>
          </w:p>
        </w:tc>
        <w:tc>
          <w:tcPr>
            <w:tcW w:w="1299" w:type="dxa"/>
            <w:shd w:val="clear" w:color="auto" w:fill="auto"/>
          </w:tcPr>
          <w:p w14:paraId="4BC1BE52" w14:textId="77777777" w:rsidR="002E598E" w:rsidRPr="002D0D71" w:rsidRDefault="002E598E" w:rsidP="0068498E">
            <w:pPr>
              <w:rPr>
                <w:rFonts w:cs="Arial"/>
                <w:szCs w:val="18"/>
              </w:rPr>
            </w:pPr>
            <w:r w:rsidRPr="002D0D71">
              <w:rPr>
                <w:rFonts w:cs="Arial"/>
                <w:szCs w:val="18"/>
              </w:rPr>
              <w:t>160</w:t>
            </w:r>
          </w:p>
        </w:tc>
        <w:tc>
          <w:tcPr>
            <w:tcW w:w="1299" w:type="dxa"/>
            <w:shd w:val="clear" w:color="auto" w:fill="auto"/>
          </w:tcPr>
          <w:p w14:paraId="62AF2D13" w14:textId="77777777" w:rsidR="002E598E" w:rsidRPr="002D0D71" w:rsidRDefault="002E598E" w:rsidP="0068498E">
            <w:pPr>
              <w:rPr>
                <w:rFonts w:cs="Arial"/>
                <w:szCs w:val="18"/>
              </w:rPr>
            </w:pPr>
            <w:proofErr w:type="spellStart"/>
            <w:r w:rsidRPr="002D0D71">
              <w:rPr>
                <w:rFonts w:cs="Arial"/>
                <w:szCs w:val="18"/>
              </w:rPr>
              <w:t>Polygon</w:t>
            </w:r>
            <w:proofErr w:type="spellEnd"/>
          </w:p>
        </w:tc>
      </w:tr>
    </w:tbl>
    <w:p w14:paraId="27DE2042" w14:textId="77777777" w:rsidR="002E598E" w:rsidRPr="002D0D71" w:rsidRDefault="00246991" w:rsidP="002E598E">
      <w:pPr>
        <w:rPr>
          <w:rFonts w:cs="Arial"/>
          <w:szCs w:val="18"/>
        </w:rPr>
      </w:pPr>
      <w:r w:rsidRPr="002D0D71">
        <w:rPr>
          <w:rFonts w:cs="Arial"/>
          <w:szCs w:val="18"/>
        </w:rPr>
        <w:t xml:space="preserve"> </w:t>
      </w:r>
    </w:p>
    <w:p w14:paraId="0F883D26" w14:textId="77777777" w:rsidR="002D0D71" w:rsidRDefault="002E598E" w:rsidP="002D0D71">
      <w:pPr>
        <w:numPr>
          <w:ilvl w:val="0"/>
          <w:numId w:val="13"/>
        </w:numPr>
        <w:spacing w:after="120" w:line="240" w:lineRule="auto"/>
        <w:ind w:left="426" w:hanging="426"/>
        <w:jc w:val="both"/>
        <w:rPr>
          <w:rFonts w:cs="Arial"/>
          <w:szCs w:val="18"/>
        </w:rPr>
      </w:pPr>
      <w:r w:rsidRPr="002D0D71">
        <w:rPr>
          <w:rFonts w:cs="Arial"/>
          <w:szCs w:val="18"/>
        </w:rPr>
        <w:t xml:space="preserve">Izdelovalec podatkovnega sloja lahko v primeru nejasnosti zaprosi za pomoč na e-naslov: </w:t>
      </w:r>
      <w:hyperlink r:id="rId22" w:history="1">
        <w:r w:rsidR="002D0D71" w:rsidRPr="00967379">
          <w:rPr>
            <w:rStyle w:val="Hiperpovezava"/>
            <w:rFonts w:cs="Arial"/>
            <w:szCs w:val="18"/>
          </w:rPr>
          <w:t>gis-help.arso@gov.si</w:t>
        </w:r>
      </w:hyperlink>
    </w:p>
    <w:p w14:paraId="789EA4FB" w14:textId="5FB31845" w:rsidR="00CA5280" w:rsidRDefault="00CA5280" w:rsidP="00D805D9">
      <w:pPr>
        <w:spacing w:after="120" w:line="240" w:lineRule="auto"/>
        <w:jc w:val="both"/>
        <w:rPr>
          <w:rFonts w:cs="Arial"/>
          <w:b/>
          <w:sz w:val="20"/>
          <w:szCs w:val="20"/>
          <w:u w:val="single"/>
        </w:rPr>
      </w:pPr>
    </w:p>
    <w:p w14:paraId="74B6E621" w14:textId="77777777" w:rsidR="003E61B4" w:rsidRDefault="003E61B4" w:rsidP="00D805D9">
      <w:pPr>
        <w:spacing w:after="120" w:line="240" w:lineRule="auto"/>
        <w:jc w:val="both"/>
        <w:rPr>
          <w:rFonts w:cs="Arial"/>
          <w:b/>
          <w:sz w:val="20"/>
          <w:szCs w:val="20"/>
          <w:u w:val="single"/>
        </w:rPr>
      </w:pPr>
    </w:p>
    <w:p w14:paraId="792C2AA4" w14:textId="77777777" w:rsidR="002E598E" w:rsidRPr="002D0D71" w:rsidRDefault="002E598E" w:rsidP="00D805D9">
      <w:pPr>
        <w:spacing w:after="120" w:line="240" w:lineRule="auto"/>
        <w:jc w:val="both"/>
        <w:rPr>
          <w:rFonts w:cs="Arial"/>
          <w:szCs w:val="18"/>
        </w:rPr>
      </w:pPr>
      <w:r w:rsidRPr="002D0D71">
        <w:rPr>
          <w:rFonts w:cs="Arial"/>
          <w:b/>
          <w:sz w:val="20"/>
          <w:szCs w:val="20"/>
          <w:u w:val="single"/>
        </w:rPr>
        <w:lastRenderedPageBreak/>
        <w:t>Priloga navodil 4: DODATNA POJASNILA – področje voda</w:t>
      </w:r>
      <w:r w:rsidRPr="002D0D71">
        <w:rPr>
          <w:rFonts w:cs="Arial"/>
          <w:b/>
          <w:sz w:val="20"/>
          <w:szCs w:val="20"/>
        </w:rPr>
        <w:t>:</w:t>
      </w:r>
    </w:p>
    <w:p w14:paraId="2E6CC05A" w14:textId="77777777" w:rsidR="001A0597" w:rsidRDefault="002E598E" w:rsidP="00F66598">
      <w:pPr>
        <w:tabs>
          <w:tab w:val="left" w:pos="426"/>
        </w:tabs>
        <w:spacing w:after="0"/>
        <w:jc w:val="both"/>
        <w:rPr>
          <w:rFonts w:cs="Arial"/>
          <w:szCs w:val="18"/>
        </w:rPr>
      </w:pPr>
      <w:bookmarkStart w:id="12" w:name="IZTOK_1"/>
      <w:r w:rsidRPr="002D0D71">
        <w:rPr>
          <w:rFonts w:cs="Arial"/>
          <w:b/>
          <w:szCs w:val="18"/>
        </w:rPr>
        <w:t>IZTOK</w:t>
      </w:r>
      <w:bookmarkEnd w:id="12"/>
      <w:r w:rsidRPr="002D0D71">
        <w:rPr>
          <w:rFonts w:cs="Arial"/>
          <w:b/>
          <w:szCs w:val="18"/>
        </w:rPr>
        <w:t xml:space="preserve"> </w:t>
      </w:r>
      <w:r w:rsidRPr="002D0D71">
        <w:rPr>
          <w:rFonts w:cs="Arial"/>
          <w:szCs w:val="18"/>
        </w:rPr>
        <w:t xml:space="preserve">je mesto, kjer se odpadne vode iz enega odtoka ali odpadne vode združene iz več odtokov odvajajo v okolje (sprejemnik), to je v javno kanalizacijo, vodotok ali v tla (posredno v podzemne vode) oziroma se odvažajo na čiščenje. Kratko poimenovanje iztokov je z oznako V1, V2, do </w:t>
      </w:r>
      <w:proofErr w:type="spellStart"/>
      <w:r w:rsidRPr="002D0D71">
        <w:rPr>
          <w:rFonts w:cs="Arial"/>
          <w:szCs w:val="18"/>
        </w:rPr>
        <w:t>Vn</w:t>
      </w:r>
      <w:proofErr w:type="spellEnd"/>
      <w:r w:rsidRPr="002D0D71">
        <w:rPr>
          <w:rFonts w:cs="Arial"/>
          <w:szCs w:val="18"/>
        </w:rPr>
        <w:t>. [</w:t>
      </w:r>
      <w:bookmarkStart w:id="13" w:name="Vode_Iztoki"/>
      <w:r w:rsidRPr="002D0D71">
        <w:rPr>
          <w:rFonts w:cs="Arial"/>
          <w:szCs w:val="18"/>
        </w:rPr>
        <w:fldChar w:fldCharType="begin"/>
      </w:r>
      <w:r w:rsidRPr="002D0D71">
        <w:rPr>
          <w:rFonts w:cs="Arial"/>
          <w:szCs w:val="18"/>
        </w:rPr>
        <w:instrText>HYPERLINK  \l "iztok"</w:instrText>
      </w:r>
      <w:r w:rsidRPr="002D0D71">
        <w:rPr>
          <w:rFonts w:cs="Arial"/>
          <w:szCs w:val="18"/>
        </w:rPr>
        <w:fldChar w:fldCharType="separate"/>
      </w:r>
      <w:r w:rsidRPr="002D0D71">
        <w:rPr>
          <w:rStyle w:val="Hiperpovezava"/>
          <w:rFonts w:cs="Arial"/>
          <w:szCs w:val="18"/>
        </w:rPr>
        <w:t>Nazaj</w:t>
      </w:r>
      <w:r w:rsidRPr="002D0D71">
        <w:rPr>
          <w:rFonts w:cs="Arial"/>
          <w:szCs w:val="18"/>
        </w:rPr>
        <w:fldChar w:fldCharType="end"/>
      </w:r>
      <w:bookmarkEnd w:id="13"/>
      <w:r w:rsidRPr="002D0D71">
        <w:rPr>
          <w:rFonts w:cs="Arial"/>
          <w:szCs w:val="18"/>
        </w:rPr>
        <w:t>]</w:t>
      </w:r>
    </w:p>
    <w:p w14:paraId="1D1C1065" w14:textId="77777777" w:rsidR="002E598E" w:rsidRPr="002D0D71" w:rsidRDefault="002E598E" w:rsidP="00F66598">
      <w:pPr>
        <w:tabs>
          <w:tab w:val="left" w:pos="426"/>
        </w:tabs>
        <w:spacing w:after="0"/>
        <w:jc w:val="both"/>
        <w:rPr>
          <w:rFonts w:cs="Arial"/>
          <w:szCs w:val="18"/>
        </w:rPr>
      </w:pPr>
      <w:r w:rsidRPr="002D0D71">
        <w:rPr>
          <w:rFonts w:cs="Arial"/>
          <w:b/>
          <w:szCs w:val="18"/>
        </w:rPr>
        <w:t xml:space="preserve">ODTOK </w:t>
      </w:r>
      <w:r w:rsidRPr="002D0D71">
        <w:rPr>
          <w:rFonts w:cs="Arial"/>
          <w:szCs w:val="18"/>
        </w:rPr>
        <w:t xml:space="preserve">je interni kanal, ki je vezan na posamezen tehnološki postopek oziroma proces (npr. proizvodnja tekstila, lakirnica …). Odtok lahko predstavlja tudi enega ali več kanalov, po katerih se industrijske, padavinske ali komunalne odpadne vode odvajajo na isti iztok. Kratko poimenovanje iztokov: Iztoki in odtoki odpadnih vod je z oznako V1, V2, do </w:t>
      </w:r>
      <w:proofErr w:type="spellStart"/>
      <w:r w:rsidRPr="002D0D71">
        <w:rPr>
          <w:rFonts w:cs="Arial"/>
          <w:szCs w:val="18"/>
        </w:rPr>
        <w:t>Vn</w:t>
      </w:r>
      <w:proofErr w:type="spellEnd"/>
      <w:r w:rsidRPr="002D0D71">
        <w:rPr>
          <w:rFonts w:cs="Arial"/>
          <w:szCs w:val="18"/>
        </w:rPr>
        <w:t>. Kratko poimenovanje odtoka je sestavljeno iz oznake iztoka ter zaporedne številke odtoka: za odtoke, ki se stekajo v iztok V1: V1-1, V1-2, V1-n, za odtoke, ki pripadajo iztoku V2: V2-1, V2-2, do V2-n, itd. [</w:t>
      </w:r>
      <w:hyperlink w:anchor="Vode_Iztoki_2" w:history="1">
        <w:r w:rsidRPr="002D0D71">
          <w:rPr>
            <w:rStyle w:val="Hiperpovezava"/>
            <w:rFonts w:cs="Arial"/>
            <w:szCs w:val="18"/>
          </w:rPr>
          <w:t>Nazaj</w:t>
        </w:r>
      </w:hyperlink>
      <w:r w:rsidRPr="002D0D71">
        <w:rPr>
          <w:rFonts w:cs="Arial"/>
          <w:szCs w:val="18"/>
        </w:rPr>
        <w:t>]</w:t>
      </w:r>
    </w:p>
    <w:p w14:paraId="58ADA20B" w14:textId="77777777" w:rsidR="002E598E" w:rsidRPr="004D3BEF" w:rsidRDefault="002E598E" w:rsidP="004D3BEF">
      <w:pPr>
        <w:pStyle w:val="Odstavekseznama"/>
        <w:spacing w:after="0"/>
        <w:ind w:left="0"/>
        <w:jc w:val="both"/>
        <w:rPr>
          <w:rFonts w:ascii="Arial" w:hAnsi="Arial" w:cs="Arial"/>
          <w:sz w:val="18"/>
          <w:szCs w:val="18"/>
        </w:rPr>
      </w:pPr>
      <w:bookmarkStart w:id="14" w:name="industrijska_padavine"/>
      <w:r w:rsidRPr="002D0D71">
        <w:rPr>
          <w:rFonts w:ascii="Arial" w:hAnsi="Arial" w:cs="Arial"/>
          <w:b/>
          <w:sz w:val="18"/>
          <w:szCs w:val="18"/>
        </w:rPr>
        <w:t>Industrijska (padavine</w:t>
      </w:r>
      <w:r w:rsidRPr="002D0D71">
        <w:rPr>
          <w:rFonts w:ascii="Arial" w:hAnsi="Arial" w:cs="Arial"/>
          <w:sz w:val="18"/>
          <w:szCs w:val="18"/>
        </w:rPr>
        <w:t>)</w:t>
      </w:r>
      <w:bookmarkEnd w:id="14"/>
      <w:r w:rsidRPr="002D0D71">
        <w:rPr>
          <w:rFonts w:ascii="Arial" w:hAnsi="Arial" w:cs="Arial"/>
          <w:sz w:val="18"/>
          <w:szCs w:val="18"/>
        </w:rPr>
        <w:t>: industrijska odpadna voda je tudi odpadna voda, ki se zbira in odteka s površin objektov ali naprav za predhodno skladiščenje, predelavo, skladiščenje ali odstranjevanje odpadkov ali s funkcionalnih prometnih površin ob teh objektih in napravah, če na teh površinah poteka manipulacija z odpadki in bi lahko prišlo do onesnaženja površin. [</w:t>
      </w:r>
      <w:hyperlink w:anchor="tip_vode" w:history="1">
        <w:r w:rsidRPr="002D0D71">
          <w:rPr>
            <w:rStyle w:val="Hiperpovezava"/>
            <w:rFonts w:ascii="Arial" w:hAnsi="Arial" w:cs="Arial"/>
            <w:sz w:val="18"/>
            <w:szCs w:val="18"/>
          </w:rPr>
          <w:t>Nazaj</w:t>
        </w:r>
      </w:hyperlink>
      <w:r w:rsidR="004D3BEF">
        <w:rPr>
          <w:rFonts w:ascii="Arial" w:hAnsi="Arial" w:cs="Arial"/>
          <w:sz w:val="18"/>
          <w:szCs w:val="18"/>
        </w:rPr>
        <w:t>]</w:t>
      </w:r>
    </w:p>
    <w:tbl>
      <w:tblPr>
        <w:tblW w:w="0" w:type="auto"/>
        <w:tblLook w:val="04A0" w:firstRow="1" w:lastRow="0" w:firstColumn="1" w:lastColumn="0" w:noHBand="0" w:noVBand="1"/>
      </w:tblPr>
      <w:tblGrid>
        <w:gridCol w:w="7570"/>
        <w:gridCol w:w="7096"/>
        <w:gridCol w:w="12"/>
      </w:tblGrid>
      <w:tr w:rsidR="002E598E" w:rsidRPr="002D0D71" w14:paraId="4A67FEF5" w14:textId="77777777" w:rsidTr="00315564">
        <w:trPr>
          <w:trHeight w:hRule="exact" w:val="5387"/>
        </w:trPr>
        <w:tc>
          <w:tcPr>
            <w:tcW w:w="7570" w:type="dxa"/>
            <w:shd w:val="clear" w:color="auto" w:fill="auto"/>
          </w:tcPr>
          <w:p w14:paraId="182E7869" w14:textId="77777777" w:rsidR="002E598E" w:rsidRPr="002D0D71" w:rsidRDefault="004D3BEF" w:rsidP="00315564">
            <w:pPr>
              <w:tabs>
                <w:tab w:val="left" w:pos="426"/>
              </w:tabs>
              <w:spacing w:after="0"/>
              <w:jc w:val="both"/>
              <w:rPr>
                <w:rFonts w:cs="Arial"/>
                <w:sz w:val="24"/>
              </w:rPr>
            </w:pPr>
            <w:r>
              <w:rPr>
                <w:rFonts w:cs="Arial"/>
                <w:noProof/>
                <w:sz w:val="24"/>
                <w:lang w:eastAsia="sl-SI"/>
              </w:rPr>
              <mc:AlternateContent>
                <mc:Choice Requires="wps">
                  <w:drawing>
                    <wp:anchor distT="0" distB="0" distL="114300" distR="114300" simplePos="0" relativeHeight="251654144" behindDoc="1" locked="0" layoutInCell="1" allowOverlap="1" wp14:anchorId="3E88D92B" wp14:editId="230029FA">
                      <wp:simplePos x="0" y="0"/>
                      <wp:positionH relativeFrom="column">
                        <wp:posOffset>-68580</wp:posOffset>
                      </wp:positionH>
                      <wp:positionV relativeFrom="paragraph">
                        <wp:posOffset>189865</wp:posOffset>
                      </wp:positionV>
                      <wp:extent cx="6162675" cy="4562475"/>
                      <wp:effectExtent l="0" t="0" r="28575" b="28575"/>
                      <wp:wrapNone/>
                      <wp:docPr id="14" name="Pravokotnik 14"/>
                      <wp:cNvGraphicFramePr/>
                      <a:graphic xmlns:a="http://schemas.openxmlformats.org/drawingml/2006/main">
                        <a:graphicData uri="http://schemas.microsoft.com/office/word/2010/wordprocessingShape">
                          <wps:wsp>
                            <wps:cNvSpPr/>
                            <wps:spPr>
                              <a:xfrm>
                                <a:off x="0" y="0"/>
                                <a:ext cx="6162675" cy="45624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6C90EE" w14:textId="77777777" w:rsidR="00600AE7" w:rsidRDefault="00600AE7" w:rsidP="00850B5B">
                                  <w:pPr>
                                    <w:jc w:val="center"/>
                                  </w:pPr>
                                  <w:r>
                                    <w:rPr>
                                      <w:noProof/>
                                      <w:lang w:eastAsia="sl-SI"/>
                                    </w:rPr>
                                    <w:drawing>
                                      <wp:inline distT="0" distB="0" distL="0" distR="0" wp14:anchorId="02F07347" wp14:editId="5D832709">
                                        <wp:extent cx="6021705" cy="4563745"/>
                                        <wp:effectExtent l="0" t="0" r="0"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1705" cy="456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8D92B" id="Pravokotnik 14" o:spid="_x0000_s1028" style="position:absolute;left:0;text-align:left;margin-left:-5.4pt;margin-top:14.95pt;width:485.25pt;height:3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" fillcolor="#b8cce4 [1300]" strokecolor="#243f60 [1604]" strokeweight="2pt">
                      <v:textbox>
                        <w:txbxContent>
                          <w:p w14:paraId="566C90EE" w14:textId="77777777" w:rsidR="00600AE7" w:rsidRDefault="00600AE7" w:rsidP="00850B5B">
                            <w:pPr>
                              <w:jc w:val="center"/>
                            </w:pPr>
                            <w:r>
                              <w:rPr>
                                <w:noProof/>
                                <w:lang w:eastAsia="sl-SI"/>
                              </w:rPr>
                              <w:drawing>
                                <wp:inline distT="0" distB="0" distL="0" distR="0" wp14:anchorId="02F07347" wp14:editId="5D832709">
                                  <wp:extent cx="6021705" cy="4563745"/>
                                  <wp:effectExtent l="0" t="0" r="0"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1705" cy="4563745"/>
                                          </a:xfrm>
                                          <a:prstGeom prst="rect">
                                            <a:avLst/>
                                          </a:prstGeom>
                                          <a:noFill/>
                                          <a:ln>
                                            <a:noFill/>
                                          </a:ln>
                                        </pic:spPr>
                                      </pic:pic>
                                    </a:graphicData>
                                  </a:graphic>
                                </wp:inline>
                              </w:drawing>
                            </w:r>
                          </w:p>
                        </w:txbxContent>
                      </v:textbox>
                    </v:rect>
                  </w:pict>
                </mc:Fallback>
              </mc:AlternateContent>
            </w:r>
          </w:p>
        </w:tc>
        <w:tc>
          <w:tcPr>
            <w:tcW w:w="7108" w:type="dxa"/>
            <w:gridSpan w:val="2"/>
            <w:shd w:val="clear" w:color="auto" w:fill="auto"/>
          </w:tcPr>
          <w:p w14:paraId="49CE03A6" w14:textId="77777777" w:rsidR="002E598E" w:rsidRDefault="002E598E" w:rsidP="0068498E">
            <w:pPr>
              <w:tabs>
                <w:tab w:val="left" w:pos="426"/>
              </w:tabs>
              <w:spacing w:after="0"/>
              <w:jc w:val="both"/>
              <w:rPr>
                <w:rFonts w:cs="Arial"/>
                <w:sz w:val="20"/>
                <w:szCs w:val="20"/>
              </w:rPr>
            </w:pPr>
            <w:bookmarkStart w:id="15" w:name="pregledna_shema"/>
            <w:r w:rsidRPr="002D0D71">
              <w:rPr>
                <w:rFonts w:cs="Arial"/>
                <w:b/>
                <w:sz w:val="20"/>
                <w:szCs w:val="20"/>
              </w:rPr>
              <w:t>Pregledna shema</w:t>
            </w:r>
            <w:r w:rsidRPr="002D0D71">
              <w:rPr>
                <w:rFonts w:cs="Arial"/>
                <w:sz w:val="20"/>
                <w:szCs w:val="20"/>
              </w:rPr>
              <w:t xml:space="preserve">  </w:t>
            </w:r>
            <w:bookmarkEnd w:id="15"/>
            <w:r w:rsidRPr="002D0D71">
              <w:rPr>
                <w:rFonts w:cs="Arial"/>
                <w:sz w:val="20"/>
                <w:szCs w:val="20"/>
              </w:rPr>
              <w:t>[</w:t>
            </w:r>
            <w:hyperlink w:anchor="nazaj_tabela" w:history="1">
              <w:r w:rsidRPr="002D0D71">
                <w:rPr>
                  <w:rStyle w:val="Hiperpovezava"/>
                  <w:rFonts w:cs="Arial"/>
                  <w:sz w:val="20"/>
                  <w:szCs w:val="20"/>
                </w:rPr>
                <w:t>Nazaj</w:t>
              </w:r>
            </w:hyperlink>
            <w:r w:rsidRPr="002D0D71">
              <w:rPr>
                <w:rFonts w:cs="Arial"/>
                <w:sz w:val="20"/>
                <w:szCs w:val="20"/>
              </w:rPr>
              <w:t>]</w:t>
            </w:r>
          </w:p>
          <w:p w14:paraId="7F6ED749" w14:textId="77777777" w:rsidR="00315564" w:rsidRDefault="00315564" w:rsidP="0068498E">
            <w:pPr>
              <w:tabs>
                <w:tab w:val="left" w:pos="426"/>
              </w:tabs>
              <w:spacing w:after="0"/>
              <w:jc w:val="both"/>
              <w:rPr>
                <w:rFonts w:cs="Arial"/>
                <w:sz w:val="20"/>
                <w:szCs w:val="20"/>
              </w:rPr>
            </w:pPr>
          </w:p>
          <w:p w14:paraId="5A45FF82" w14:textId="77777777" w:rsidR="002E598E" w:rsidRPr="002D0D71" w:rsidRDefault="002E598E" w:rsidP="0068498E">
            <w:pPr>
              <w:tabs>
                <w:tab w:val="left" w:pos="426"/>
              </w:tabs>
              <w:spacing w:after="0"/>
              <w:jc w:val="both"/>
              <w:rPr>
                <w:rFonts w:cs="Arial"/>
                <w:b/>
                <w:sz w:val="20"/>
                <w:szCs w:val="20"/>
              </w:rPr>
            </w:pPr>
          </w:p>
        </w:tc>
      </w:tr>
      <w:tr w:rsidR="002E598E" w:rsidRPr="002D0D71" w14:paraId="0E97ED2A" w14:textId="77777777" w:rsidTr="00315564">
        <w:trPr>
          <w:gridAfter w:val="1"/>
          <w:wAfter w:w="12" w:type="dxa"/>
        </w:trPr>
        <w:tc>
          <w:tcPr>
            <w:tcW w:w="14666" w:type="dxa"/>
            <w:gridSpan w:val="2"/>
            <w:shd w:val="clear" w:color="auto" w:fill="auto"/>
            <w:vAlign w:val="center"/>
          </w:tcPr>
          <w:p w14:paraId="12ACE9F4" w14:textId="77777777" w:rsidR="00315564" w:rsidRPr="002D0D71" w:rsidRDefault="00315564" w:rsidP="0068498E">
            <w:pPr>
              <w:tabs>
                <w:tab w:val="left" w:pos="426"/>
              </w:tabs>
              <w:spacing w:after="0"/>
              <w:rPr>
                <w:rFonts w:cs="Arial"/>
                <w:sz w:val="24"/>
                <w:szCs w:val="24"/>
              </w:rPr>
            </w:pPr>
          </w:p>
        </w:tc>
      </w:tr>
      <w:tr w:rsidR="002E598E" w:rsidRPr="002D0D71" w14:paraId="76EDD565" w14:textId="77777777" w:rsidTr="00315564">
        <w:trPr>
          <w:gridAfter w:val="1"/>
          <w:wAfter w:w="12" w:type="dxa"/>
        </w:trPr>
        <w:tc>
          <w:tcPr>
            <w:tcW w:w="14666" w:type="dxa"/>
            <w:gridSpan w:val="2"/>
            <w:shd w:val="clear" w:color="auto" w:fill="auto"/>
          </w:tcPr>
          <w:p w14:paraId="75722E95" w14:textId="77777777" w:rsidR="00315564" w:rsidRDefault="00315564" w:rsidP="0068498E">
            <w:pPr>
              <w:tabs>
                <w:tab w:val="left" w:pos="426"/>
              </w:tabs>
              <w:spacing w:after="0"/>
              <w:jc w:val="both"/>
              <w:rPr>
                <w:rFonts w:cs="Arial"/>
              </w:rPr>
            </w:pPr>
          </w:p>
          <w:p w14:paraId="38721186" w14:textId="77777777" w:rsidR="00315564" w:rsidRDefault="00315564" w:rsidP="0068498E">
            <w:pPr>
              <w:tabs>
                <w:tab w:val="left" w:pos="426"/>
              </w:tabs>
              <w:spacing w:after="0"/>
              <w:jc w:val="both"/>
              <w:rPr>
                <w:rFonts w:cs="Arial"/>
              </w:rPr>
            </w:pPr>
          </w:p>
          <w:p w14:paraId="0B172437" w14:textId="77777777" w:rsidR="00315564" w:rsidRDefault="00315564" w:rsidP="0068498E">
            <w:pPr>
              <w:tabs>
                <w:tab w:val="left" w:pos="426"/>
              </w:tabs>
              <w:spacing w:after="0"/>
              <w:jc w:val="both"/>
              <w:rPr>
                <w:rFonts w:cs="Arial"/>
              </w:rPr>
            </w:pPr>
          </w:p>
          <w:p w14:paraId="11D4FFFD" w14:textId="77777777" w:rsidR="004D3BEF" w:rsidRDefault="004D3BEF" w:rsidP="0068498E">
            <w:pPr>
              <w:tabs>
                <w:tab w:val="left" w:pos="426"/>
              </w:tabs>
              <w:spacing w:after="0"/>
              <w:jc w:val="both"/>
              <w:rPr>
                <w:rFonts w:cs="Arial"/>
              </w:rPr>
            </w:pPr>
          </w:p>
          <w:p w14:paraId="336D549E" w14:textId="77777777" w:rsidR="004D3BEF" w:rsidRDefault="004D3BEF" w:rsidP="0068498E">
            <w:pPr>
              <w:tabs>
                <w:tab w:val="left" w:pos="426"/>
              </w:tabs>
              <w:spacing w:after="0"/>
              <w:jc w:val="both"/>
              <w:rPr>
                <w:rFonts w:cs="Arial"/>
              </w:rPr>
            </w:pPr>
          </w:p>
          <w:p w14:paraId="045404B9" w14:textId="77777777" w:rsidR="004D3BEF" w:rsidRDefault="004D3BEF" w:rsidP="0068498E">
            <w:pPr>
              <w:tabs>
                <w:tab w:val="left" w:pos="426"/>
              </w:tabs>
              <w:spacing w:after="0"/>
              <w:jc w:val="both"/>
              <w:rPr>
                <w:rFonts w:cs="Arial"/>
              </w:rPr>
            </w:pPr>
          </w:p>
          <w:p w14:paraId="2645E016" w14:textId="77777777" w:rsidR="004D3BEF" w:rsidRDefault="004D3BEF" w:rsidP="0068498E">
            <w:pPr>
              <w:tabs>
                <w:tab w:val="left" w:pos="426"/>
              </w:tabs>
              <w:spacing w:after="0"/>
              <w:jc w:val="both"/>
              <w:rPr>
                <w:rFonts w:cs="Arial"/>
              </w:rPr>
            </w:pPr>
          </w:p>
          <w:p w14:paraId="61B26C47" w14:textId="77777777" w:rsidR="004D3BEF" w:rsidRPr="004D3BEF" w:rsidRDefault="008F1B5F" w:rsidP="004D3BEF">
            <w:pPr>
              <w:pStyle w:val="Odstavekseznama"/>
              <w:spacing w:after="0"/>
              <w:ind w:left="-142"/>
              <w:rPr>
                <w:rFonts w:ascii="Arial" w:hAnsi="Arial" w:cs="Arial"/>
                <w:b/>
                <w:sz w:val="20"/>
                <w:szCs w:val="20"/>
              </w:rPr>
            </w:pPr>
            <w:r>
              <w:rPr>
                <w:rFonts w:ascii="Arial" w:hAnsi="Arial" w:cs="Arial"/>
                <w:b/>
                <w:sz w:val="20"/>
                <w:szCs w:val="20"/>
              </w:rPr>
              <w:t xml:space="preserve"> P</w:t>
            </w:r>
            <w:r w:rsidR="004D3BEF">
              <w:rPr>
                <w:rFonts w:ascii="Arial" w:hAnsi="Arial" w:cs="Arial"/>
                <w:b/>
                <w:sz w:val="20"/>
                <w:szCs w:val="20"/>
              </w:rPr>
              <w:t>r</w:t>
            </w:r>
            <w:r w:rsidR="004D3BEF" w:rsidRPr="002D0D71">
              <w:rPr>
                <w:rFonts w:ascii="Arial" w:hAnsi="Arial" w:cs="Arial"/>
                <w:b/>
                <w:sz w:val="20"/>
                <w:szCs w:val="20"/>
              </w:rPr>
              <w:t xml:space="preserve">avilno izpolnjeni tabeli </w:t>
            </w:r>
            <w:r w:rsidR="004D3BEF" w:rsidRPr="002D0D71">
              <w:rPr>
                <w:rFonts w:ascii="Arial" w:hAnsi="Arial" w:cs="Arial"/>
                <w:b/>
                <w:i/>
                <w:sz w:val="20"/>
                <w:szCs w:val="20"/>
              </w:rPr>
              <w:t>»seznam  iztokov odpadne vode«</w:t>
            </w:r>
            <w:r w:rsidR="004D3BEF" w:rsidRPr="002D0D71">
              <w:rPr>
                <w:rFonts w:ascii="Arial" w:hAnsi="Arial" w:cs="Arial"/>
                <w:b/>
                <w:sz w:val="20"/>
                <w:szCs w:val="20"/>
              </w:rPr>
              <w:t xml:space="preserve"> in </w:t>
            </w:r>
            <w:r w:rsidR="004D3BEF" w:rsidRPr="002D0D71">
              <w:rPr>
                <w:rFonts w:ascii="Arial" w:hAnsi="Arial" w:cs="Arial"/>
                <w:b/>
                <w:i/>
                <w:sz w:val="20"/>
                <w:szCs w:val="20"/>
              </w:rPr>
              <w:t xml:space="preserve">»seznam odtokov odpadne  vode« </w:t>
            </w:r>
            <w:r w:rsidR="004D3BEF" w:rsidRPr="002D0D71">
              <w:rPr>
                <w:rFonts w:ascii="Arial" w:hAnsi="Arial" w:cs="Arial"/>
                <w:b/>
                <w:sz w:val="20"/>
                <w:szCs w:val="20"/>
              </w:rPr>
              <w:t xml:space="preserve">za primer s slike </w:t>
            </w:r>
            <w:r w:rsidR="004D3BEF" w:rsidRPr="002D0D71">
              <w:rPr>
                <w:rFonts w:ascii="Arial" w:hAnsi="Arial" w:cs="Arial"/>
                <w:sz w:val="20"/>
                <w:szCs w:val="20"/>
              </w:rPr>
              <w:t>[</w:t>
            </w:r>
            <w:hyperlink w:anchor="nazaj_tabela" w:history="1">
              <w:r w:rsidR="004D3BEF" w:rsidRPr="002D0D71">
                <w:rPr>
                  <w:rStyle w:val="Hiperpovezava"/>
                  <w:rFonts w:ascii="Arial" w:hAnsi="Arial" w:cs="Arial"/>
                  <w:sz w:val="20"/>
                  <w:szCs w:val="20"/>
                </w:rPr>
                <w:t>Nazaj</w:t>
              </w:r>
            </w:hyperlink>
            <w:r w:rsidR="004D3BEF" w:rsidRPr="002D0D71">
              <w:rPr>
                <w:rFonts w:ascii="Arial" w:hAnsi="Arial" w:cs="Arial"/>
                <w:sz w:val="20"/>
                <w:szCs w:val="20"/>
              </w:rPr>
              <w:t>]</w:t>
            </w:r>
          </w:p>
          <w:p w14:paraId="14F0DA27" w14:textId="59A1EBF5" w:rsidR="002E598E" w:rsidRPr="002D0D71" w:rsidRDefault="00AC1F15" w:rsidP="0068498E">
            <w:pPr>
              <w:tabs>
                <w:tab w:val="left" w:pos="426"/>
              </w:tabs>
              <w:spacing w:after="0"/>
              <w:jc w:val="both"/>
              <w:rPr>
                <w:rFonts w:cs="Arial"/>
                <w:sz w:val="24"/>
                <w:szCs w:val="24"/>
              </w:rPr>
            </w:pPr>
            <w:r>
              <w:rPr>
                <w:rFonts w:cs="Arial"/>
                <w:noProof/>
                <w:szCs w:val="18"/>
              </w:rPr>
              <w:drawing>
                <wp:inline distT="0" distB="0" distL="0" distR="0" wp14:anchorId="33E5F324" wp14:editId="17AD7D74">
                  <wp:extent cx="8882380" cy="3066415"/>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82380" cy="3066415"/>
                          </a:xfrm>
                          <a:prstGeom prst="rect">
                            <a:avLst/>
                          </a:prstGeom>
                          <a:noFill/>
                        </pic:spPr>
                      </pic:pic>
                    </a:graphicData>
                  </a:graphic>
                </wp:inline>
              </w:drawing>
            </w:r>
          </w:p>
        </w:tc>
      </w:tr>
    </w:tbl>
    <w:p w14:paraId="1D206B9F" w14:textId="77777777" w:rsidR="002E598E" w:rsidRPr="002D0D71" w:rsidRDefault="002E598E" w:rsidP="002E598E">
      <w:pPr>
        <w:pStyle w:val="Odstavekseznama"/>
        <w:spacing w:after="0"/>
        <w:ind w:left="0"/>
        <w:rPr>
          <w:rFonts w:ascii="Arial" w:hAnsi="Arial" w:cs="Arial"/>
          <w:b/>
          <w:color w:val="0070C0"/>
          <w:sz w:val="20"/>
          <w:szCs w:val="20"/>
        </w:rPr>
      </w:pPr>
    </w:p>
    <w:p w14:paraId="7FCD63D6" w14:textId="4A4DAEA0" w:rsidR="008A15B2" w:rsidRDefault="00AC1F15" w:rsidP="00F66598">
      <w:pPr>
        <w:tabs>
          <w:tab w:val="left" w:pos="426"/>
        </w:tabs>
        <w:rPr>
          <w:rFonts w:cs="Arial"/>
          <w:b/>
          <w:szCs w:val="18"/>
        </w:rPr>
      </w:pPr>
      <w:bookmarkStart w:id="16" w:name="HLADILNI"/>
      <w:r>
        <w:rPr>
          <w:rFonts w:cs="Arial"/>
          <w:noProof/>
          <w:szCs w:val="18"/>
        </w:rPr>
        <w:drawing>
          <wp:inline distT="0" distB="0" distL="0" distR="0" wp14:anchorId="21310698" wp14:editId="70D6C038">
            <wp:extent cx="8712200" cy="135318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2200" cy="1353185"/>
                    </a:xfrm>
                    <a:prstGeom prst="rect">
                      <a:avLst/>
                    </a:prstGeom>
                    <a:noFill/>
                  </pic:spPr>
                </pic:pic>
              </a:graphicData>
            </a:graphic>
          </wp:inline>
        </w:drawing>
      </w:r>
    </w:p>
    <w:p w14:paraId="02164C4E" w14:textId="77777777" w:rsidR="00AC1F15" w:rsidRDefault="00AC1F15" w:rsidP="00F66598">
      <w:pPr>
        <w:tabs>
          <w:tab w:val="left" w:pos="426"/>
        </w:tabs>
        <w:rPr>
          <w:rFonts w:cs="Arial"/>
          <w:b/>
          <w:szCs w:val="18"/>
        </w:rPr>
      </w:pPr>
    </w:p>
    <w:p w14:paraId="5DFEAFC1" w14:textId="77777777" w:rsidR="00AC1F15" w:rsidRDefault="00AC1F15" w:rsidP="00F66598">
      <w:pPr>
        <w:tabs>
          <w:tab w:val="left" w:pos="426"/>
        </w:tabs>
        <w:rPr>
          <w:rFonts w:cs="Arial"/>
          <w:b/>
          <w:szCs w:val="18"/>
        </w:rPr>
      </w:pPr>
    </w:p>
    <w:p w14:paraId="057C07F9" w14:textId="2C79F6D2" w:rsidR="002E598E" w:rsidRPr="008A15B2" w:rsidRDefault="008A15B2" w:rsidP="00F66598">
      <w:pPr>
        <w:tabs>
          <w:tab w:val="left" w:pos="426"/>
        </w:tabs>
        <w:rPr>
          <w:rFonts w:cs="Arial"/>
          <w:b/>
          <w:szCs w:val="18"/>
        </w:rPr>
      </w:pPr>
      <w:r>
        <w:rPr>
          <w:rFonts w:cs="Arial"/>
          <w:b/>
          <w:szCs w:val="18"/>
        </w:rPr>
        <w:t>H</w:t>
      </w:r>
      <w:r w:rsidR="002E598E" w:rsidRPr="002D0D71">
        <w:rPr>
          <w:rFonts w:cs="Arial"/>
          <w:b/>
          <w:szCs w:val="18"/>
        </w:rPr>
        <w:t>LADILNI</w:t>
      </w:r>
      <w:bookmarkEnd w:id="16"/>
      <w:r w:rsidR="002E598E" w:rsidRPr="002D0D71">
        <w:rPr>
          <w:rFonts w:cs="Arial"/>
          <w:b/>
          <w:szCs w:val="18"/>
        </w:rPr>
        <w:t xml:space="preserve"> SISTEMI</w:t>
      </w:r>
    </w:p>
    <w:p w14:paraId="024A9F6C"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Izraz »hladilni sistemi« obsega širok spekter hlajenja v industriji in se nanaša na sisteme, ki odvajajo odvečno toploto iz katere koli tehnološke enote. Z izmenjavo toplote z vodo in/ali zrakom, s tem pa približujejo temperaturo hlajene tehnološke enote k temperaturi okolice. Izmenjavo toplote med procesnim medijem in hladilnim medijem pospešujejo izmenjevalniki toplote.</w:t>
      </w:r>
    </w:p>
    <w:p w14:paraId="03D29C0C"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Podrobnejša pojasnila najdete tukaj:</w:t>
      </w:r>
    </w:p>
    <w:p w14:paraId="41B9397A" w14:textId="77777777" w:rsidR="002E598E" w:rsidRPr="002D0D71" w:rsidRDefault="002E598E" w:rsidP="00246991">
      <w:pPr>
        <w:pStyle w:val="Odstavekseznama"/>
        <w:spacing w:after="0"/>
        <w:ind w:left="0"/>
        <w:jc w:val="both"/>
        <w:rPr>
          <w:rFonts w:ascii="Arial" w:hAnsi="Arial" w:cs="Arial"/>
          <w:sz w:val="18"/>
          <w:szCs w:val="18"/>
        </w:rPr>
      </w:pPr>
    </w:p>
    <w:p w14:paraId="79DEC1DE"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Pojem " hladilni sistemi" se nanaša na sisteme, ki odvajajo odvečno toploto iz katerega koli medija, z izmenjavo toplote z vodo in/ali zrakom, s tem pa približujejo temperaturo hlajenega medija temperaturi okolice.</w:t>
      </w:r>
    </w:p>
    <w:p w14:paraId="71C05A48" w14:textId="77777777" w:rsidR="002E598E" w:rsidRPr="002D0D71" w:rsidRDefault="002E598E" w:rsidP="00246991">
      <w:pPr>
        <w:pStyle w:val="Odstavekseznama"/>
        <w:spacing w:after="0"/>
        <w:ind w:left="0"/>
        <w:jc w:val="both"/>
        <w:rPr>
          <w:rFonts w:ascii="Arial" w:hAnsi="Arial" w:cs="Arial"/>
          <w:sz w:val="18"/>
          <w:szCs w:val="18"/>
        </w:rPr>
      </w:pPr>
    </w:p>
    <w:p w14:paraId="7B546713" w14:textId="5655F421"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Hladilni sistemi delujejo po načelih termodinamike in so projektirani tako, da pospešujejo izmenjavo toplote med procesom in hladilom ter sproščanje toplote, ki je ni mogoče ponovno uporabiti, v okolico. </w:t>
      </w:r>
    </w:p>
    <w:p w14:paraId="70034BE5" w14:textId="77777777" w:rsidR="002E598E" w:rsidRPr="002D0D71" w:rsidRDefault="002E598E" w:rsidP="00246991">
      <w:pPr>
        <w:pStyle w:val="Odstavekseznama"/>
        <w:spacing w:after="0"/>
        <w:ind w:left="0"/>
        <w:jc w:val="both"/>
        <w:rPr>
          <w:rFonts w:ascii="Arial" w:hAnsi="Arial" w:cs="Arial"/>
          <w:sz w:val="18"/>
          <w:szCs w:val="18"/>
        </w:rPr>
      </w:pPr>
    </w:p>
    <w:p w14:paraId="4983841B"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Za razumevanje navodil so tu podane obrazložitve izrazov.</w:t>
      </w:r>
    </w:p>
    <w:p w14:paraId="556FD9A6" w14:textId="77777777" w:rsidR="002E598E" w:rsidRPr="002D0D71" w:rsidRDefault="002E598E" w:rsidP="00246991">
      <w:pPr>
        <w:pStyle w:val="Sprotnaopomba-besedilo"/>
        <w:rPr>
          <w:rFonts w:cs="Arial"/>
          <w:szCs w:val="18"/>
        </w:rPr>
      </w:pPr>
      <w:r w:rsidRPr="002D0D71">
        <w:rPr>
          <w:rFonts w:cs="Arial"/>
          <w:szCs w:val="18"/>
        </w:rPr>
        <w:t>Izrazi: direktni/indirektni, zaprti/odprti, odprti in zaprti hibridni sistemi in suhi/mokri izhajajo iz referenčnega dokumenta o Hladilnih sistemih (CV), medtem ko izrazi: naprave pretočnega hladilnega sistema, naprave obtočnega hladilnega sistema in odpadne vode iz naprav obtočnega hladilnega sistema izhajajo iz 2.  In 5. člena Uredbe o emisiji snovi pri odvajanju odpadnih vod iz naprav za hlajenje ter naprav za proizvodnjo pare in vroče vode (Uradni list RS, št. 28/00 in 41/04)</w:t>
      </w:r>
    </w:p>
    <w:p w14:paraId="3EFD86FA" w14:textId="53234190" w:rsidR="002E598E" w:rsidRPr="002D0D71" w:rsidRDefault="002E598E" w:rsidP="00246991">
      <w:pPr>
        <w:pStyle w:val="Odstavekseznama"/>
        <w:spacing w:after="0"/>
        <w:ind w:left="0"/>
        <w:jc w:val="both"/>
        <w:rPr>
          <w:rFonts w:ascii="Arial" w:hAnsi="Arial" w:cs="Arial"/>
          <w:sz w:val="18"/>
          <w:szCs w:val="18"/>
        </w:rPr>
      </w:pPr>
    </w:p>
    <w:p w14:paraId="1F2FFE36"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Hladilni medij – je medij, ki se uporablja za hlajenje. To so lahko: voda, hladiva, glikoli, itd. V kompleksnem hladilnem sistemu, ki ga sestavlja več tokokrogov, se lahko uporabljajo različni hladilni mediji. </w:t>
      </w:r>
    </w:p>
    <w:p w14:paraId="0F382BD8" w14:textId="77777777" w:rsidR="002E598E" w:rsidRPr="002D0D71" w:rsidRDefault="002E598E" w:rsidP="00246991">
      <w:pPr>
        <w:pStyle w:val="Odstavekseznama"/>
        <w:spacing w:after="0"/>
        <w:ind w:left="0"/>
        <w:jc w:val="both"/>
        <w:rPr>
          <w:rFonts w:ascii="Arial" w:hAnsi="Arial" w:cs="Arial"/>
          <w:sz w:val="18"/>
          <w:szCs w:val="18"/>
        </w:rPr>
      </w:pPr>
    </w:p>
    <w:p w14:paraId="78F6C938"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Neposredni / Posredni – pri posrednem hlajenju sta dva hladilna tokokroga, tako da se tehnološki proces hladi posredno, preko prenosnikov toplote. Pri neposrednem hlajenju je samo en hladilni tokokrog.</w:t>
      </w:r>
    </w:p>
    <w:p w14:paraId="2E925BB0" w14:textId="77777777" w:rsidR="002E598E" w:rsidRPr="002D0D71" w:rsidRDefault="002E598E" w:rsidP="00246991">
      <w:pPr>
        <w:pStyle w:val="Odstavekseznama"/>
        <w:spacing w:after="0"/>
        <w:ind w:left="0"/>
        <w:jc w:val="both"/>
        <w:rPr>
          <w:rFonts w:ascii="Arial" w:hAnsi="Arial" w:cs="Arial"/>
          <w:sz w:val="18"/>
          <w:szCs w:val="18"/>
        </w:rPr>
      </w:pPr>
    </w:p>
    <w:p w14:paraId="3FD4299B"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Indirektno hlajenje - tako pri posrednem kot neposrednem hlajenju hladilni medij (npr. voda) ne pride v kontakt z obdelovancem. Npr. če gre za pretočni hladilni sistem, ki hladi vodni kalilni bazen, voda iz pretočnega hladilnega sistema ne pride v kontakt z vodo v kalilnem bazenu.</w:t>
      </w:r>
    </w:p>
    <w:p w14:paraId="494D01C4" w14:textId="77777777" w:rsidR="002E598E" w:rsidRPr="002D0D71" w:rsidRDefault="002E598E" w:rsidP="00246991">
      <w:pPr>
        <w:pStyle w:val="Odstavekseznama"/>
        <w:spacing w:after="0"/>
        <w:ind w:left="0"/>
        <w:jc w:val="both"/>
        <w:rPr>
          <w:rFonts w:ascii="Arial" w:hAnsi="Arial" w:cs="Arial"/>
          <w:sz w:val="18"/>
          <w:szCs w:val="18"/>
        </w:rPr>
      </w:pPr>
    </w:p>
    <w:p w14:paraId="2A49899B"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Direktno hlajenje - če v tehnološkem procesu, ki ga hladimo, voda pride v direktni kontakt z obdelovancev, ne gre za hladilni sistem. V teh primerih torej ne govorimo o hladilnih sistemih, temveč o sistemih za hlajenje. Sisteme za hlajenje ne ureja Uredba o emisiji snovi pri odvajanju odpadnih vod iz naprav za hlajenje ter naprav za proizvodnjo pare in vroče vode. Urejajo jih drugi posebni predpisi ali Uredba o emisiji snovi in toplote pri odvajanju odpadnih voda v vode in javno kanalizacijo.</w:t>
      </w:r>
    </w:p>
    <w:p w14:paraId="6230CB22" w14:textId="77777777" w:rsidR="002E598E" w:rsidRPr="002D0D71" w:rsidRDefault="002E598E" w:rsidP="00246991">
      <w:pPr>
        <w:pStyle w:val="Odstavekseznama"/>
        <w:spacing w:after="0"/>
        <w:ind w:left="0"/>
        <w:jc w:val="both"/>
        <w:rPr>
          <w:rFonts w:ascii="Arial" w:hAnsi="Arial" w:cs="Arial"/>
          <w:sz w:val="18"/>
          <w:szCs w:val="18"/>
        </w:rPr>
      </w:pPr>
    </w:p>
    <w:p w14:paraId="04EDD0AA"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Zunanji krogotok hladilnega sistema je tisti krogotok, katerega hladilni medij pride pri rednem obratovanju hladilnega sistema v stik z okoliškim zrakom. </w:t>
      </w:r>
    </w:p>
    <w:p w14:paraId="326AC028" w14:textId="77777777" w:rsidR="00246991" w:rsidRPr="002D0D71" w:rsidRDefault="00246991" w:rsidP="00246991">
      <w:pPr>
        <w:pStyle w:val="Odstavekseznama"/>
        <w:spacing w:after="0"/>
        <w:ind w:left="0"/>
        <w:jc w:val="both"/>
        <w:rPr>
          <w:rFonts w:ascii="Arial" w:hAnsi="Arial" w:cs="Arial"/>
          <w:sz w:val="18"/>
          <w:szCs w:val="18"/>
        </w:rPr>
      </w:pPr>
    </w:p>
    <w:p w14:paraId="445A936D" w14:textId="77777777" w:rsidR="00246991"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Zaprti / Odprti – Pri zaprtih hladilnih sistemih (to je z zaprtim zunanjim krogotokom) hladilni medij ni v neposrednem stiku z okoliškim zrakom. Pri odprtih hladilnih</w:t>
      </w:r>
    </w:p>
    <w:p w14:paraId="61D68EB8"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sistemih (z odprtim zunanjim krogotokom) je hladilni medij v stiku z okoliškim zrakom. npr. odprt obtočni HS – direktni, zaprt obtočni HS – direktni, odprt hibridni HS – indirektni, itd. Zaprti hladilni sistemi so lahko suhi ali mokri.</w:t>
      </w:r>
    </w:p>
    <w:p w14:paraId="7F2E05AD" w14:textId="77777777" w:rsidR="008A15B2" w:rsidRDefault="008A15B2" w:rsidP="00246991">
      <w:pPr>
        <w:pStyle w:val="Odstavekseznama"/>
        <w:spacing w:after="0"/>
        <w:ind w:left="0"/>
        <w:jc w:val="both"/>
        <w:rPr>
          <w:rFonts w:ascii="Arial" w:hAnsi="Arial" w:cs="Arial"/>
          <w:sz w:val="18"/>
          <w:szCs w:val="18"/>
        </w:rPr>
      </w:pPr>
    </w:p>
    <w:p w14:paraId="239CC013"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Odprti in zaprti hibridni sistemi so sistemi s posebno zasnovo mehanskih hladilnih stolpov, ki omogočajo mokro ali suho obratovanje glede na velikost vidnega oblaka pare iz stolpa. Z izbiro suhega delovanja sistema (zlasti pri majhnih enotah celičnega tipa) pri nizkih temperaturah okoliškega zraka se zmanjša letno porabo vode in omeji tvorbo vidnega oblaka pare</w:t>
      </w:r>
    </w:p>
    <w:p w14:paraId="4F81670D" w14:textId="77777777" w:rsidR="002E598E" w:rsidRPr="002D0D71" w:rsidRDefault="002E598E" w:rsidP="00246991">
      <w:pPr>
        <w:pStyle w:val="Odstavekseznama"/>
        <w:spacing w:after="0"/>
        <w:ind w:left="0"/>
        <w:jc w:val="both"/>
        <w:rPr>
          <w:rFonts w:ascii="Arial" w:hAnsi="Arial" w:cs="Arial"/>
          <w:sz w:val="18"/>
          <w:szCs w:val="18"/>
        </w:rPr>
      </w:pPr>
    </w:p>
    <w:p w14:paraId="325B48DF"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Suhi / Mokri: Zaprti hladilni sistemi so lahko suhi ali mokri. Pri mokrih hladilnih sistemih zračni tok hladi cevi ali tuljave z izhlapevanjem vode, ki jo škropimo po ceveh. Pri suhih sistemih pa ob ceveh/tuljavah teče samo zračni tok. Pri obeh zasnovah so lahko cevi opremljene z rebri, ki povečujejo hladilno površino in s tem hladilni učinek. Mokri sistemi z zaprtim krogotokom se veliko uporabljajo pri manjših industrijskih hladilnih sistemih. Načelo suhega zračnega hlajenja se uporablja pri manjših industrijskih sistemih, pa tudi pri velikih elektrarniških sistemih, kjer ni na voljo dovolj hladilne vode ali je ta voda zelo draga.</w:t>
      </w:r>
    </w:p>
    <w:p w14:paraId="7307631B" w14:textId="77777777" w:rsidR="002E598E" w:rsidRPr="002D0D71" w:rsidRDefault="002E598E" w:rsidP="00246991">
      <w:pPr>
        <w:pStyle w:val="Odstavekseznama"/>
        <w:spacing w:after="0"/>
        <w:ind w:left="0"/>
        <w:jc w:val="both"/>
        <w:rPr>
          <w:rFonts w:ascii="Arial" w:hAnsi="Arial" w:cs="Arial"/>
          <w:sz w:val="18"/>
          <w:szCs w:val="18"/>
        </w:rPr>
      </w:pPr>
    </w:p>
    <w:p w14:paraId="7D7209AD"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Vrste hladilnega sistema : za namen izpolnjevanja vloge ločimo naslednje vrste hlajenja: </w:t>
      </w:r>
    </w:p>
    <w:p w14:paraId="1AEA3041"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 xml:space="preserve">Pretočni hladilni sistem, </w:t>
      </w:r>
    </w:p>
    <w:p w14:paraId="2549F193"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 xml:space="preserve">Obtočni odprti hladilni sistem </w:t>
      </w:r>
    </w:p>
    <w:p w14:paraId="20C56494"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Obtočni zaprti hladilni sistem,</w:t>
      </w:r>
    </w:p>
    <w:p w14:paraId="4FB042E1"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 xml:space="preserve">Kompresorski (Hladilni sistem s hladilnim kompresorjem), </w:t>
      </w:r>
    </w:p>
    <w:p w14:paraId="380285A9"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r>
      <w:proofErr w:type="spellStart"/>
      <w:r w:rsidRPr="002D0D71">
        <w:rPr>
          <w:rFonts w:ascii="Arial" w:hAnsi="Arial" w:cs="Arial"/>
          <w:sz w:val="18"/>
          <w:szCs w:val="18"/>
        </w:rPr>
        <w:t>Absorbcijski</w:t>
      </w:r>
      <w:proofErr w:type="spellEnd"/>
      <w:r w:rsidRPr="002D0D71">
        <w:rPr>
          <w:rFonts w:ascii="Arial" w:hAnsi="Arial" w:cs="Arial"/>
          <w:sz w:val="18"/>
          <w:szCs w:val="18"/>
        </w:rPr>
        <w:t xml:space="preserve"> (Hladilni sistem z </w:t>
      </w:r>
      <w:proofErr w:type="spellStart"/>
      <w:r w:rsidRPr="002D0D71">
        <w:rPr>
          <w:rFonts w:ascii="Arial" w:hAnsi="Arial" w:cs="Arial"/>
          <w:sz w:val="18"/>
          <w:szCs w:val="18"/>
        </w:rPr>
        <w:t>absorbcijskim</w:t>
      </w:r>
      <w:proofErr w:type="spellEnd"/>
      <w:r w:rsidRPr="002D0D71">
        <w:rPr>
          <w:rFonts w:ascii="Arial" w:hAnsi="Arial" w:cs="Arial"/>
          <w:sz w:val="18"/>
          <w:szCs w:val="18"/>
        </w:rPr>
        <w:t xml:space="preserve"> hladilnim sistemom),</w:t>
      </w:r>
    </w:p>
    <w:p w14:paraId="53CE68A7"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w:t>
      </w:r>
      <w:r w:rsidRPr="002D0D71">
        <w:rPr>
          <w:rFonts w:ascii="Arial" w:hAnsi="Arial" w:cs="Arial"/>
          <w:sz w:val="18"/>
          <w:szCs w:val="18"/>
        </w:rPr>
        <w:tab/>
        <w:t>kompleksnejši.</w:t>
      </w:r>
    </w:p>
    <w:p w14:paraId="3091BAB7" w14:textId="77777777" w:rsidR="002E598E" w:rsidRPr="002D0D71" w:rsidRDefault="002E598E" w:rsidP="00246991">
      <w:pPr>
        <w:pStyle w:val="Odstavekseznama"/>
        <w:spacing w:after="0"/>
        <w:ind w:left="0"/>
        <w:jc w:val="both"/>
        <w:rPr>
          <w:rFonts w:ascii="Arial" w:hAnsi="Arial" w:cs="Arial"/>
          <w:sz w:val="18"/>
          <w:szCs w:val="18"/>
        </w:rPr>
      </w:pPr>
    </w:p>
    <w:p w14:paraId="61B4D578"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 xml:space="preserve">Pretočni hladilni sistemi so naprave pretočnega hladilnega sistema v elektrarnah, za posredno hlajenje poslovnih objektov ali industrijskih objektov in naprav ali v hladilnih napravah. To so naprave hladilnega sistema, katerega hladilni medij je sveža voda, ki se na iztoku naprav hladilnega sistema ohlajena ali </w:t>
      </w:r>
      <w:proofErr w:type="spellStart"/>
      <w:r w:rsidRPr="002D0D71">
        <w:rPr>
          <w:rFonts w:ascii="Arial" w:hAnsi="Arial" w:cs="Arial"/>
          <w:sz w:val="18"/>
          <w:szCs w:val="18"/>
        </w:rPr>
        <w:t>neohlajena</w:t>
      </w:r>
      <w:proofErr w:type="spellEnd"/>
      <w:r w:rsidRPr="002D0D71">
        <w:rPr>
          <w:rFonts w:ascii="Arial" w:hAnsi="Arial" w:cs="Arial"/>
          <w:sz w:val="18"/>
          <w:szCs w:val="18"/>
        </w:rPr>
        <w:t xml:space="preserve"> odvaja kot odpadna voda posredno ali neposredno v vode.</w:t>
      </w:r>
    </w:p>
    <w:p w14:paraId="716E585F" w14:textId="77777777" w:rsidR="002E598E" w:rsidRPr="002D0D71" w:rsidRDefault="002E598E" w:rsidP="00246991">
      <w:pPr>
        <w:pStyle w:val="Odstavekseznama"/>
        <w:spacing w:after="0"/>
        <w:ind w:left="0"/>
        <w:jc w:val="both"/>
        <w:rPr>
          <w:rFonts w:ascii="Arial" w:hAnsi="Arial" w:cs="Arial"/>
          <w:sz w:val="18"/>
          <w:szCs w:val="18"/>
        </w:rPr>
      </w:pPr>
    </w:p>
    <w:p w14:paraId="3141376A" w14:textId="77777777" w:rsidR="002E598E" w:rsidRPr="002D0D71" w:rsidRDefault="002E598E" w:rsidP="00246991">
      <w:pPr>
        <w:pStyle w:val="Odstavekseznama"/>
        <w:spacing w:after="0"/>
        <w:ind w:left="0"/>
        <w:jc w:val="both"/>
        <w:rPr>
          <w:rFonts w:ascii="Arial" w:hAnsi="Arial" w:cs="Arial"/>
          <w:sz w:val="18"/>
          <w:szCs w:val="18"/>
        </w:rPr>
      </w:pPr>
      <w:r w:rsidRPr="002D0D71">
        <w:rPr>
          <w:rFonts w:ascii="Arial" w:hAnsi="Arial" w:cs="Arial"/>
          <w:sz w:val="18"/>
          <w:szCs w:val="18"/>
        </w:rPr>
        <w:t>Obtočni hladilni sistemi so naprave obtočnega hladilnega sistema z odprtim hladilnim krogotokom v elektrarnah, za posredno hlajenje poslovnih objektov ali industrijskih objektov in naprav ali v hladilnih napravah (v nadaljnjem besedilu: naprave obtočnega hladilnega sistema).</w:t>
      </w:r>
    </w:p>
    <w:p w14:paraId="2DF79D93" w14:textId="77777777" w:rsidR="002E598E" w:rsidRPr="002D0D71" w:rsidRDefault="002E598E" w:rsidP="00246991">
      <w:pPr>
        <w:pStyle w:val="Odstavekseznama"/>
        <w:spacing w:after="0"/>
        <w:ind w:left="0" w:firstLine="12"/>
        <w:jc w:val="both"/>
        <w:rPr>
          <w:rFonts w:ascii="Arial" w:hAnsi="Arial" w:cs="Arial"/>
          <w:sz w:val="18"/>
          <w:szCs w:val="18"/>
        </w:rPr>
      </w:pPr>
      <w:r w:rsidRPr="002D0D71">
        <w:rPr>
          <w:rFonts w:ascii="Arial" w:hAnsi="Arial" w:cs="Arial"/>
          <w:sz w:val="18"/>
          <w:szCs w:val="18"/>
        </w:rPr>
        <w:t xml:space="preserve">Odpadne vode iz obtočnega hladilnega sistema so vode, ki se kot odpadne vode odvajajo pri </w:t>
      </w:r>
      <w:proofErr w:type="spellStart"/>
      <w:r w:rsidRPr="002D0D71">
        <w:rPr>
          <w:rFonts w:ascii="Arial" w:hAnsi="Arial" w:cs="Arial"/>
          <w:sz w:val="18"/>
          <w:szCs w:val="18"/>
        </w:rPr>
        <w:t>odsoljevanju</w:t>
      </w:r>
      <w:proofErr w:type="spellEnd"/>
      <w:r w:rsidRPr="002D0D71">
        <w:rPr>
          <w:rFonts w:ascii="Arial" w:hAnsi="Arial" w:cs="Arial"/>
          <w:sz w:val="18"/>
          <w:szCs w:val="18"/>
        </w:rPr>
        <w:t xml:space="preserve"> ali ob delni ali popolni izpraznitvi naprav obtočnega hladilnega sistema.</w:t>
      </w:r>
    </w:p>
    <w:p w14:paraId="0F64CF7F" w14:textId="77777777" w:rsidR="002E598E" w:rsidRPr="002D0D71" w:rsidRDefault="002E598E" w:rsidP="00246991">
      <w:pPr>
        <w:pStyle w:val="Odstavekseznama"/>
        <w:spacing w:after="0"/>
        <w:ind w:left="0" w:firstLine="12"/>
        <w:jc w:val="both"/>
        <w:rPr>
          <w:rFonts w:ascii="Arial" w:hAnsi="Arial" w:cs="Arial"/>
          <w:sz w:val="18"/>
          <w:szCs w:val="18"/>
        </w:rPr>
      </w:pPr>
    </w:p>
    <w:p w14:paraId="2978EC5E" w14:textId="77777777" w:rsidR="002E598E" w:rsidRPr="002D0D71" w:rsidRDefault="002E598E" w:rsidP="00246991">
      <w:pPr>
        <w:pStyle w:val="Odstavekseznama"/>
        <w:spacing w:after="0"/>
        <w:ind w:left="0" w:firstLine="12"/>
        <w:jc w:val="both"/>
        <w:rPr>
          <w:rFonts w:ascii="Arial" w:hAnsi="Arial" w:cs="Arial"/>
          <w:i/>
          <w:sz w:val="18"/>
          <w:szCs w:val="18"/>
        </w:rPr>
      </w:pPr>
      <w:r w:rsidRPr="002D0D71">
        <w:rPr>
          <w:rFonts w:ascii="Arial" w:hAnsi="Arial" w:cs="Arial"/>
          <w:i/>
          <w:sz w:val="18"/>
          <w:szCs w:val="18"/>
        </w:rPr>
        <w:t xml:space="preserve">Povzeto po dokumentu, ki ga je pripravil ENEKOM, inštitut za energetsko svetovanje, </w:t>
      </w:r>
      <w:proofErr w:type="spellStart"/>
      <w:r w:rsidRPr="002D0D71">
        <w:rPr>
          <w:rFonts w:ascii="Arial" w:hAnsi="Arial" w:cs="Arial"/>
          <w:i/>
          <w:sz w:val="18"/>
          <w:szCs w:val="18"/>
        </w:rPr>
        <w:t>d.o.o</w:t>
      </w:r>
      <w:proofErr w:type="spellEnd"/>
      <w:r w:rsidRPr="002D0D71">
        <w:rPr>
          <w:rFonts w:ascii="Arial" w:hAnsi="Arial" w:cs="Arial"/>
          <w:i/>
          <w:sz w:val="18"/>
          <w:szCs w:val="18"/>
        </w:rPr>
        <w:t>. za namen izpolnjevanja IED vloge.</w:t>
      </w:r>
    </w:p>
    <w:p w14:paraId="1F109297" w14:textId="77777777" w:rsidR="002E598E" w:rsidRPr="002D0D71" w:rsidRDefault="002E598E" w:rsidP="002E598E">
      <w:pPr>
        <w:pStyle w:val="Odstavekseznama"/>
        <w:spacing w:after="0"/>
        <w:rPr>
          <w:rFonts w:ascii="Arial" w:hAnsi="Arial" w:cs="Arial"/>
          <w:sz w:val="18"/>
          <w:szCs w:val="18"/>
        </w:rPr>
      </w:pP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r>
      <w:r w:rsidRPr="002D0D71">
        <w:rPr>
          <w:rFonts w:ascii="Arial" w:hAnsi="Arial" w:cs="Arial"/>
          <w:sz w:val="18"/>
          <w:szCs w:val="18"/>
        </w:rPr>
        <w:tab/>
        <w:t>[</w:t>
      </w:r>
      <w:hyperlink w:anchor="List_9" w:history="1">
        <w:r w:rsidRPr="002D0D71">
          <w:rPr>
            <w:rStyle w:val="Hiperpovezava"/>
            <w:rFonts w:ascii="Arial" w:hAnsi="Arial" w:cs="Arial"/>
            <w:sz w:val="18"/>
            <w:szCs w:val="18"/>
          </w:rPr>
          <w:t>Nazaj</w:t>
        </w:r>
      </w:hyperlink>
      <w:r w:rsidRPr="002D0D71">
        <w:rPr>
          <w:rFonts w:ascii="Arial" w:hAnsi="Arial" w:cs="Arial"/>
          <w:sz w:val="18"/>
          <w:szCs w:val="18"/>
        </w:rPr>
        <w:t>]</w:t>
      </w:r>
    </w:p>
    <w:p w14:paraId="59D4666C" w14:textId="77777777" w:rsidR="002E598E" w:rsidRPr="002D0D71" w:rsidRDefault="002E598E" w:rsidP="002E598E">
      <w:pPr>
        <w:pStyle w:val="Odstavekseznama"/>
        <w:spacing w:after="0"/>
        <w:ind w:left="708" w:firstLine="12"/>
        <w:rPr>
          <w:rFonts w:ascii="Arial" w:hAnsi="Arial" w:cs="Arial"/>
          <w:sz w:val="18"/>
          <w:szCs w:val="18"/>
        </w:rPr>
      </w:pPr>
    </w:p>
    <w:p w14:paraId="446A2695" w14:textId="77777777" w:rsidR="00246991" w:rsidRPr="002D0D71" w:rsidRDefault="00246991" w:rsidP="00246991">
      <w:pPr>
        <w:pStyle w:val="Odstavekseznama"/>
        <w:spacing w:after="0"/>
        <w:ind w:left="708" w:firstLine="12"/>
        <w:rPr>
          <w:rFonts w:ascii="Arial" w:hAnsi="Arial" w:cs="Arial"/>
          <w:b/>
          <w:sz w:val="18"/>
          <w:szCs w:val="18"/>
        </w:rPr>
      </w:pPr>
    </w:p>
    <w:p w14:paraId="37570ACE" w14:textId="77777777" w:rsidR="00246991" w:rsidRPr="002D0D71" w:rsidRDefault="00246991">
      <w:pPr>
        <w:rPr>
          <w:rFonts w:eastAsia="Calibri" w:cs="Arial"/>
          <w:b/>
          <w:szCs w:val="18"/>
        </w:rPr>
      </w:pPr>
      <w:r w:rsidRPr="002D0D71">
        <w:rPr>
          <w:rFonts w:cs="Arial"/>
          <w:b/>
          <w:szCs w:val="18"/>
        </w:rPr>
        <w:br w:type="page"/>
      </w:r>
    </w:p>
    <w:p w14:paraId="21465129" w14:textId="77777777" w:rsidR="00246991" w:rsidRPr="002D0D71" w:rsidRDefault="00246991" w:rsidP="00246991">
      <w:pPr>
        <w:pStyle w:val="Odstavekseznama"/>
        <w:spacing w:after="0"/>
        <w:ind w:left="0" w:firstLine="12"/>
        <w:rPr>
          <w:rFonts w:ascii="Arial" w:hAnsi="Arial" w:cs="Arial"/>
          <w:b/>
          <w:sz w:val="18"/>
          <w:szCs w:val="18"/>
        </w:rPr>
      </w:pPr>
      <w:r w:rsidRPr="002D0D71">
        <w:rPr>
          <w:rFonts w:ascii="Arial" w:hAnsi="Arial" w:cs="Arial"/>
          <w:b/>
          <w:sz w:val="18"/>
          <w:szCs w:val="18"/>
        </w:rPr>
        <w:lastRenderedPageBreak/>
        <w:t>Primer pravilno izpolnjene tabele hladilnih sistemov</w:t>
      </w:r>
    </w:p>
    <w:p w14:paraId="21A460F2" w14:textId="77777777" w:rsidR="002E598E" w:rsidRPr="002D0D71" w:rsidRDefault="002E598E" w:rsidP="00246991">
      <w:pPr>
        <w:pStyle w:val="Odstavekseznama"/>
        <w:spacing w:after="0"/>
        <w:ind w:left="0" w:firstLine="12"/>
        <w:rPr>
          <w:rFonts w:ascii="Arial" w:hAnsi="Arial" w:cs="Arial"/>
          <w:sz w:val="18"/>
          <w:szCs w:val="18"/>
        </w:rPr>
      </w:pPr>
      <w:r w:rsidRPr="002D0D71">
        <w:rPr>
          <w:rFonts w:ascii="Arial" w:hAnsi="Arial" w:cs="Arial"/>
          <w:noProof/>
          <w:sz w:val="18"/>
          <w:szCs w:val="18"/>
          <w:lang w:eastAsia="sl-SI"/>
        </w:rPr>
        <w:drawing>
          <wp:anchor distT="0" distB="0" distL="114300" distR="114300" simplePos="0" relativeHeight="251657216" behindDoc="0" locked="0" layoutInCell="1" allowOverlap="1" wp14:anchorId="640920E5" wp14:editId="4D3FDB5D">
            <wp:simplePos x="0" y="0"/>
            <wp:positionH relativeFrom="margin">
              <wp:align>left</wp:align>
            </wp:positionH>
            <wp:positionV relativeFrom="paragraph">
              <wp:posOffset>-481</wp:posOffset>
            </wp:positionV>
            <wp:extent cx="9441180" cy="1686560"/>
            <wp:effectExtent l="0" t="0" r="7620" b="8890"/>
            <wp:wrapThrough wrapText="bothSides">
              <wp:wrapPolygon edited="0">
                <wp:start x="0" y="0"/>
                <wp:lineTo x="0" y="21470"/>
                <wp:lineTo x="21574" y="21470"/>
                <wp:lineTo x="21574" y="0"/>
                <wp:lineTo x="0"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118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EF98" w14:textId="77777777" w:rsidR="002E598E" w:rsidRPr="002D0D71" w:rsidRDefault="002E598E" w:rsidP="00246991">
      <w:pPr>
        <w:spacing w:after="0"/>
        <w:rPr>
          <w:rFonts w:cs="Arial"/>
          <w:b/>
          <w:szCs w:val="18"/>
        </w:rPr>
      </w:pPr>
    </w:p>
    <w:p w14:paraId="291F5F3B" w14:textId="77777777" w:rsidR="002E598E" w:rsidRPr="002D0D71" w:rsidRDefault="002E598E" w:rsidP="00246991">
      <w:pPr>
        <w:pStyle w:val="Odstavekseznama"/>
        <w:spacing w:after="0"/>
        <w:ind w:left="12" w:firstLine="12"/>
        <w:rPr>
          <w:rFonts w:ascii="Arial" w:hAnsi="Arial" w:cs="Arial"/>
          <w:b/>
          <w:sz w:val="18"/>
          <w:szCs w:val="18"/>
        </w:rPr>
      </w:pPr>
      <w:r w:rsidRPr="002D0D71">
        <w:rPr>
          <w:rFonts w:ascii="Arial" w:hAnsi="Arial" w:cs="Arial"/>
          <w:b/>
          <w:sz w:val="18"/>
          <w:szCs w:val="18"/>
        </w:rPr>
        <w:t>NEVARNE SNOVI</w:t>
      </w:r>
    </w:p>
    <w:p w14:paraId="33951913" w14:textId="77777777" w:rsidR="002E598E" w:rsidRPr="002D0D71" w:rsidRDefault="00246991" w:rsidP="00246991">
      <w:pPr>
        <w:pStyle w:val="Odstavekseznama"/>
        <w:spacing w:after="0"/>
        <w:ind w:left="12" w:firstLine="12"/>
        <w:rPr>
          <w:rFonts w:ascii="Arial" w:hAnsi="Arial" w:cs="Arial"/>
          <w:b/>
          <w:sz w:val="18"/>
          <w:szCs w:val="18"/>
        </w:rPr>
      </w:pPr>
      <w:bookmarkStart w:id="17" w:name="Nevarne"/>
      <w:r w:rsidRPr="002D0D71">
        <w:rPr>
          <w:rFonts w:ascii="Arial" w:hAnsi="Arial" w:cs="Arial"/>
          <w:noProof/>
          <w:sz w:val="18"/>
          <w:szCs w:val="18"/>
          <w:lang w:eastAsia="sl-SI"/>
        </w:rPr>
        <w:drawing>
          <wp:anchor distT="0" distB="0" distL="114300" distR="114300" simplePos="0" relativeHeight="251660288" behindDoc="0" locked="0" layoutInCell="1" allowOverlap="1" wp14:anchorId="25CF6763" wp14:editId="20BE0A52">
            <wp:simplePos x="0" y="0"/>
            <wp:positionH relativeFrom="margin">
              <wp:align>left</wp:align>
            </wp:positionH>
            <wp:positionV relativeFrom="paragraph">
              <wp:posOffset>298519</wp:posOffset>
            </wp:positionV>
            <wp:extent cx="9156065" cy="1128395"/>
            <wp:effectExtent l="0" t="0" r="6985" b="0"/>
            <wp:wrapThrough wrapText="bothSides">
              <wp:wrapPolygon edited="0">
                <wp:start x="0" y="0"/>
                <wp:lineTo x="0" y="21150"/>
                <wp:lineTo x="21572" y="21150"/>
                <wp:lineTo x="21572" y="0"/>
                <wp:lineTo x="0" y="0"/>
              </wp:wrapPolygon>
            </wp:wrapThrough>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56065" cy="1128395"/>
                    </a:xfrm>
                    <a:prstGeom prst="rect">
                      <a:avLst/>
                    </a:prstGeom>
                    <a:noFill/>
                    <a:ln>
                      <a:noFill/>
                    </a:ln>
                  </pic:spPr>
                </pic:pic>
              </a:graphicData>
            </a:graphic>
          </wp:anchor>
        </w:drawing>
      </w:r>
      <w:r w:rsidR="002E598E" w:rsidRPr="002D0D71">
        <w:rPr>
          <w:rFonts w:ascii="Arial" w:hAnsi="Arial" w:cs="Arial"/>
          <w:b/>
          <w:sz w:val="18"/>
          <w:szCs w:val="18"/>
        </w:rPr>
        <w:t>Nevarne</w:t>
      </w:r>
      <w:bookmarkEnd w:id="17"/>
      <w:r w:rsidR="002E598E" w:rsidRPr="002D0D71">
        <w:rPr>
          <w:rFonts w:ascii="Arial" w:hAnsi="Arial" w:cs="Arial"/>
          <w:b/>
          <w:sz w:val="18"/>
          <w:szCs w:val="18"/>
        </w:rPr>
        <w:t xml:space="preserve"> snovi - primer  pravilno izpolnjene tabele, če je nevarna snov sestavljena iz več nevarnih sestavin.</w:t>
      </w:r>
    </w:p>
    <w:p w14:paraId="79EFC20B" w14:textId="77777777" w:rsidR="00F66598" w:rsidRDefault="002E598E" w:rsidP="002E598E">
      <w:pPr>
        <w:rPr>
          <w:rFonts w:cs="Arial"/>
          <w:sz w:val="20"/>
          <w:szCs w:val="20"/>
        </w:rPr>
      </w:pPr>
      <w:r w:rsidRPr="002D0D71">
        <w:rPr>
          <w:rFonts w:cs="Arial"/>
          <w:sz w:val="20"/>
          <w:szCs w:val="20"/>
        </w:rPr>
        <w:t xml:space="preserve">    </w:t>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r w:rsidRPr="002D0D71">
        <w:rPr>
          <w:rFonts w:cs="Arial"/>
          <w:sz w:val="20"/>
          <w:szCs w:val="20"/>
        </w:rPr>
        <w:tab/>
      </w:r>
    </w:p>
    <w:p w14:paraId="7DF41F85" w14:textId="77777777" w:rsidR="002E598E" w:rsidRPr="00F66598" w:rsidRDefault="00F66598" w:rsidP="002E598E">
      <w:pPr>
        <w:rPr>
          <w:rStyle w:val="Hiperpovezava"/>
          <w:rFonts w:cs="Arial"/>
          <w:szCs w:val="18"/>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2E598E" w:rsidRPr="002D0D71">
        <w:rPr>
          <w:rFonts w:cs="Arial"/>
          <w:sz w:val="20"/>
          <w:szCs w:val="20"/>
        </w:rPr>
        <w:tab/>
      </w:r>
      <w:r w:rsidR="002E598E" w:rsidRPr="00F66598">
        <w:rPr>
          <w:rFonts w:cs="Arial"/>
          <w:szCs w:val="18"/>
        </w:rPr>
        <w:t>[</w:t>
      </w:r>
      <w:hyperlink w:anchor="List_nevarne" w:history="1">
        <w:r w:rsidR="002E598E" w:rsidRPr="00F66598">
          <w:rPr>
            <w:rStyle w:val="Hiperpovezava"/>
            <w:rFonts w:cs="Arial"/>
            <w:szCs w:val="18"/>
          </w:rPr>
          <w:t>Nazaj</w:t>
        </w:r>
      </w:hyperlink>
    </w:p>
    <w:p w14:paraId="196A3784" w14:textId="77777777" w:rsidR="002E598E" w:rsidRPr="002D0D71" w:rsidRDefault="002E598E" w:rsidP="002E598E">
      <w:pPr>
        <w:rPr>
          <w:rFonts w:cs="Arial"/>
          <w:sz w:val="24"/>
          <w:szCs w:val="24"/>
        </w:rPr>
      </w:pPr>
    </w:p>
    <w:p w14:paraId="1AE082B8" w14:textId="77777777" w:rsidR="008F0B73" w:rsidRPr="002D0D71" w:rsidRDefault="008F0B73" w:rsidP="00C751BF">
      <w:pPr>
        <w:pStyle w:val="Odstavekseznama"/>
        <w:spacing w:after="0"/>
        <w:ind w:left="360"/>
        <w:rPr>
          <w:rFonts w:ascii="Arial" w:hAnsi="Arial" w:cs="Arial"/>
        </w:rPr>
      </w:pPr>
    </w:p>
    <w:sectPr w:rsidR="008F0B73" w:rsidRPr="002D0D71" w:rsidSect="00F007A2">
      <w:headerReference w:type="even" r:id="rId28"/>
      <w:footerReference w:type="default" r:id="rId29"/>
      <w:headerReference w:type="first" r:id="rId30"/>
      <w:pgSz w:w="16838" w:h="11906" w:orient="landscape"/>
      <w:pgMar w:top="1440" w:right="1080" w:bottom="1440" w:left="1080" w:header="39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3104" w14:textId="77777777" w:rsidR="0070173D" w:rsidRDefault="0070173D" w:rsidP="00BC7DF0">
      <w:pPr>
        <w:spacing w:after="0" w:line="240" w:lineRule="auto"/>
      </w:pPr>
      <w:r>
        <w:separator/>
      </w:r>
    </w:p>
  </w:endnote>
  <w:endnote w:type="continuationSeparator" w:id="0">
    <w:p w14:paraId="27A41B30" w14:textId="77777777" w:rsidR="0070173D" w:rsidRDefault="0070173D" w:rsidP="00BC7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B8CCE4" w:themeColor="accent1" w:themeTint="66"/>
      </w:tblBorders>
      <w:tblCellMar>
        <w:top w:w="144" w:type="dxa"/>
        <w:left w:w="115" w:type="dxa"/>
        <w:bottom w:w="144" w:type="dxa"/>
        <w:right w:w="115" w:type="dxa"/>
      </w:tblCellMar>
      <w:tblLook w:val="04A0" w:firstRow="1" w:lastRow="0" w:firstColumn="1" w:lastColumn="0" w:noHBand="0" w:noVBand="1"/>
    </w:tblPr>
    <w:tblGrid>
      <w:gridCol w:w="7348"/>
      <w:gridCol w:w="7330"/>
    </w:tblGrid>
    <w:tr w:rsidR="00600AE7" w:rsidRPr="00EB569D" w14:paraId="1731A610" w14:textId="77777777" w:rsidTr="00813B08">
      <w:trPr>
        <w:jc w:val="center"/>
      </w:trPr>
      <w:tc>
        <w:tcPr>
          <w:tcW w:w="7348" w:type="dxa"/>
          <w:shd w:val="clear" w:color="auto" w:fill="auto"/>
          <w:vAlign w:val="center"/>
        </w:tcPr>
        <w:p w14:paraId="5E183B53" w14:textId="796492AD" w:rsidR="00600AE7" w:rsidRPr="00EB569D" w:rsidRDefault="0070173D" w:rsidP="00447A5A">
          <w:pPr>
            <w:pStyle w:val="Noga"/>
            <w:rPr>
              <w:caps/>
              <w:color w:val="1F497D" w:themeColor="text2"/>
              <w:szCs w:val="16"/>
            </w:rPr>
          </w:pPr>
          <w:sdt>
            <w:sdtPr>
              <w:rPr>
                <w:caps/>
                <w:color w:val="1F497D" w:themeColor="text2"/>
                <w:szCs w:val="16"/>
              </w:rPr>
              <w:alias w:val="Avtor"/>
              <w:tag w:val=""/>
              <w:id w:val="810221656"/>
              <w:placeholder>
                <w:docPart w:val="787EE1F24E9047FFA7225D2C33D08B0B"/>
              </w:placeholder>
              <w:dataBinding w:prefixMappings="xmlns:ns0='http://purl.org/dc/elements/1.1/' xmlns:ns1='http://schemas.openxmlformats.org/package/2006/metadata/core-properties' " w:xpath="/ns1:coreProperties[1]/ns0:creator[1]" w:storeItemID="{6C3C8BC8-F283-45AE-878A-BAB7291924A1}"/>
              <w:text/>
            </w:sdtPr>
            <w:sdtEndPr/>
            <w:sdtContent>
              <w:r w:rsidR="00B967C2">
                <w:rPr>
                  <w:caps/>
                  <w:color w:val="1F497D" w:themeColor="text2"/>
                  <w:szCs w:val="16"/>
                </w:rPr>
                <w:t>NAVODILA vloga OVD                                                                                                               MOP, september 2022</w:t>
              </w:r>
            </w:sdtContent>
          </w:sdt>
        </w:p>
      </w:tc>
      <w:tc>
        <w:tcPr>
          <w:tcW w:w="7330" w:type="dxa"/>
          <w:shd w:val="clear" w:color="auto" w:fill="auto"/>
          <w:vAlign w:val="center"/>
        </w:tcPr>
        <w:p w14:paraId="62A8C162" w14:textId="77777777" w:rsidR="00600AE7" w:rsidRDefault="00600AE7">
          <w:pPr>
            <w:pStyle w:val="Noga"/>
            <w:jc w:val="right"/>
            <w:rPr>
              <w:caps/>
              <w:color w:val="1F497D" w:themeColor="text2"/>
              <w:szCs w:val="16"/>
            </w:rPr>
          </w:pPr>
          <w:r w:rsidRPr="00EB569D">
            <w:rPr>
              <w:caps/>
              <w:color w:val="1F497D" w:themeColor="text2"/>
              <w:szCs w:val="16"/>
            </w:rPr>
            <w:fldChar w:fldCharType="begin"/>
          </w:r>
          <w:r w:rsidRPr="00EB569D">
            <w:rPr>
              <w:caps/>
              <w:color w:val="1F497D" w:themeColor="text2"/>
              <w:szCs w:val="16"/>
            </w:rPr>
            <w:instrText>PAGE   \* MERGEFORMAT</w:instrText>
          </w:r>
          <w:r w:rsidRPr="00EB569D">
            <w:rPr>
              <w:caps/>
              <w:color w:val="1F497D" w:themeColor="text2"/>
              <w:szCs w:val="16"/>
            </w:rPr>
            <w:fldChar w:fldCharType="separate"/>
          </w:r>
          <w:r>
            <w:rPr>
              <w:caps/>
              <w:noProof/>
              <w:color w:val="1F497D" w:themeColor="text2"/>
              <w:szCs w:val="16"/>
            </w:rPr>
            <w:t>41</w:t>
          </w:r>
          <w:r w:rsidRPr="00EB569D">
            <w:rPr>
              <w:caps/>
              <w:color w:val="1F497D" w:themeColor="text2"/>
              <w:szCs w:val="16"/>
            </w:rPr>
            <w:fldChar w:fldCharType="end"/>
          </w:r>
        </w:p>
        <w:p w14:paraId="7F0FAB75" w14:textId="77777777" w:rsidR="00600AE7" w:rsidRPr="00EB569D" w:rsidRDefault="00600AE7">
          <w:pPr>
            <w:pStyle w:val="Noga"/>
            <w:jc w:val="right"/>
            <w:rPr>
              <w:caps/>
              <w:color w:val="1F497D" w:themeColor="text2"/>
              <w:szCs w:val="16"/>
            </w:rPr>
          </w:pPr>
        </w:p>
      </w:tc>
    </w:tr>
  </w:tbl>
  <w:p w14:paraId="66BC5F58" w14:textId="77777777" w:rsidR="00600AE7" w:rsidRDefault="00600AE7" w:rsidP="00BC7DF0">
    <w:pPr>
      <w:pStyle w:val="Nog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33CC6" w14:textId="77777777" w:rsidR="0070173D" w:rsidRDefault="0070173D" w:rsidP="00BC7DF0">
      <w:pPr>
        <w:spacing w:after="0" w:line="240" w:lineRule="auto"/>
      </w:pPr>
      <w:r>
        <w:separator/>
      </w:r>
    </w:p>
  </w:footnote>
  <w:footnote w:type="continuationSeparator" w:id="0">
    <w:p w14:paraId="2E537459" w14:textId="77777777" w:rsidR="0070173D" w:rsidRDefault="0070173D" w:rsidP="00BC7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02AC" w14:textId="77777777" w:rsidR="00600AE7" w:rsidRDefault="0070173D">
    <w:pPr>
      <w:pStyle w:val="Glava"/>
    </w:pPr>
    <w:r>
      <w:rPr>
        <w:noProof/>
        <w:lang w:eastAsia="sl-SI"/>
      </w:rPr>
      <w:pict w14:anchorId="599BF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20687" o:spid="_x0000_s1062" type="#_x0000_t75" style="position:absolute;margin-left:0;margin-top:0;width:453.45pt;height:641.6pt;z-index:-251651072;mso-position-horizontal:center;mso-position-horizontal-relative:margin;mso-position-vertical:center;mso-position-vertical-relative:margin" o:allowincell="f">
          <v:imagedata r:id="rId1" o:title="EnostavnaPublikacijaOzadj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6F90" w14:textId="77777777" w:rsidR="00600AE7" w:rsidRDefault="0070173D">
    <w:pPr>
      <w:pStyle w:val="Glava"/>
    </w:pPr>
    <w:r>
      <w:rPr>
        <w:noProof/>
        <w:lang w:eastAsia="sl-SI"/>
      </w:rPr>
      <w:pict w14:anchorId="4F8C8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20686" o:spid="_x0000_s1061" type="#_x0000_t75" style="position:absolute;margin-left:0;margin-top:0;width:453.45pt;height:641.6pt;z-index:-251652096;mso-position-horizontal:center;mso-position-horizontal-relative:margin;mso-position-vertical:center;mso-position-vertical-relative:margin" o:allowincell="f">
          <v:imagedata r:id="rId1" o:title="EnostavnaPublikacijaOzadj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C51"/>
    <w:multiLevelType w:val="multilevel"/>
    <w:tmpl w:val="0424001F"/>
    <w:lvl w:ilvl="0">
      <w:start w:val="1"/>
      <w:numFmt w:val="decimal"/>
      <w:lvlText w:val="%1."/>
      <w:lvlJc w:val="left"/>
      <w:pPr>
        <w:ind w:left="360" w:hanging="360"/>
      </w:pPr>
    </w:lvl>
    <w:lvl w:ilvl="1">
      <w:start w:val="1"/>
      <w:numFmt w:val="decimal"/>
      <w:lvlText w:val="%1.%2."/>
      <w:lvlJc w:val="left"/>
      <w:pPr>
        <w:ind w:left="156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9434F4"/>
    <w:multiLevelType w:val="hybridMultilevel"/>
    <w:tmpl w:val="3E2C7AC8"/>
    <w:lvl w:ilvl="0" w:tplc="04240017">
      <w:start w:val="1"/>
      <w:numFmt w:val="lowerLetter"/>
      <w:lvlText w:val="%1)"/>
      <w:lvlJc w:val="left"/>
      <w:pPr>
        <w:tabs>
          <w:tab w:val="num" w:pos="540"/>
        </w:tabs>
        <w:ind w:left="540" w:hanging="360"/>
      </w:pPr>
      <w:rPr>
        <w:rFonts w:hint="default"/>
      </w:rPr>
    </w:lvl>
    <w:lvl w:ilvl="1" w:tplc="04240019" w:tentative="1">
      <w:start w:val="1"/>
      <w:numFmt w:val="lowerLetter"/>
      <w:lvlText w:val="%2."/>
      <w:lvlJc w:val="left"/>
      <w:pPr>
        <w:tabs>
          <w:tab w:val="num" w:pos="1260"/>
        </w:tabs>
        <w:ind w:left="1260" w:hanging="360"/>
      </w:pPr>
    </w:lvl>
    <w:lvl w:ilvl="2" w:tplc="0424001B" w:tentative="1">
      <w:start w:val="1"/>
      <w:numFmt w:val="lowerRoman"/>
      <w:lvlText w:val="%3."/>
      <w:lvlJc w:val="right"/>
      <w:pPr>
        <w:tabs>
          <w:tab w:val="num" w:pos="1980"/>
        </w:tabs>
        <w:ind w:left="1980" w:hanging="180"/>
      </w:pPr>
    </w:lvl>
    <w:lvl w:ilvl="3" w:tplc="0424000F" w:tentative="1">
      <w:start w:val="1"/>
      <w:numFmt w:val="decimal"/>
      <w:lvlText w:val="%4."/>
      <w:lvlJc w:val="left"/>
      <w:pPr>
        <w:tabs>
          <w:tab w:val="num" w:pos="2700"/>
        </w:tabs>
        <w:ind w:left="2700" w:hanging="360"/>
      </w:pPr>
    </w:lvl>
    <w:lvl w:ilvl="4" w:tplc="04240019" w:tentative="1">
      <w:start w:val="1"/>
      <w:numFmt w:val="lowerLetter"/>
      <w:lvlText w:val="%5."/>
      <w:lvlJc w:val="left"/>
      <w:pPr>
        <w:tabs>
          <w:tab w:val="num" w:pos="3420"/>
        </w:tabs>
        <w:ind w:left="3420" w:hanging="360"/>
      </w:pPr>
    </w:lvl>
    <w:lvl w:ilvl="5" w:tplc="0424001B" w:tentative="1">
      <w:start w:val="1"/>
      <w:numFmt w:val="lowerRoman"/>
      <w:lvlText w:val="%6."/>
      <w:lvlJc w:val="right"/>
      <w:pPr>
        <w:tabs>
          <w:tab w:val="num" w:pos="4140"/>
        </w:tabs>
        <w:ind w:left="4140" w:hanging="180"/>
      </w:pPr>
    </w:lvl>
    <w:lvl w:ilvl="6" w:tplc="0424000F" w:tentative="1">
      <w:start w:val="1"/>
      <w:numFmt w:val="decimal"/>
      <w:lvlText w:val="%7."/>
      <w:lvlJc w:val="left"/>
      <w:pPr>
        <w:tabs>
          <w:tab w:val="num" w:pos="4860"/>
        </w:tabs>
        <w:ind w:left="4860" w:hanging="360"/>
      </w:pPr>
    </w:lvl>
    <w:lvl w:ilvl="7" w:tplc="04240019" w:tentative="1">
      <w:start w:val="1"/>
      <w:numFmt w:val="lowerLetter"/>
      <w:lvlText w:val="%8."/>
      <w:lvlJc w:val="left"/>
      <w:pPr>
        <w:tabs>
          <w:tab w:val="num" w:pos="5580"/>
        </w:tabs>
        <w:ind w:left="5580" w:hanging="360"/>
      </w:pPr>
    </w:lvl>
    <w:lvl w:ilvl="8" w:tplc="0424001B" w:tentative="1">
      <w:start w:val="1"/>
      <w:numFmt w:val="lowerRoman"/>
      <w:lvlText w:val="%9."/>
      <w:lvlJc w:val="right"/>
      <w:pPr>
        <w:tabs>
          <w:tab w:val="num" w:pos="6300"/>
        </w:tabs>
        <w:ind w:left="6300" w:hanging="180"/>
      </w:pPr>
    </w:lvl>
  </w:abstractNum>
  <w:abstractNum w:abstractNumId="2" w15:restartNumberingAfterBreak="0">
    <w:nsid w:val="12630AFA"/>
    <w:multiLevelType w:val="hybridMultilevel"/>
    <w:tmpl w:val="4EB4B042"/>
    <w:lvl w:ilvl="0" w:tplc="FD2C4DA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D40077"/>
    <w:multiLevelType w:val="hybridMultilevel"/>
    <w:tmpl w:val="64C2EB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0252E0"/>
    <w:multiLevelType w:val="hybridMultilevel"/>
    <w:tmpl w:val="D764B47C"/>
    <w:lvl w:ilvl="0" w:tplc="79B48334">
      <w:start w:val="1"/>
      <w:numFmt w:val="bullet"/>
      <w:lvlText w:val="-"/>
      <w:lvlJc w:val="left"/>
      <w:pPr>
        <w:ind w:left="720" w:hanging="360"/>
      </w:pPr>
      <w:rPr>
        <w:rFonts w:ascii="Times New Roman" w:eastAsia="Times New Roman" w:hAnsi="Times New Roman" w:cs="Times New Roman" w:hint="default"/>
        <w:sz w:val="24"/>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C6B6DD3"/>
    <w:multiLevelType w:val="hybridMultilevel"/>
    <w:tmpl w:val="061A75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4C42BD"/>
    <w:multiLevelType w:val="multilevel"/>
    <w:tmpl w:val="426216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BC23BF"/>
    <w:multiLevelType w:val="hybridMultilevel"/>
    <w:tmpl w:val="97BEBA3A"/>
    <w:lvl w:ilvl="0" w:tplc="3DDECFF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C0049E1"/>
    <w:multiLevelType w:val="hybridMultilevel"/>
    <w:tmpl w:val="74961938"/>
    <w:lvl w:ilvl="0" w:tplc="9AD09D48">
      <w:start w:val="7"/>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F8D641F"/>
    <w:multiLevelType w:val="hybridMultilevel"/>
    <w:tmpl w:val="582CE51C"/>
    <w:lvl w:ilvl="0" w:tplc="0C4C0A66">
      <w:start w:val="4"/>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7C5EE4"/>
    <w:multiLevelType w:val="hybridMultilevel"/>
    <w:tmpl w:val="1B32D7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B5573C"/>
    <w:multiLevelType w:val="hybridMultilevel"/>
    <w:tmpl w:val="2E04D3A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EAE2167"/>
    <w:multiLevelType w:val="multilevel"/>
    <w:tmpl w:val="C076F252"/>
    <w:lvl w:ilvl="0">
      <w:start w:val="1"/>
      <w:numFmt w:val="decimal"/>
      <w:pStyle w:val="tevilnatoka"/>
      <w:lvlText w:val="%1."/>
      <w:lvlJc w:val="left"/>
      <w:pPr>
        <w:tabs>
          <w:tab w:val="num" w:pos="425"/>
        </w:tabs>
        <w:snapToGrid w:val="0"/>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snapToGrid w:val="0"/>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snapToGrid w:val="0"/>
        <w:ind w:left="454"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2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3" w15:restartNumberingAfterBreak="0">
    <w:nsid w:val="5A0B13D0"/>
    <w:multiLevelType w:val="hybridMultilevel"/>
    <w:tmpl w:val="2FAAE046"/>
    <w:lvl w:ilvl="0" w:tplc="E9B68E50">
      <w:start w:val="7"/>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E036B65"/>
    <w:multiLevelType w:val="hybridMultilevel"/>
    <w:tmpl w:val="A4504170"/>
    <w:lvl w:ilvl="0" w:tplc="E6CCAF7E">
      <w:start w:val="1"/>
      <w:numFmt w:val="decimal"/>
      <w:lvlText w:val="%1."/>
      <w:lvlJc w:val="left"/>
      <w:pPr>
        <w:ind w:left="720" w:hanging="360"/>
      </w:pPr>
      <w:rPr>
        <w:b w:val="0"/>
        <w:i w:val="0"/>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632300B9"/>
    <w:multiLevelType w:val="hybridMultilevel"/>
    <w:tmpl w:val="A924510E"/>
    <w:lvl w:ilvl="0" w:tplc="04240003">
      <w:start w:val="1"/>
      <w:numFmt w:val="bullet"/>
      <w:lvlText w:val="o"/>
      <w:lvlJc w:val="left"/>
      <w:pPr>
        <w:ind w:left="1428" w:hanging="360"/>
      </w:pPr>
      <w:rPr>
        <w:rFonts w:ascii="Courier New" w:hAnsi="Courier New" w:cs="Courier New"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16" w15:restartNumberingAfterBreak="0">
    <w:nsid w:val="6A2674F3"/>
    <w:multiLevelType w:val="hybridMultilevel"/>
    <w:tmpl w:val="26E44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BEB637C"/>
    <w:multiLevelType w:val="hybridMultilevel"/>
    <w:tmpl w:val="AC7C7B46"/>
    <w:lvl w:ilvl="0" w:tplc="FBFA311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D0104F1"/>
    <w:multiLevelType w:val="hybridMultilevel"/>
    <w:tmpl w:val="A53A2D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F107E6D"/>
    <w:multiLevelType w:val="hybridMultilevel"/>
    <w:tmpl w:val="5308E27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3A55DFE"/>
    <w:multiLevelType w:val="hybridMultilevel"/>
    <w:tmpl w:val="9C9EEF94"/>
    <w:lvl w:ilvl="0" w:tplc="0C4C0A66">
      <w:start w:val="4"/>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2"/>
  </w:num>
  <w:num w:numId="4">
    <w:abstractNumId w:val="8"/>
  </w:num>
  <w:num w:numId="5">
    <w:abstractNumId w:val="9"/>
  </w:num>
  <w:num w:numId="6">
    <w:abstractNumId w:val="20"/>
  </w:num>
  <w:num w:numId="7">
    <w:abstractNumId w:val="1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1"/>
  </w:num>
  <w:num w:numId="11">
    <w:abstractNumId w:val="13"/>
  </w:num>
  <w:num w:numId="12">
    <w:abstractNumId w:val="1"/>
  </w:num>
  <w:num w:numId="13">
    <w:abstractNumId w:val="19"/>
  </w:num>
  <w:num w:numId="14">
    <w:abstractNumId w:val="18"/>
  </w:num>
  <w:num w:numId="15">
    <w:abstractNumId w:val="5"/>
  </w:num>
  <w:num w:numId="16">
    <w:abstractNumId w:val="6"/>
  </w:num>
  <w:num w:numId="17">
    <w:abstractNumId w:val="7"/>
  </w:num>
  <w:num w:numId="18">
    <w:abstractNumId w:val="16"/>
  </w:num>
  <w:num w:numId="19">
    <w:abstractNumId w:val="10"/>
  </w:num>
  <w:num w:numId="20">
    <w:abstractNumId w:val="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7EA"/>
    <w:rsid w:val="000106C0"/>
    <w:rsid w:val="00015448"/>
    <w:rsid w:val="000467A4"/>
    <w:rsid w:val="000735FE"/>
    <w:rsid w:val="00074975"/>
    <w:rsid w:val="00085600"/>
    <w:rsid w:val="000A53E7"/>
    <w:rsid w:val="000C7F04"/>
    <w:rsid w:val="000D251A"/>
    <w:rsid w:val="000E1FE3"/>
    <w:rsid w:val="000F638E"/>
    <w:rsid w:val="001107B8"/>
    <w:rsid w:val="0012109B"/>
    <w:rsid w:val="001246A8"/>
    <w:rsid w:val="00150E60"/>
    <w:rsid w:val="001633E6"/>
    <w:rsid w:val="00172107"/>
    <w:rsid w:val="00185681"/>
    <w:rsid w:val="001941C8"/>
    <w:rsid w:val="001A0597"/>
    <w:rsid w:val="001A643E"/>
    <w:rsid w:val="001C36BE"/>
    <w:rsid w:val="001C372F"/>
    <w:rsid w:val="001E3FDC"/>
    <w:rsid w:val="002220FF"/>
    <w:rsid w:val="0022395E"/>
    <w:rsid w:val="0022798B"/>
    <w:rsid w:val="0023625D"/>
    <w:rsid w:val="00237737"/>
    <w:rsid w:val="00245E5D"/>
    <w:rsid w:val="00246991"/>
    <w:rsid w:val="00256F37"/>
    <w:rsid w:val="0027093B"/>
    <w:rsid w:val="002970AA"/>
    <w:rsid w:val="002A2200"/>
    <w:rsid w:val="002A5223"/>
    <w:rsid w:val="002B3A5B"/>
    <w:rsid w:val="002B6413"/>
    <w:rsid w:val="002B7D5F"/>
    <w:rsid w:val="002C3AC0"/>
    <w:rsid w:val="002C5778"/>
    <w:rsid w:val="002D0D71"/>
    <w:rsid w:val="002E598E"/>
    <w:rsid w:val="002F4676"/>
    <w:rsid w:val="00315564"/>
    <w:rsid w:val="00315D37"/>
    <w:rsid w:val="00317887"/>
    <w:rsid w:val="00330214"/>
    <w:rsid w:val="003319EB"/>
    <w:rsid w:val="00336549"/>
    <w:rsid w:val="00336AFB"/>
    <w:rsid w:val="00343A14"/>
    <w:rsid w:val="00351B8D"/>
    <w:rsid w:val="00370917"/>
    <w:rsid w:val="00374D76"/>
    <w:rsid w:val="003801BA"/>
    <w:rsid w:val="003905F6"/>
    <w:rsid w:val="003A4D32"/>
    <w:rsid w:val="003D198A"/>
    <w:rsid w:val="003D2935"/>
    <w:rsid w:val="003E2E01"/>
    <w:rsid w:val="003E61B4"/>
    <w:rsid w:val="003F28C8"/>
    <w:rsid w:val="003F4DF1"/>
    <w:rsid w:val="004101D9"/>
    <w:rsid w:val="00440236"/>
    <w:rsid w:val="0044388F"/>
    <w:rsid w:val="00447A5A"/>
    <w:rsid w:val="00453C98"/>
    <w:rsid w:val="00465E74"/>
    <w:rsid w:val="004669C9"/>
    <w:rsid w:val="004672BD"/>
    <w:rsid w:val="0048159E"/>
    <w:rsid w:val="00483DE2"/>
    <w:rsid w:val="00484A9F"/>
    <w:rsid w:val="004C47DC"/>
    <w:rsid w:val="004D3BEF"/>
    <w:rsid w:val="004D6055"/>
    <w:rsid w:val="004F1F13"/>
    <w:rsid w:val="004F5141"/>
    <w:rsid w:val="004F6E47"/>
    <w:rsid w:val="00525E70"/>
    <w:rsid w:val="00530339"/>
    <w:rsid w:val="00530FB2"/>
    <w:rsid w:val="005321B2"/>
    <w:rsid w:val="00532E9D"/>
    <w:rsid w:val="00534C9D"/>
    <w:rsid w:val="005417D2"/>
    <w:rsid w:val="005419B7"/>
    <w:rsid w:val="00551A1C"/>
    <w:rsid w:val="005660B3"/>
    <w:rsid w:val="00584AF7"/>
    <w:rsid w:val="005D42CB"/>
    <w:rsid w:val="005E2ED6"/>
    <w:rsid w:val="005F120B"/>
    <w:rsid w:val="00600AE7"/>
    <w:rsid w:val="0062310F"/>
    <w:rsid w:val="0063165B"/>
    <w:rsid w:val="006344DB"/>
    <w:rsid w:val="00635C35"/>
    <w:rsid w:val="006501C0"/>
    <w:rsid w:val="00655E00"/>
    <w:rsid w:val="00657EA2"/>
    <w:rsid w:val="006666DD"/>
    <w:rsid w:val="00667A5F"/>
    <w:rsid w:val="0068498E"/>
    <w:rsid w:val="00691EE1"/>
    <w:rsid w:val="006A0EBC"/>
    <w:rsid w:val="006A5737"/>
    <w:rsid w:val="006A6C25"/>
    <w:rsid w:val="006B220B"/>
    <w:rsid w:val="006D2DC1"/>
    <w:rsid w:val="006D7EAE"/>
    <w:rsid w:val="006F4777"/>
    <w:rsid w:val="0070173D"/>
    <w:rsid w:val="00705591"/>
    <w:rsid w:val="0072009B"/>
    <w:rsid w:val="00721B4C"/>
    <w:rsid w:val="00733498"/>
    <w:rsid w:val="00777EA9"/>
    <w:rsid w:val="007803C1"/>
    <w:rsid w:val="00784CE1"/>
    <w:rsid w:val="0078785B"/>
    <w:rsid w:val="00795922"/>
    <w:rsid w:val="00796F00"/>
    <w:rsid w:val="007C0C44"/>
    <w:rsid w:val="007C29E5"/>
    <w:rsid w:val="007C3187"/>
    <w:rsid w:val="007C7EC3"/>
    <w:rsid w:val="0081325A"/>
    <w:rsid w:val="00813B08"/>
    <w:rsid w:val="00817AA4"/>
    <w:rsid w:val="0082106D"/>
    <w:rsid w:val="00825D4A"/>
    <w:rsid w:val="0082657D"/>
    <w:rsid w:val="00850B5B"/>
    <w:rsid w:val="0085275C"/>
    <w:rsid w:val="00856127"/>
    <w:rsid w:val="008717FB"/>
    <w:rsid w:val="00874483"/>
    <w:rsid w:val="00877363"/>
    <w:rsid w:val="00877370"/>
    <w:rsid w:val="008A15B2"/>
    <w:rsid w:val="008A5842"/>
    <w:rsid w:val="008F0B73"/>
    <w:rsid w:val="008F1B5F"/>
    <w:rsid w:val="008F41D7"/>
    <w:rsid w:val="00901F82"/>
    <w:rsid w:val="0090503C"/>
    <w:rsid w:val="009077EA"/>
    <w:rsid w:val="00914143"/>
    <w:rsid w:val="00932D94"/>
    <w:rsid w:val="00935552"/>
    <w:rsid w:val="00967379"/>
    <w:rsid w:val="009676F4"/>
    <w:rsid w:val="00967955"/>
    <w:rsid w:val="00971D25"/>
    <w:rsid w:val="009A3698"/>
    <w:rsid w:val="009B4EB4"/>
    <w:rsid w:val="009D1C5C"/>
    <w:rsid w:val="009F4FBC"/>
    <w:rsid w:val="00A145DE"/>
    <w:rsid w:val="00A2688F"/>
    <w:rsid w:val="00A47EA2"/>
    <w:rsid w:val="00A5118E"/>
    <w:rsid w:val="00A76DE5"/>
    <w:rsid w:val="00A81259"/>
    <w:rsid w:val="00A81920"/>
    <w:rsid w:val="00A94E5F"/>
    <w:rsid w:val="00AC1F15"/>
    <w:rsid w:val="00AE55C6"/>
    <w:rsid w:val="00AF4122"/>
    <w:rsid w:val="00B04732"/>
    <w:rsid w:val="00B20638"/>
    <w:rsid w:val="00B35421"/>
    <w:rsid w:val="00B623A3"/>
    <w:rsid w:val="00B64A8E"/>
    <w:rsid w:val="00B67A60"/>
    <w:rsid w:val="00B741B4"/>
    <w:rsid w:val="00B831A3"/>
    <w:rsid w:val="00B86509"/>
    <w:rsid w:val="00B967C2"/>
    <w:rsid w:val="00BC7DF0"/>
    <w:rsid w:val="00BF0CF6"/>
    <w:rsid w:val="00C13F97"/>
    <w:rsid w:val="00C2004B"/>
    <w:rsid w:val="00C210F8"/>
    <w:rsid w:val="00C23D76"/>
    <w:rsid w:val="00C334A4"/>
    <w:rsid w:val="00C37AA5"/>
    <w:rsid w:val="00C46C17"/>
    <w:rsid w:val="00C7162C"/>
    <w:rsid w:val="00C73D36"/>
    <w:rsid w:val="00C751BF"/>
    <w:rsid w:val="00C80D42"/>
    <w:rsid w:val="00C90C61"/>
    <w:rsid w:val="00C924EA"/>
    <w:rsid w:val="00CA02B8"/>
    <w:rsid w:val="00CA5280"/>
    <w:rsid w:val="00CB2E14"/>
    <w:rsid w:val="00CC74C7"/>
    <w:rsid w:val="00CD672B"/>
    <w:rsid w:val="00CF0974"/>
    <w:rsid w:val="00CF36B4"/>
    <w:rsid w:val="00D269B6"/>
    <w:rsid w:val="00D276D2"/>
    <w:rsid w:val="00D4320B"/>
    <w:rsid w:val="00D520AD"/>
    <w:rsid w:val="00D737D0"/>
    <w:rsid w:val="00D743B7"/>
    <w:rsid w:val="00D805D9"/>
    <w:rsid w:val="00D834CD"/>
    <w:rsid w:val="00DA2385"/>
    <w:rsid w:val="00DC720B"/>
    <w:rsid w:val="00DD1E4F"/>
    <w:rsid w:val="00DD54DE"/>
    <w:rsid w:val="00DE3EB2"/>
    <w:rsid w:val="00DF26C5"/>
    <w:rsid w:val="00DF49F3"/>
    <w:rsid w:val="00E166AF"/>
    <w:rsid w:val="00E2432E"/>
    <w:rsid w:val="00E27BD9"/>
    <w:rsid w:val="00E55802"/>
    <w:rsid w:val="00E60892"/>
    <w:rsid w:val="00E7570A"/>
    <w:rsid w:val="00E820C7"/>
    <w:rsid w:val="00E96C02"/>
    <w:rsid w:val="00EB3625"/>
    <w:rsid w:val="00EB569D"/>
    <w:rsid w:val="00ED2373"/>
    <w:rsid w:val="00ED75D0"/>
    <w:rsid w:val="00EF4C14"/>
    <w:rsid w:val="00F007A2"/>
    <w:rsid w:val="00F232C4"/>
    <w:rsid w:val="00F2345F"/>
    <w:rsid w:val="00F23837"/>
    <w:rsid w:val="00F3403F"/>
    <w:rsid w:val="00F45F27"/>
    <w:rsid w:val="00F6245E"/>
    <w:rsid w:val="00F66598"/>
    <w:rsid w:val="00F67114"/>
    <w:rsid w:val="00F672FD"/>
    <w:rsid w:val="00F931AA"/>
    <w:rsid w:val="00FB1E64"/>
    <w:rsid w:val="00FF4A9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9BE42"/>
  <w15:docId w15:val="{58084DFA-81BE-4FE5-B853-F78999C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D75D0"/>
    <w:rPr>
      <w:rFonts w:ascii="Arial" w:hAnsi="Arial"/>
      <w:sz w:val="18"/>
    </w:rPr>
  </w:style>
  <w:style w:type="paragraph" w:styleId="Naslov1">
    <w:name w:val="heading 1"/>
    <w:basedOn w:val="Navaden"/>
    <w:next w:val="Navaden"/>
    <w:link w:val="Naslov1Znak"/>
    <w:uiPriority w:val="9"/>
    <w:qFormat/>
    <w:rsid w:val="00ED75D0"/>
    <w:pPr>
      <w:keepNext/>
      <w:keepLines/>
      <w:spacing w:after="1200"/>
      <w:outlineLvl w:val="0"/>
    </w:pPr>
    <w:rPr>
      <w:rFonts w:eastAsiaTheme="majorEastAsia" w:cstheme="majorBidi"/>
      <w:b/>
      <w:bCs/>
      <w:sz w:val="36"/>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D75D0"/>
    <w:rPr>
      <w:rFonts w:ascii="Arial" w:eastAsiaTheme="majorEastAsia" w:hAnsi="Arial" w:cstheme="majorBidi"/>
      <w:b/>
      <w:bCs/>
      <w:sz w:val="36"/>
      <w:szCs w:val="28"/>
    </w:rPr>
  </w:style>
  <w:style w:type="paragraph" w:styleId="Glava">
    <w:name w:val="header"/>
    <w:basedOn w:val="Navaden"/>
    <w:link w:val="GlavaZnak"/>
    <w:uiPriority w:val="99"/>
    <w:unhideWhenUsed/>
    <w:rsid w:val="00BC7DF0"/>
    <w:pPr>
      <w:tabs>
        <w:tab w:val="center" w:pos="4536"/>
        <w:tab w:val="right" w:pos="9072"/>
      </w:tabs>
      <w:spacing w:after="0" w:line="240" w:lineRule="auto"/>
    </w:pPr>
  </w:style>
  <w:style w:type="character" w:customStyle="1" w:styleId="GlavaZnak">
    <w:name w:val="Glava Znak"/>
    <w:basedOn w:val="Privzetapisavaodstavka"/>
    <w:link w:val="Glava"/>
    <w:uiPriority w:val="99"/>
    <w:rsid w:val="00BC7DF0"/>
  </w:style>
  <w:style w:type="paragraph" w:styleId="Noga">
    <w:name w:val="footer"/>
    <w:basedOn w:val="Navaden"/>
    <w:link w:val="NogaZnak"/>
    <w:uiPriority w:val="99"/>
    <w:unhideWhenUsed/>
    <w:rsid w:val="00ED75D0"/>
    <w:pPr>
      <w:tabs>
        <w:tab w:val="center" w:pos="4536"/>
        <w:tab w:val="right" w:pos="9072"/>
      </w:tabs>
      <w:spacing w:after="0" w:line="240" w:lineRule="auto"/>
    </w:pPr>
    <w:rPr>
      <w:sz w:val="16"/>
    </w:rPr>
  </w:style>
  <w:style w:type="character" w:customStyle="1" w:styleId="NogaZnak">
    <w:name w:val="Noga Znak"/>
    <w:basedOn w:val="Privzetapisavaodstavka"/>
    <w:link w:val="Noga"/>
    <w:uiPriority w:val="99"/>
    <w:rsid w:val="00ED75D0"/>
    <w:rPr>
      <w:rFonts w:ascii="Arial" w:hAnsi="Arial"/>
      <w:sz w:val="16"/>
    </w:rPr>
  </w:style>
  <w:style w:type="paragraph" w:styleId="Besedilooblaka">
    <w:name w:val="Balloon Text"/>
    <w:basedOn w:val="Navaden"/>
    <w:link w:val="BesedilooblakaZnak"/>
    <w:uiPriority w:val="99"/>
    <w:semiHidden/>
    <w:unhideWhenUsed/>
    <w:rsid w:val="00BC7DF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C7DF0"/>
    <w:rPr>
      <w:rFonts w:ascii="Tahoma" w:hAnsi="Tahoma" w:cs="Tahoma"/>
      <w:sz w:val="16"/>
      <w:szCs w:val="16"/>
    </w:rPr>
  </w:style>
  <w:style w:type="paragraph" w:styleId="Odstavekseznama">
    <w:name w:val="List Paragraph"/>
    <w:basedOn w:val="Navaden"/>
    <w:link w:val="OdstavekseznamaZnak"/>
    <w:qFormat/>
    <w:rsid w:val="005F120B"/>
    <w:pPr>
      <w:ind w:left="720"/>
      <w:contextualSpacing/>
    </w:pPr>
    <w:rPr>
      <w:rFonts w:ascii="Calibri" w:eastAsia="Calibri" w:hAnsi="Calibri" w:cs="Times New Roman"/>
      <w:sz w:val="22"/>
    </w:rPr>
  </w:style>
  <w:style w:type="character" w:customStyle="1" w:styleId="OdstavekseznamaZnak">
    <w:name w:val="Odstavek seznama Znak"/>
    <w:link w:val="Odstavekseznama"/>
    <w:locked/>
    <w:rsid w:val="005F120B"/>
    <w:rPr>
      <w:rFonts w:ascii="Calibri" w:eastAsia="Calibri" w:hAnsi="Calibri" w:cs="Times New Roman"/>
    </w:rPr>
  </w:style>
  <w:style w:type="character" w:styleId="Hiperpovezava">
    <w:name w:val="Hyperlink"/>
    <w:uiPriority w:val="99"/>
    <w:unhideWhenUsed/>
    <w:rsid w:val="005F120B"/>
    <w:rPr>
      <w:color w:val="0000FF"/>
      <w:u w:val="single"/>
    </w:rPr>
  </w:style>
  <w:style w:type="paragraph" w:styleId="Sprotnaopomba-besedilo">
    <w:name w:val="footnote text"/>
    <w:basedOn w:val="Navaden"/>
    <w:link w:val="Sprotnaopomba-besediloZnak"/>
    <w:uiPriority w:val="99"/>
    <w:semiHidden/>
    <w:unhideWhenUsed/>
    <w:rsid w:val="00AE55C6"/>
    <w:pPr>
      <w:spacing w:after="0" w:line="240" w:lineRule="auto"/>
      <w:jc w:val="both"/>
    </w:pPr>
    <w:rPr>
      <w:rFonts w:eastAsia="Times New Roman" w:cs="Times New Roman"/>
      <w:szCs w:val="20"/>
      <w:lang w:eastAsia="sl-SI"/>
    </w:rPr>
  </w:style>
  <w:style w:type="character" w:customStyle="1" w:styleId="Sprotnaopomba-besediloZnak">
    <w:name w:val="Sprotna opomba - besedilo Znak"/>
    <w:basedOn w:val="Privzetapisavaodstavka"/>
    <w:link w:val="Sprotnaopomba-besedilo"/>
    <w:uiPriority w:val="99"/>
    <w:semiHidden/>
    <w:rsid w:val="00AE55C6"/>
    <w:rPr>
      <w:rFonts w:ascii="Arial" w:eastAsia="Times New Roman" w:hAnsi="Arial" w:cs="Times New Roman"/>
      <w:sz w:val="18"/>
      <w:szCs w:val="20"/>
      <w:lang w:eastAsia="sl-SI"/>
    </w:rPr>
  </w:style>
  <w:style w:type="character" w:styleId="Sprotnaopomba-sklic">
    <w:name w:val="footnote reference"/>
    <w:uiPriority w:val="99"/>
    <w:semiHidden/>
    <w:unhideWhenUsed/>
    <w:rsid w:val="00AE55C6"/>
    <w:rPr>
      <w:vertAlign w:val="superscript"/>
    </w:rPr>
  </w:style>
  <w:style w:type="character" w:customStyle="1" w:styleId="PripombabesediloZnak">
    <w:name w:val="Pripomba – besedilo Znak"/>
    <w:basedOn w:val="Privzetapisavaodstavka"/>
    <w:link w:val="Pripombabesedilo"/>
    <w:uiPriority w:val="99"/>
    <w:semiHidden/>
    <w:rsid w:val="00AE55C6"/>
    <w:rPr>
      <w:rFonts w:ascii="Calibri" w:eastAsia="Calibri" w:hAnsi="Calibri" w:cs="Times New Roman"/>
      <w:sz w:val="20"/>
      <w:szCs w:val="20"/>
    </w:rPr>
  </w:style>
  <w:style w:type="paragraph" w:styleId="Pripombabesedilo">
    <w:name w:val="annotation text"/>
    <w:basedOn w:val="Navaden"/>
    <w:link w:val="PripombabesediloZnak"/>
    <w:uiPriority w:val="99"/>
    <w:semiHidden/>
    <w:unhideWhenUsed/>
    <w:rsid w:val="00AE55C6"/>
    <w:rPr>
      <w:rFonts w:ascii="Calibri" w:eastAsia="Calibri" w:hAnsi="Calibri" w:cs="Times New Roman"/>
      <w:sz w:val="20"/>
      <w:szCs w:val="20"/>
    </w:rPr>
  </w:style>
  <w:style w:type="character" w:customStyle="1" w:styleId="ZadevapripombeZnak">
    <w:name w:val="Zadeva pripombe Znak"/>
    <w:basedOn w:val="PripombabesediloZnak"/>
    <w:link w:val="Zadevapripombe"/>
    <w:uiPriority w:val="99"/>
    <w:semiHidden/>
    <w:rsid w:val="00AE55C6"/>
    <w:rPr>
      <w:rFonts w:ascii="Calibri" w:eastAsia="Calibri" w:hAnsi="Calibri" w:cs="Times New Roman"/>
      <w:b/>
      <w:bCs/>
      <w:sz w:val="20"/>
      <w:szCs w:val="20"/>
    </w:rPr>
  </w:style>
  <w:style w:type="paragraph" w:styleId="Zadevapripombe">
    <w:name w:val="annotation subject"/>
    <w:basedOn w:val="Pripombabesedilo"/>
    <w:next w:val="Pripombabesedilo"/>
    <w:link w:val="ZadevapripombeZnak"/>
    <w:uiPriority w:val="99"/>
    <w:semiHidden/>
    <w:unhideWhenUsed/>
    <w:rsid w:val="00AE55C6"/>
    <w:rPr>
      <w:b/>
      <w:bCs/>
    </w:rPr>
  </w:style>
  <w:style w:type="paragraph" w:styleId="Revizija">
    <w:name w:val="Revision"/>
    <w:hidden/>
    <w:uiPriority w:val="99"/>
    <w:semiHidden/>
    <w:rsid w:val="00AE55C6"/>
    <w:pPr>
      <w:spacing w:after="0" w:line="240" w:lineRule="auto"/>
    </w:pPr>
    <w:rPr>
      <w:rFonts w:ascii="Calibri" w:eastAsia="Calibri" w:hAnsi="Calibri" w:cs="Times New Roman"/>
    </w:rPr>
  </w:style>
  <w:style w:type="character" w:customStyle="1" w:styleId="apple-converted-space">
    <w:name w:val="apple-converted-space"/>
    <w:rsid w:val="00AE55C6"/>
  </w:style>
  <w:style w:type="table" w:styleId="Tabelamrea">
    <w:name w:val="Table Grid"/>
    <w:basedOn w:val="Navadnatabela"/>
    <w:uiPriority w:val="39"/>
    <w:rsid w:val="002E598E"/>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2E598E"/>
    <w:rPr>
      <w:color w:val="800080"/>
      <w:u w:val="single"/>
    </w:rPr>
  </w:style>
  <w:style w:type="character" w:styleId="Pripombasklic">
    <w:name w:val="annotation reference"/>
    <w:uiPriority w:val="99"/>
    <w:semiHidden/>
    <w:unhideWhenUsed/>
    <w:rsid w:val="002E598E"/>
    <w:rPr>
      <w:sz w:val="16"/>
      <w:szCs w:val="16"/>
    </w:rPr>
  </w:style>
  <w:style w:type="character" w:styleId="Besedilooznabemesta">
    <w:name w:val="Placeholder Text"/>
    <w:basedOn w:val="Privzetapisavaodstavka"/>
    <w:uiPriority w:val="99"/>
    <w:semiHidden/>
    <w:rsid w:val="00EB569D"/>
    <w:rPr>
      <w:color w:val="808080"/>
    </w:rPr>
  </w:style>
  <w:style w:type="paragraph" w:customStyle="1" w:styleId="tevilnatoka111">
    <w:name w:val="Številčna točka 1.1.1"/>
    <w:basedOn w:val="Navaden"/>
    <w:qFormat/>
    <w:rsid w:val="004F6E47"/>
    <w:pPr>
      <w:widowControl w:val="0"/>
      <w:numPr>
        <w:ilvl w:val="2"/>
        <w:numId w:val="21"/>
      </w:numPr>
      <w:overflowPunct w:val="0"/>
      <w:autoSpaceDE w:val="0"/>
      <w:autoSpaceDN w:val="0"/>
      <w:adjustRightInd w:val="0"/>
      <w:spacing w:after="0" w:line="240" w:lineRule="auto"/>
      <w:jc w:val="both"/>
    </w:pPr>
    <w:rPr>
      <w:rFonts w:eastAsia="Times New Roman" w:cs="Times New Roman"/>
      <w:sz w:val="22"/>
      <w:szCs w:val="16"/>
      <w:lang w:eastAsia="sl-SI"/>
    </w:rPr>
  </w:style>
  <w:style w:type="character" w:customStyle="1" w:styleId="tevilnatokaZnak">
    <w:name w:val="Številčna točka Znak"/>
    <w:basedOn w:val="Privzetapisavaodstavka"/>
    <w:link w:val="tevilnatoka"/>
    <w:locked/>
    <w:rsid w:val="004F6E47"/>
    <w:rPr>
      <w:rFonts w:ascii="Arial" w:hAnsi="Arial" w:cs="Arial"/>
      <w:lang w:val="x-none" w:eastAsia="x-none"/>
    </w:rPr>
  </w:style>
  <w:style w:type="paragraph" w:customStyle="1" w:styleId="tevilnatoka">
    <w:name w:val="Številčna točka"/>
    <w:basedOn w:val="Navaden"/>
    <w:link w:val="tevilnatokaZnak"/>
    <w:qFormat/>
    <w:rsid w:val="004F6E47"/>
    <w:pPr>
      <w:numPr>
        <w:numId w:val="21"/>
      </w:numPr>
      <w:spacing w:after="0" w:line="240" w:lineRule="auto"/>
      <w:jc w:val="both"/>
    </w:pPr>
    <w:rPr>
      <w:rFonts w:cs="Arial"/>
      <w:sz w:val="22"/>
      <w:lang w:val="x-none" w:eastAsia="x-none"/>
    </w:rPr>
  </w:style>
  <w:style w:type="paragraph" w:customStyle="1" w:styleId="tevilnatoka11Nova">
    <w:name w:val="Številčna točka 1.1 Nova"/>
    <w:basedOn w:val="tevilnatoka"/>
    <w:qFormat/>
    <w:rsid w:val="004F6E47"/>
    <w:pPr>
      <w:numPr>
        <w:ilvl w:val="1"/>
      </w:numPr>
      <w:tabs>
        <w:tab w:val="clear" w:pos="425"/>
        <w:tab w:val="num" w:pos="360"/>
      </w:tabs>
      <w:ind w:left="1440" w:hanging="360"/>
    </w:pPr>
  </w:style>
  <w:style w:type="character" w:styleId="Nerazreenaomemba">
    <w:name w:val="Unresolved Mention"/>
    <w:basedOn w:val="Privzetapisavaodstavka"/>
    <w:uiPriority w:val="99"/>
    <w:semiHidden/>
    <w:unhideWhenUsed/>
    <w:rsid w:val="00465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7814">
      <w:bodyDiv w:val="1"/>
      <w:marLeft w:val="0"/>
      <w:marRight w:val="0"/>
      <w:marTop w:val="0"/>
      <w:marBottom w:val="0"/>
      <w:divBdr>
        <w:top w:val="none" w:sz="0" w:space="0" w:color="auto"/>
        <w:left w:val="none" w:sz="0" w:space="0" w:color="auto"/>
        <w:bottom w:val="none" w:sz="0" w:space="0" w:color="auto"/>
        <w:right w:val="none" w:sz="0" w:space="0" w:color="auto"/>
      </w:divBdr>
    </w:div>
    <w:div w:id="439616941">
      <w:bodyDiv w:val="1"/>
      <w:marLeft w:val="0"/>
      <w:marRight w:val="0"/>
      <w:marTop w:val="0"/>
      <w:marBottom w:val="0"/>
      <w:divBdr>
        <w:top w:val="none" w:sz="0" w:space="0" w:color="auto"/>
        <w:left w:val="none" w:sz="0" w:space="0" w:color="auto"/>
        <w:bottom w:val="none" w:sz="0" w:space="0" w:color="auto"/>
        <w:right w:val="none" w:sz="0" w:space="0" w:color="auto"/>
      </w:divBdr>
    </w:div>
    <w:div w:id="750541137">
      <w:bodyDiv w:val="1"/>
      <w:marLeft w:val="0"/>
      <w:marRight w:val="0"/>
      <w:marTop w:val="0"/>
      <w:marBottom w:val="0"/>
      <w:divBdr>
        <w:top w:val="none" w:sz="0" w:space="0" w:color="auto"/>
        <w:left w:val="none" w:sz="0" w:space="0" w:color="auto"/>
        <w:bottom w:val="none" w:sz="0" w:space="0" w:color="auto"/>
        <w:right w:val="none" w:sz="0" w:space="0" w:color="auto"/>
      </w:divBdr>
    </w:div>
    <w:div w:id="1708721818">
      <w:bodyDiv w:val="1"/>
      <w:marLeft w:val="0"/>
      <w:marRight w:val="0"/>
      <w:marTop w:val="0"/>
      <w:marBottom w:val="0"/>
      <w:divBdr>
        <w:top w:val="none" w:sz="0" w:space="0" w:color="auto"/>
        <w:left w:val="none" w:sz="0" w:space="0" w:color="auto"/>
        <w:bottom w:val="none" w:sz="0" w:space="0" w:color="auto"/>
        <w:right w:val="none" w:sz="0" w:space="0" w:color="auto"/>
      </w:divBdr>
    </w:div>
    <w:div w:id="202207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mop@gov.si" TargetMode="External"/><Relationship Id="rId18" Type="http://schemas.openxmlformats.org/officeDocument/2006/relationships/hyperlink" Target="http://www.uradni-list.si/1/objava.jsp?sop=2008-01-1360"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uradni-list.si/1/objava.jsp?urlid=200834&amp;stevilka=136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gp.arso@gov.si"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uradni-list.si/1/objava.jsp?urlid=200878&amp;stevilka=349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uradni-list.si/1/objava.jsp?urlid=2006119&amp;stevilka=5082"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gis-help.arso@gov.si" TargetMode="External"/><Relationship Id="rId27" Type="http://schemas.openxmlformats.org/officeDocument/2006/relationships/image" Target="media/image10.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esic\AppData\Local\Temp\notes9960FC\~76484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7EE1F24E9047FFA7225D2C33D08B0B"/>
        <w:category>
          <w:name w:val="Splošno"/>
          <w:gallery w:val="placeholder"/>
        </w:category>
        <w:types>
          <w:type w:val="bbPlcHdr"/>
        </w:types>
        <w:behaviors>
          <w:behavior w:val="content"/>
        </w:behaviors>
        <w:guid w:val="{1B597E88-FB9F-4DE5-AC7E-C5E12B4674B0}"/>
      </w:docPartPr>
      <w:docPartBody>
        <w:p w:rsidR="00B71CAF" w:rsidRDefault="00B71CAF" w:rsidP="00B71CAF">
          <w:pPr>
            <w:pStyle w:val="787EE1F24E9047FFA7225D2C33D08B0B"/>
          </w:pPr>
          <w:r>
            <w:rPr>
              <w:rStyle w:val="Besedilooznabemesta"/>
            </w:rPr>
            <w:t>[Avtor]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1CAF"/>
    <w:rsid w:val="000172DD"/>
    <w:rsid w:val="00017DF5"/>
    <w:rsid w:val="000A161D"/>
    <w:rsid w:val="000E6E57"/>
    <w:rsid w:val="000F1708"/>
    <w:rsid w:val="00132E08"/>
    <w:rsid w:val="0014208E"/>
    <w:rsid w:val="00192E8B"/>
    <w:rsid w:val="001C4446"/>
    <w:rsid w:val="00213D0C"/>
    <w:rsid w:val="00256032"/>
    <w:rsid w:val="00265A40"/>
    <w:rsid w:val="00281832"/>
    <w:rsid w:val="00317A85"/>
    <w:rsid w:val="00342F0D"/>
    <w:rsid w:val="00373455"/>
    <w:rsid w:val="00446BBB"/>
    <w:rsid w:val="00473D54"/>
    <w:rsid w:val="004B649F"/>
    <w:rsid w:val="00620722"/>
    <w:rsid w:val="00737AFB"/>
    <w:rsid w:val="00787CF4"/>
    <w:rsid w:val="00875DB9"/>
    <w:rsid w:val="0088470F"/>
    <w:rsid w:val="009142A1"/>
    <w:rsid w:val="00971EC2"/>
    <w:rsid w:val="00A624C7"/>
    <w:rsid w:val="00A669AF"/>
    <w:rsid w:val="00B71CAF"/>
    <w:rsid w:val="00B93C9E"/>
    <w:rsid w:val="00C5410A"/>
    <w:rsid w:val="00C56435"/>
    <w:rsid w:val="00C6328B"/>
    <w:rsid w:val="00CA21D2"/>
    <w:rsid w:val="00D83D3A"/>
    <w:rsid w:val="00D85D2E"/>
    <w:rsid w:val="00D945DF"/>
    <w:rsid w:val="00E512A4"/>
    <w:rsid w:val="00E53CEA"/>
    <w:rsid w:val="00E57955"/>
    <w:rsid w:val="00E857A1"/>
    <w:rsid w:val="00EF564B"/>
    <w:rsid w:val="00F96F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D945DF"/>
    <w:rPr>
      <w:color w:val="808080"/>
    </w:rPr>
  </w:style>
  <w:style w:type="paragraph" w:customStyle="1" w:styleId="787EE1F24E9047FFA7225D2C33D08B0B">
    <w:name w:val="787EE1F24E9047FFA7225D2C33D08B0B"/>
    <w:rsid w:val="00B71C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ED42D25BE4214A8C635F343DDA2F46" ma:contentTypeVersion="1" ma:contentTypeDescription="Create a new document." ma:contentTypeScope="" ma:versionID="c7739b70ce7d5c8cc446248ac33044d1">
  <xsd:schema xmlns:xsd="http://www.w3.org/2001/XMLSchema" xmlns:xs="http://www.w3.org/2001/XMLSchema" xmlns:p="http://schemas.microsoft.com/office/2006/metadata/properties" targetNamespace="http://schemas.microsoft.com/office/2006/metadata/properties" ma:root="true" ma:fieldsID="719114aaacdcfd41c66a7e5c1fff678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85479-7E61-4BA7-8A78-200540047C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F250C0-1576-48ED-B5AC-F92F89F3E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30AD313-860C-4D95-8FC8-DF822C86736E}">
  <ds:schemaRefs>
    <ds:schemaRef ds:uri="http://schemas.microsoft.com/sharepoint/v3/contenttype/forms"/>
  </ds:schemaRefs>
</ds:datastoreItem>
</file>

<file path=customXml/itemProps4.xml><?xml version="1.0" encoding="utf-8"?>
<ds:datastoreItem xmlns:ds="http://schemas.openxmlformats.org/officeDocument/2006/customXml" ds:itemID="{8ACD0BD7-BACB-4B75-8002-34F5BDEC8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~7648432.dotx</Template>
  <TotalTime>3</TotalTime>
  <Pages>48</Pages>
  <Words>14417</Words>
  <Characters>82179</Characters>
  <Application>Microsoft Office Word</Application>
  <DocSecurity>0</DocSecurity>
  <Lines>684</Lines>
  <Paragraphs>192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NAVODILA vloga OVD                                                                                                               MOP, september 2022</dc:creator>
  <dc:description/>
  <cp:lastModifiedBy>Marjan Zajc</cp:lastModifiedBy>
  <cp:revision>3</cp:revision>
  <cp:lastPrinted>2017-07-03T13:09:00Z</cp:lastPrinted>
  <dcterms:created xsi:type="dcterms:W3CDTF">2022-12-15T08:40:00Z</dcterms:created>
  <dcterms:modified xsi:type="dcterms:W3CDTF">2022-12-15T11:32:00Z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0x01010012ED42D25BE4214A8C635F343DDA2F46</vt:lpwstr>
  </property>
</Properties>
</file>