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B36EF" w14:textId="6871C022" w:rsidR="00B20506" w:rsidRDefault="00B20506"/>
    <w:p w14:paraId="6EE4B7BC" w14:textId="576989E7" w:rsidR="00E42096" w:rsidRDefault="00E42096"/>
    <w:p w14:paraId="06DC3E42" w14:textId="4A4D2D90" w:rsidR="00E42096" w:rsidRDefault="00E42096"/>
    <w:p w14:paraId="0DD9C103" w14:textId="75CE3F71" w:rsidR="00E42096" w:rsidRDefault="00E42096"/>
    <w:p w14:paraId="0464CA77" w14:textId="7582D7B6" w:rsidR="00E42096" w:rsidRDefault="00E42096"/>
    <w:p w14:paraId="379A6092" w14:textId="387799D4" w:rsidR="00033198" w:rsidRDefault="00033198"/>
    <w:p w14:paraId="5F553D38" w14:textId="641A7A10" w:rsidR="00033198" w:rsidRDefault="00033198"/>
    <w:p w14:paraId="66C9A727" w14:textId="611E8039" w:rsidR="00033198" w:rsidRDefault="00033198"/>
    <w:p w14:paraId="6A29EA9D" w14:textId="651A760E" w:rsidR="00033198" w:rsidRDefault="00033198"/>
    <w:p w14:paraId="1F425A99" w14:textId="77777777" w:rsidR="003F3E13" w:rsidRPr="00FD5C8F" w:rsidRDefault="003F3E13" w:rsidP="003F3E13">
      <w:pPr>
        <w:pStyle w:val="NaslovTOC"/>
        <w:jc w:val="center"/>
        <w:rPr>
          <w:rFonts w:asciiTheme="majorHAnsi" w:hAnsiTheme="majorHAnsi"/>
          <w:sz w:val="52"/>
          <w:szCs w:val="52"/>
        </w:rPr>
      </w:pPr>
      <w:r>
        <w:rPr>
          <w:rFonts w:asciiTheme="majorHAnsi" w:hAnsiTheme="majorHAnsi"/>
          <w:bCs/>
          <w:sz w:val="52"/>
          <w:szCs w:val="52"/>
          <w:lang w:val="en-GB"/>
        </w:rPr>
        <w:t xml:space="preserve">Instructions for completing an application for a duplicate licence for the sale of tobacco, tobacco products and related </w:t>
      </w:r>
      <w:proofErr w:type="gramStart"/>
      <w:r>
        <w:rPr>
          <w:rFonts w:asciiTheme="majorHAnsi" w:hAnsiTheme="majorHAnsi"/>
          <w:bCs/>
          <w:sz w:val="52"/>
          <w:szCs w:val="52"/>
          <w:lang w:val="en-GB"/>
        </w:rPr>
        <w:t>products</w:t>
      </w:r>
      <w:proofErr w:type="gramEnd"/>
    </w:p>
    <w:p w14:paraId="65392684" w14:textId="5E19AA99" w:rsidR="00033198" w:rsidRDefault="00033198"/>
    <w:p w14:paraId="19B2A05A" w14:textId="74BE5E54" w:rsidR="00FD5C8F" w:rsidRDefault="00FD5C8F"/>
    <w:p w14:paraId="4635C137" w14:textId="174228D5" w:rsidR="00FD5C8F" w:rsidRDefault="00FD5C8F"/>
    <w:p w14:paraId="602542A7" w14:textId="107AE141" w:rsidR="00FD5C8F" w:rsidRDefault="00FD5C8F"/>
    <w:p w14:paraId="55203342" w14:textId="4F5B511A" w:rsidR="00FD5C8F" w:rsidRDefault="00FD5C8F"/>
    <w:p w14:paraId="7D434262" w14:textId="1856B80B" w:rsidR="00FD5C8F" w:rsidRDefault="00FD5C8F"/>
    <w:p w14:paraId="51DF3D03" w14:textId="3CD2FA44" w:rsidR="00FD5C8F" w:rsidRDefault="00FD5C8F"/>
    <w:p w14:paraId="04D7D02F" w14:textId="665A5E82" w:rsidR="00FD5C8F" w:rsidRDefault="00FD5C8F"/>
    <w:p w14:paraId="33E88D59" w14:textId="7B836D4A" w:rsidR="00FD5C8F" w:rsidRDefault="00FD5C8F"/>
    <w:p w14:paraId="7C04A78A" w14:textId="599C5C7B" w:rsidR="00FD5C8F" w:rsidRDefault="00FD5C8F"/>
    <w:p w14:paraId="5E94C48E" w14:textId="0C456EAE" w:rsidR="00FD5C8F" w:rsidRDefault="00FD5C8F"/>
    <w:p w14:paraId="5EB3BCAF" w14:textId="77777777" w:rsidR="00FD5C8F" w:rsidRDefault="00FD5C8F"/>
    <w:p w14:paraId="023B6D0B" w14:textId="77777777" w:rsidR="00FD5C8F" w:rsidRDefault="00FD5C8F"/>
    <w:p w14:paraId="41BE87CC" w14:textId="46769221" w:rsidR="00033198" w:rsidRDefault="00033198"/>
    <w:p w14:paraId="4DD0DDC5" w14:textId="60D8A9FA" w:rsidR="00363506" w:rsidRDefault="00363506"/>
    <w:p w14:paraId="1A91A310" w14:textId="77777777" w:rsidR="00FD5C8F" w:rsidRDefault="00FD5C8F" w:rsidP="003F3E13">
      <w:pPr>
        <w:pStyle w:val="Naslov1"/>
        <w:numPr>
          <w:ilvl w:val="0"/>
          <w:numId w:val="0"/>
        </w:numPr>
        <w:ind w:left="360" w:hanging="360"/>
      </w:pPr>
    </w:p>
    <w:p w14:paraId="2FFC2A63" w14:textId="77777777" w:rsidR="00FD5C8F" w:rsidRDefault="00FD5C8F" w:rsidP="003F3E13">
      <w:pPr>
        <w:pStyle w:val="Naslov1"/>
        <w:numPr>
          <w:ilvl w:val="0"/>
          <w:numId w:val="0"/>
        </w:numPr>
        <w:ind w:left="360" w:hanging="360"/>
      </w:pPr>
    </w:p>
    <w:p w14:paraId="0DA43E3D" w14:textId="60296B09" w:rsidR="00363506" w:rsidRPr="00234F06" w:rsidRDefault="00363506" w:rsidP="00234F06">
      <w:pPr>
        <w:pStyle w:val="NaslovTOC"/>
        <w:rPr>
          <w:rFonts w:asciiTheme="majorHAnsi" w:hAnsiTheme="majorHAnsi"/>
          <w:b w:val="0"/>
          <w:lang w:val="en-GB"/>
        </w:rPr>
      </w:pPr>
      <w:r w:rsidRPr="00234F06">
        <w:rPr>
          <w:rFonts w:asciiTheme="majorHAnsi" w:hAnsiTheme="majorHAnsi"/>
          <w:b w:val="0"/>
          <w:lang w:val="en-GB"/>
        </w:rPr>
        <w:t>Paper history</w:t>
      </w:r>
    </w:p>
    <w:p w14:paraId="70F45A09" w14:textId="77777777" w:rsidR="00363506" w:rsidRPr="00895CC0" w:rsidRDefault="00363506" w:rsidP="00363506">
      <w:pPr>
        <w:autoSpaceDE w:val="0"/>
        <w:autoSpaceDN w:val="0"/>
        <w:adjustRightInd w:val="0"/>
        <w:spacing w:line="240" w:lineRule="atLeast"/>
        <w:rPr>
          <w:rFonts w:asciiTheme="majorHAnsi" w:hAnsiTheme="majorHAnsi" w:cstheme="majorHAnsi"/>
          <w:b/>
          <w:bCs/>
          <w:color w:val="0070C0"/>
          <w:sz w:val="20"/>
          <w:szCs w:val="20"/>
        </w:rPr>
      </w:pPr>
    </w:p>
    <w:tbl>
      <w:tblPr>
        <w:tblStyle w:val="Tabelaseznam3poudarek5"/>
        <w:tblW w:w="9464" w:type="dxa"/>
        <w:tblBorders>
          <w:left w:val="none" w:sz="0" w:space="0" w:color="auto"/>
          <w:right w:val="none" w:sz="0" w:space="0" w:color="auto"/>
          <w:insideH w:val="single" w:sz="4" w:space="0" w:color="5B9BD5" w:themeColor="accent5"/>
        </w:tblBorders>
        <w:tblLook w:val="04A0" w:firstRow="1" w:lastRow="0" w:firstColumn="1" w:lastColumn="0" w:noHBand="0" w:noVBand="1"/>
      </w:tblPr>
      <w:tblGrid>
        <w:gridCol w:w="2335"/>
        <w:gridCol w:w="2168"/>
        <w:gridCol w:w="2409"/>
        <w:gridCol w:w="2552"/>
      </w:tblGrid>
      <w:tr w:rsidR="00363506" w:rsidRPr="00895CC0" w14:paraId="5F906DCD" w14:textId="77777777" w:rsidTr="00A97E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35" w:type="dxa"/>
            <w:tcBorders>
              <w:bottom w:val="none" w:sz="0" w:space="0" w:color="auto"/>
              <w:right w:val="none" w:sz="0" w:space="0" w:color="auto"/>
            </w:tcBorders>
            <w:shd w:val="clear" w:color="auto" w:fill="D9E2F3" w:themeFill="accent1" w:themeFillTint="33"/>
          </w:tcPr>
          <w:p w14:paraId="692F0E18" w14:textId="77777777" w:rsidR="00363506" w:rsidRPr="00895CC0" w:rsidRDefault="00363506" w:rsidP="00A97EF0">
            <w:pPr>
              <w:autoSpaceDE w:val="0"/>
              <w:autoSpaceDN w:val="0"/>
              <w:adjustRightInd w:val="0"/>
              <w:spacing w:line="240" w:lineRule="atLeast"/>
              <w:rPr>
                <w:rFonts w:asciiTheme="majorHAnsi" w:hAnsiTheme="majorHAnsi" w:cstheme="minorHAnsi"/>
                <w:b w:val="0"/>
                <w:bCs w:val="0"/>
                <w:color w:val="000000"/>
                <w:sz w:val="20"/>
                <w:szCs w:val="20"/>
              </w:rPr>
            </w:pPr>
            <w:r>
              <w:rPr>
                <w:rFonts w:asciiTheme="majorHAnsi" w:hAnsiTheme="majorHAnsi" w:cstheme="minorHAnsi"/>
                <w:b w:val="0"/>
                <w:bCs w:val="0"/>
                <w:color w:val="000000"/>
                <w:sz w:val="20"/>
                <w:szCs w:val="20"/>
                <w:lang w:val="en-GB"/>
              </w:rPr>
              <w:t>Version</w:t>
            </w:r>
          </w:p>
        </w:tc>
        <w:tc>
          <w:tcPr>
            <w:tcW w:w="2168" w:type="dxa"/>
            <w:shd w:val="clear" w:color="auto" w:fill="D9E2F3" w:themeFill="accent1" w:themeFillTint="33"/>
          </w:tcPr>
          <w:p w14:paraId="4D3C8E40" w14:textId="77777777" w:rsidR="00363506" w:rsidRPr="00895CC0" w:rsidRDefault="00363506" w:rsidP="00A97EF0">
            <w:pPr>
              <w:autoSpaceDE w:val="0"/>
              <w:autoSpaceDN w:val="0"/>
              <w:adjustRightInd w:val="0"/>
              <w:spacing w:line="240" w:lineRule="atLeast"/>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bCs w:val="0"/>
                <w:color w:val="000000"/>
                <w:sz w:val="20"/>
                <w:szCs w:val="20"/>
              </w:rPr>
            </w:pPr>
            <w:r>
              <w:rPr>
                <w:rFonts w:asciiTheme="majorHAnsi" w:hAnsiTheme="majorHAnsi" w:cstheme="minorHAnsi"/>
                <w:b w:val="0"/>
                <w:bCs w:val="0"/>
                <w:color w:val="000000"/>
                <w:sz w:val="20"/>
                <w:szCs w:val="20"/>
                <w:lang w:val="en-GB"/>
              </w:rPr>
              <w:t>Change</w:t>
            </w:r>
          </w:p>
        </w:tc>
        <w:tc>
          <w:tcPr>
            <w:tcW w:w="2409" w:type="dxa"/>
            <w:shd w:val="clear" w:color="auto" w:fill="D9E2F3" w:themeFill="accent1" w:themeFillTint="33"/>
          </w:tcPr>
          <w:p w14:paraId="272A1DCB" w14:textId="77777777" w:rsidR="00363506" w:rsidRPr="00895CC0" w:rsidRDefault="00363506" w:rsidP="00A97EF0">
            <w:pPr>
              <w:autoSpaceDE w:val="0"/>
              <w:autoSpaceDN w:val="0"/>
              <w:adjustRightInd w:val="0"/>
              <w:spacing w:line="240" w:lineRule="atLeast"/>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bCs w:val="0"/>
                <w:color w:val="000000"/>
                <w:sz w:val="20"/>
                <w:szCs w:val="20"/>
              </w:rPr>
            </w:pPr>
            <w:r>
              <w:rPr>
                <w:rFonts w:asciiTheme="majorHAnsi" w:hAnsiTheme="majorHAnsi" w:cstheme="minorHAnsi"/>
                <w:b w:val="0"/>
                <w:bCs w:val="0"/>
                <w:color w:val="000000"/>
                <w:sz w:val="20"/>
                <w:szCs w:val="20"/>
                <w:lang w:val="en-GB"/>
              </w:rPr>
              <w:t>Author</w:t>
            </w:r>
          </w:p>
        </w:tc>
        <w:tc>
          <w:tcPr>
            <w:tcW w:w="2552" w:type="dxa"/>
            <w:shd w:val="clear" w:color="auto" w:fill="D9E2F3" w:themeFill="accent1" w:themeFillTint="33"/>
          </w:tcPr>
          <w:p w14:paraId="15C5C7D8" w14:textId="77777777" w:rsidR="00363506" w:rsidRPr="00895CC0" w:rsidRDefault="00363506" w:rsidP="00A97EF0">
            <w:pPr>
              <w:autoSpaceDE w:val="0"/>
              <w:autoSpaceDN w:val="0"/>
              <w:adjustRightInd w:val="0"/>
              <w:spacing w:line="240" w:lineRule="atLeast"/>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bCs w:val="0"/>
                <w:color w:val="000000"/>
                <w:sz w:val="20"/>
                <w:szCs w:val="20"/>
              </w:rPr>
            </w:pPr>
            <w:r>
              <w:rPr>
                <w:rFonts w:asciiTheme="majorHAnsi" w:hAnsiTheme="majorHAnsi" w:cstheme="minorHAnsi"/>
                <w:b w:val="0"/>
                <w:bCs w:val="0"/>
                <w:color w:val="000000"/>
                <w:sz w:val="20"/>
                <w:szCs w:val="20"/>
                <w:lang w:val="en-GB"/>
              </w:rPr>
              <w:t>Description of changes</w:t>
            </w:r>
          </w:p>
        </w:tc>
      </w:tr>
      <w:tr w:rsidR="00363506" w:rsidRPr="00895CC0" w14:paraId="1AA366DE" w14:textId="77777777" w:rsidTr="00A97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bottom w:val="none" w:sz="0" w:space="0" w:color="auto"/>
              <w:right w:val="none" w:sz="0" w:space="0" w:color="auto"/>
            </w:tcBorders>
          </w:tcPr>
          <w:p w14:paraId="42D1447D" w14:textId="77777777" w:rsidR="00363506" w:rsidRPr="00895CC0" w:rsidRDefault="00363506" w:rsidP="00A97EF0">
            <w:pPr>
              <w:autoSpaceDE w:val="0"/>
              <w:autoSpaceDN w:val="0"/>
              <w:adjustRightInd w:val="0"/>
              <w:spacing w:line="240" w:lineRule="atLeast"/>
              <w:rPr>
                <w:rFonts w:asciiTheme="majorHAnsi" w:hAnsiTheme="majorHAnsi" w:cstheme="minorHAnsi"/>
                <w:b w:val="0"/>
                <w:bCs w:val="0"/>
                <w:color w:val="000000"/>
                <w:sz w:val="20"/>
                <w:szCs w:val="20"/>
              </w:rPr>
            </w:pPr>
            <w:r>
              <w:rPr>
                <w:rFonts w:asciiTheme="majorHAnsi" w:hAnsiTheme="majorHAnsi" w:cstheme="minorHAnsi"/>
                <w:b w:val="0"/>
                <w:bCs w:val="0"/>
                <w:color w:val="000000"/>
                <w:sz w:val="20"/>
                <w:szCs w:val="20"/>
                <w:lang w:val="en-GB"/>
              </w:rPr>
              <w:t>1.0</w:t>
            </w:r>
          </w:p>
        </w:tc>
        <w:tc>
          <w:tcPr>
            <w:tcW w:w="2168" w:type="dxa"/>
            <w:tcBorders>
              <w:top w:val="none" w:sz="0" w:space="0" w:color="auto"/>
              <w:bottom w:val="none" w:sz="0" w:space="0" w:color="auto"/>
            </w:tcBorders>
          </w:tcPr>
          <w:p w14:paraId="713D4247" w14:textId="5A65FB4D" w:rsidR="00363506" w:rsidRPr="00895CC0" w:rsidRDefault="00363506" w:rsidP="00A97EF0">
            <w:pPr>
              <w:autoSpaceDE w:val="0"/>
              <w:autoSpaceDN w:val="0"/>
              <w:adjustRightInd w:val="0"/>
              <w:spacing w:line="240" w:lineRule="atLeas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sz w:val="20"/>
                <w:szCs w:val="20"/>
              </w:rPr>
            </w:pPr>
            <w:r>
              <w:rPr>
                <w:rFonts w:asciiTheme="majorHAnsi" w:hAnsiTheme="majorHAnsi" w:cstheme="minorHAnsi"/>
                <w:color w:val="000000"/>
                <w:sz w:val="20"/>
                <w:szCs w:val="20"/>
                <w:lang w:val="en-GB"/>
              </w:rPr>
              <w:t>20 December 2018</w:t>
            </w:r>
          </w:p>
        </w:tc>
        <w:tc>
          <w:tcPr>
            <w:tcW w:w="2409" w:type="dxa"/>
            <w:tcBorders>
              <w:top w:val="none" w:sz="0" w:space="0" w:color="auto"/>
              <w:bottom w:val="none" w:sz="0" w:space="0" w:color="auto"/>
            </w:tcBorders>
          </w:tcPr>
          <w:p w14:paraId="562499F3" w14:textId="15F7BB96" w:rsidR="00363506" w:rsidRPr="00895CC0" w:rsidRDefault="00FD5C8F" w:rsidP="00A97EF0">
            <w:pPr>
              <w:autoSpaceDE w:val="0"/>
              <w:autoSpaceDN w:val="0"/>
              <w:adjustRightInd w:val="0"/>
              <w:spacing w:line="240" w:lineRule="atLeas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sz w:val="20"/>
                <w:szCs w:val="20"/>
              </w:rPr>
            </w:pPr>
            <w:r>
              <w:rPr>
                <w:rFonts w:asciiTheme="majorHAnsi" w:hAnsiTheme="majorHAnsi" w:cstheme="minorHAnsi"/>
                <w:color w:val="000000"/>
                <w:sz w:val="20"/>
                <w:szCs w:val="20"/>
                <w:lang w:val="en-GB"/>
              </w:rPr>
              <w:t>Ministry of Health (MZ)</w:t>
            </w:r>
          </w:p>
        </w:tc>
        <w:tc>
          <w:tcPr>
            <w:tcW w:w="2552" w:type="dxa"/>
            <w:tcBorders>
              <w:top w:val="none" w:sz="0" w:space="0" w:color="auto"/>
              <w:bottom w:val="none" w:sz="0" w:space="0" w:color="auto"/>
            </w:tcBorders>
          </w:tcPr>
          <w:p w14:paraId="5532D85E" w14:textId="77777777" w:rsidR="00363506" w:rsidRPr="00895CC0" w:rsidRDefault="00363506" w:rsidP="00A97EF0">
            <w:pPr>
              <w:autoSpaceDE w:val="0"/>
              <w:autoSpaceDN w:val="0"/>
              <w:adjustRightInd w:val="0"/>
              <w:spacing w:line="240" w:lineRule="atLeas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sz w:val="20"/>
                <w:szCs w:val="20"/>
              </w:rPr>
            </w:pPr>
            <w:r>
              <w:rPr>
                <w:rFonts w:asciiTheme="majorHAnsi" w:hAnsiTheme="majorHAnsi" w:cstheme="minorHAnsi"/>
                <w:color w:val="000000"/>
                <w:sz w:val="20"/>
                <w:szCs w:val="20"/>
                <w:lang w:val="en-GB"/>
              </w:rPr>
              <w:t>Paper created</w:t>
            </w:r>
          </w:p>
        </w:tc>
      </w:tr>
      <w:tr w:rsidR="00363506" w:rsidRPr="00895CC0" w14:paraId="33FBFA81" w14:textId="77777777" w:rsidTr="00A97EF0">
        <w:tc>
          <w:tcPr>
            <w:cnfStyle w:val="001000000000" w:firstRow="0" w:lastRow="0" w:firstColumn="1" w:lastColumn="0" w:oddVBand="0" w:evenVBand="0" w:oddHBand="0" w:evenHBand="0" w:firstRowFirstColumn="0" w:firstRowLastColumn="0" w:lastRowFirstColumn="0" w:lastRowLastColumn="0"/>
            <w:tcW w:w="2335" w:type="dxa"/>
            <w:tcBorders>
              <w:right w:val="none" w:sz="0" w:space="0" w:color="auto"/>
            </w:tcBorders>
          </w:tcPr>
          <w:p w14:paraId="09AE0887" w14:textId="77777777" w:rsidR="00363506" w:rsidRPr="00895CC0" w:rsidRDefault="00363506" w:rsidP="00A97EF0">
            <w:pPr>
              <w:autoSpaceDE w:val="0"/>
              <w:autoSpaceDN w:val="0"/>
              <w:adjustRightInd w:val="0"/>
              <w:spacing w:line="240" w:lineRule="atLeast"/>
              <w:rPr>
                <w:rFonts w:asciiTheme="majorHAnsi" w:hAnsiTheme="majorHAnsi" w:cstheme="minorHAnsi"/>
                <w:b w:val="0"/>
                <w:bCs w:val="0"/>
                <w:color w:val="000000"/>
                <w:sz w:val="20"/>
                <w:szCs w:val="20"/>
              </w:rPr>
            </w:pPr>
            <w:r>
              <w:rPr>
                <w:rFonts w:asciiTheme="majorHAnsi" w:hAnsiTheme="majorHAnsi" w:cstheme="minorHAnsi"/>
                <w:b w:val="0"/>
                <w:bCs w:val="0"/>
                <w:color w:val="000000"/>
                <w:sz w:val="20"/>
                <w:szCs w:val="20"/>
                <w:lang w:val="en-GB"/>
              </w:rPr>
              <w:t>1.1</w:t>
            </w:r>
          </w:p>
        </w:tc>
        <w:tc>
          <w:tcPr>
            <w:tcW w:w="2168" w:type="dxa"/>
          </w:tcPr>
          <w:p w14:paraId="7489C728" w14:textId="399C4880" w:rsidR="00363506" w:rsidRPr="00895CC0" w:rsidRDefault="00FD5C8F" w:rsidP="00A97EF0">
            <w:pPr>
              <w:autoSpaceDE w:val="0"/>
              <w:autoSpaceDN w:val="0"/>
              <w:adjustRightInd w:val="0"/>
              <w:spacing w:line="24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sz w:val="20"/>
                <w:szCs w:val="20"/>
              </w:rPr>
            </w:pPr>
            <w:r>
              <w:rPr>
                <w:rFonts w:asciiTheme="majorHAnsi" w:hAnsiTheme="majorHAnsi" w:cstheme="minorHAnsi"/>
                <w:color w:val="000000"/>
                <w:sz w:val="20"/>
                <w:szCs w:val="20"/>
                <w:lang w:val="en-GB"/>
              </w:rPr>
              <w:t>17 August 2021</w:t>
            </w:r>
          </w:p>
        </w:tc>
        <w:tc>
          <w:tcPr>
            <w:tcW w:w="2409" w:type="dxa"/>
          </w:tcPr>
          <w:p w14:paraId="64AA3880" w14:textId="53F35E09" w:rsidR="00363506" w:rsidRPr="00895CC0" w:rsidRDefault="00FD5C8F" w:rsidP="00A97EF0">
            <w:pPr>
              <w:autoSpaceDE w:val="0"/>
              <w:autoSpaceDN w:val="0"/>
              <w:adjustRightInd w:val="0"/>
              <w:spacing w:line="24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sz w:val="20"/>
                <w:szCs w:val="20"/>
              </w:rPr>
            </w:pPr>
            <w:r>
              <w:rPr>
                <w:rFonts w:asciiTheme="majorHAnsi" w:hAnsiTheme="majorHAnsi" w:cstheme="minorHAnsi"/>
                <w:color w:val="000000"/>
                <w:sz w:val="20"/>
                <w:szCs w:val="20"/>
                <w:lang w:val="en-GB"/>
              </w:rPr>
              <w:t>Ministry of Public Administration (MJU)</w:t>
            </w:r>
          </w:p>
        </w:tc>
        <w:tc>
          <w:tcPr>
            <w:tcW w:w="2552" w:type="dxa"/>
          </w:tcPr>
          <w:p w14:paraId="714660C9" w14:textId="77777777" w:rsidR="00363506" w:rsidRPr="00895CC0" w:rsidRDefault="00363506" w:rsidP="00A97EF0">
            <w:pPr>
              <w:autoSpaceDE w:val="0"/>
              <w:autoSpaceDN w:val="0"/>
              <w:adjustRightInd w:val="0"/>
              <w:spacing w:line="24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sz w:val="20"/>
                <w:szCs w:val="20"/>
              </w:rPr>
            </w:pPr>
            <w:r>
              <w:rPr>
                <w:rFonts w:asciiTheme="majorHAnsi" w:hAnsiTheme="majorHAnsi" w:cstheme="minorHAnsi"/>
                <w:color w:val="000000"/>
                <w:sz w:val="20"/>
                <w:szCs w:val="20"/>
                <w:lang w:val="en-GB"/>
              </w:rPr>
              <w:t>Paper edited</w:t>
            </w:r>
          </w:p>
        </w:tc>
      </w:tr>
    </w:tbl>
    <w:p w14:paraId="64C5E786" w14:textId="77777777" w:rsidR="00363506" w:rsidRPr="00895CC0" w:rsidRDefault="00363506" w:rsidP="00363506">
      <w:pPr>
        <w:autoSpaceDE w:val="0"/>
        <w:autoSpaceDN w:val="0"/>
        <w:adjustRightInd w:val="0"/>
        <w:spacing w:line="240" w:lineRule="atLeast"/>
        <w:rPr>
          <w:rFonts w:asciiTheme="majorHAnsi" w:hAnsiTheme="majorHAnsi" w:cstheme="minorHAnsi"/>
          <w:color w:val="000000"/>
        </w:rPr>
      </w:pPr>
    </w:p>
    <w:p w14:paraId="4A4DC66D" w14:textId="3A6B69BE" w:rsidR="00033198" w:rsidRDefault="00033198"/>
    <w:p w14:paraId="45C47C22" w14:textId="1DDB0396" w:rsidR="00FD5C8F" w:rsidRDefault="00FD5C8F"/>
    <w:p w14:paraId="76256628" w14:textId="13CD167A" w:rsidR="00FD5C8F" w:rsidRDefault="00FD5C8F"/>
    <w:p w14:paraId="3DE4093B" w14:textId="7042FE23" w:rsidR="00FD5C8F" w:rsidRDefault="00FD5C8F"/>
    <w:p w14:paraId="551C7F85" w14:textId="4155066E" w:rsidR="00FD5C8F" w:rsidRDefault="00FD5C8F"/>
    <w:p w14:paraId="75E48020" w14:textId="5A14477B" w:rsidR="00FD5C8F" w:rsidRDefault="00FD5C8F"/>
    <w:p w14:paraId="57071D43" w14:textId="46FA7C8A" w:rsidR="00FD5C8F" w:rsidRDefault="00FD5C8F"/>
    <w:p w14:paraId="128894E0" w14:textId="1CC40794" w:rsidR="00FD5C8F" w:rsidRDefault="00FD5C8F"/>
    <w:p w14:paraId="27638711" w14:textId="304169E6" w:rsidR="00FD5C8F" w:rsidRDefault="00FD5C8F"/>
    <w:p w14:paraId="58886469" w14:textId="0380F168" w:rsidR="00FD5C8F" w:rsidRDefault="00FD5C8F"/>
    <w:p w14:paraId="04B9CD6B" w14:textId="670A42E8" w:rsidR="00FD5C8F" w:rsidRDefault="00FD5C8F"/>
    <w:p w14:paraId="0FB5B199" w14:textId="486B02F6" w:rsidR="00FD5C8F" w:rsidRDefault="00FD5C8F"/>
    <w:p w14:paraId="4C5D830A" w14:textId="3A78F126" w:rsidR="00FD5C8F" w:rsidRDefault="00FD5C8F"/>
    <w:p w14:paraId="4CC80277" w14:textId="77777777" w:rsidR="00FD5C8F" w:rsidRDefault="00FD5C8F"/>
    <w:p w14:paraId="26B46E4F" w14:textId="51CB100F" w:rsidR="00FC2504" w:rsidRDefault="00FC2504" w:rsidP="00FC2504">
      <w:pPr>
        <w:rPr>
          <w:rFonts w:asciiTheme="majorHAnsi" w:eastAsia="Times New Roman" w:hAnsiTheme="majorHAnsi" w:cs="Times New Roman"/>
          <w:bCs/>
          <w:color w:val="2F5496"/>
          <w:sz w:val="32"/>
          <w:szCs w:val="32"/>
        </w:rPr>
      </w:pPr>
    </w:p>
    <w:p w14:paraId="7633F8F2" w14:textId="42E25287" w:rsidR="00FD5C8F" w:rsidRDefault="00FD5C8F" w:rsidP="00FC2504">
      <w:pPr>
        <w:rPr>
          <w:rFonts w:asciiTheme="majorHAnsi" w:eastAsia="Times New Roman" w:hAnsiTheme="majorHAnsi" w:cs="Times New Roman"/>
          <w:bCs/>
          <w:color w:val="2F5496"/>
          <w:sz w:val="32"/>
          <w:szCs w:val="32"/>
        </w:rPr>
      </w:pPr>
    </w:p>
    <w:p w14:paraId="7F84CD32" w14:textId="24C0F44C" w:rsidR="00FD5C8F" w:rsidRDefault="00FD5C8F" w:rsidP="00FC2504">
      <w:pPr>
        <w:rPr>
          <w:rFonts w:asciiTheme="majorHAnsi" w:eastAsia="Times New Roman" w:hAnsiTheme="majorHAnsi" w:cs="Times New Roman"/>
          <w:bCs/>
          <w:color w:val="2F5496"/>
          <w:sz w:val="32"/>
          <w:szCs w:val="32"/>
        </w:rPr>
      </w:pPr>
    </w:p>
    <w:p w14:paraId="1968C846" w14:textId="63D7F5E7" w:rsidR="00FD5C8F" w:rsidRDefault="00FD5C8F" w:rsidP="00FC2504">
      <w:pPr>
        <w:rPr>
          <w:rFonts w:asciiTheme="majorHAnsi" w:eastAsia="Times New Roman" w:hAnsiTheme="majorHAnsi" w:cs="Times New Roman"/>
          <w:bCs/>
          <w:color w:val="2F5496"/>
          <w:sz w:val="32"/>
          <w:szCs w:val="32"/>
        </w:rPr>
      </w:pPr>
    </w:p>
    <w:p w14:paraId="6F017BE7" w14:textId="26FB36B8" w:rsidR="00FD5C8F" w:rsidRDefault="00FD5C8F" w:rsidP="00FC2504">
      <w:pPr>
        <w:rPr>
          <w:rFonts w:asciiTheme="majorHAnsi" w:eastAsia="Times New Roman" w:hAnsiTheme="majorHAnsi" w:cs="Times New Roman"/>
          <w:bCs/>
          <w:color w:val="2F5496"/>
          <w:sz w:val="32"/>
          <w:szCs w:val="32"/>
        </w:rPr>
      </w:pPr>
    </w:p>
    <w:p w14:paraId="0E6EF69B" w14:textId="51F74FE8" w:rsidR="00FD5C8F" w:rsidRDefault="00FD5C8F" w:rsidP="00FC2504">
      <w:pPr>
        <w:rPr>
          <w:rFonts w:asciiTheme="majorHAnsi" w:eastAsia="Times New Roman" w:hAnsiTheme="majorHAnsi" w:cs="Times New Roman"/>
          <w:bCs/>
          <w:color w:val="2F5496"/>
          <w:sz w:val="32"/>
          <w:szCs w:val="32"/>
        </w:rPr>
      </w:pPr>
    </w:p>
    <w:p w14:paraId="17C14895" w14:textId="6D0A32AD" w:rsidR="00FD5C8F" w:rsidRDefault="00FD5C8F" w:rsidP="00FC2504">
      <w:pPr>
        <w:rPr>
          <w:rFonts w:asciiTheme="majorHAnsi" w:eastAsia="Times New Roman" w:hAnsiTheme="majorHAnsi" w:cs="Times New Roman"/>
          <w:bCs/>
          <w:color w:val="2F5496"/>
          <w:sz w:val="32"/>
          <w:szCs w:val="32"/>
        </w:rPr>
      </w:pPr>
    </w:p>
    <w:p w14:paraId="3B46F9AE" w14:textId="2CE5522B" w:rsidR="00FD5C8F" w:rsidRDefault="00FD5C8F" w:rsidP="00FC2504">
      <w:pPr>
        <w:rPr>
          <w:rFonts w:asciiTheme="majorHAnsi" w:eastAsia="Times New Roman" w:hAnsiTheme="majorHAnsi" w:cs="Times New Roman"/>
          <w:bCs/>
          <w:color w:val="2F5496"/>
          <w:sz w:val="32"/>
          <w:szCs w:val="32"/>
        </w:rPr>
      </w:pPr>
    </w:p>
    <w:p w14:paraId="766B9093" w14:textId="77777777" w:rsidR="00390DD8" w:rsidRPr="00390DD8" w:rsidRDefault="00390DD8" w:rsidP="00390DD8">
      <w:pPr>
        <w:keepNext/>
        <w:keepLines/>
        <w:spacing w:before="240" w:after="0"/>
        <w:rPr>
          <w:rFonts w:asciiTheme="majorHAnsi" w:eastAsiaTheme="majorEastAsia" w:hAnsiTheme="majorHAnsi" w:cstheme="majorBidi"/>
          <w:color w:val="2F5496" w:themeColor="accent1" w:themeShade="BF"/>
          <w:sz w:val="32"/>
          <w:szCs w:val="32"/>
        </w:rPr>
      </w:pPr>
    </w:p>
    <w:sdt>
      <w:sdtPr>
        <w:id w:val="1537076243"/>
        <w:docPartObj>
          <w:docPartGallery w:val="Table of Contents"/>
          <w:docPartUnique/>
        </w:docPartObj>
      </w:sdtPr>
      <w:sdtEndPr>
        <w:rPr>
          <w:b/>
          <w:bCs/>
        </w:rPr>
      </w:sdtEndPr>
      <w:sdtContent>
        <w:p w14:paraId="17964E77" w14:textId="221102C8" w:rsidR="00390DD8" w:rsidRPr="00390DD8" w:rsidRDefault="00390DD8" w:rsidP="00390DD8">
          <w:pPr>
            <w:rPr>
              <w:rFonts w:asciiTheme="majorHAnsi" w:hAnsiTheme="majorHAnsi" w:cstheme="majorHAnsi"/>
              <w:sz w:val="32"/>
              <w:szCs w:val="32"/>
            </w:rPr>
          </w:pPr>
          <w:r>
            <w:rPr>
              <w:rFonts w:asciiTheme="majorHAnsi" w:hAnsiTheme="majorHAnsi" w:cstheme="majorHAnsi"/>
              <w:sz w:val="32"/>
              <w:szCs w:val="32"/>
              <w:lang w:val="en-GB"/>
            </w:rPr>
            <w:t>TABLE OF CONTENTS</w:t>
          </w:r>
        </w:p>
        <w:p w14:paraId="29D9D4B5" w14:textId="5BBDB22D" w:rsidR="00234F06" w:rsidRDefault="00390DD8">
          <w:pPr>
            <w:pStyle w:val="Kazalovsebine1"/>
            <w:tabs>
              <w:tab w:val="left" w:pos="440"/>
              <w:tab w:val="right" w:leader="dot" w:pos="9062"/>
            </w:tabs>
            <w:rPr>
              <w:rFonts w:eastAsiaTheme="minorEastAsia"/>
              <w:noProof/>
              <w:lang w:eastAsia="sl-SI"/>
            </w:rPr>
          </w:pPr>
          <w:r>
            <w:rPr>
              <w:rFonts w:eastAsiaTheme="minorEastAsia" w:cs="Times New Roman"/>
              <w:lang w:val="en-GB"/>
            </w:rPr>
            <w:fldChar w:fldCharType="begin"/>
          </w:r>
          <w:r>
            <w:rPr>
              <w:rFonts w:eastAsiaTheme="minorEastAsia" w:cs="Times New Roman"/>
            </w:rPr>
            <w:instrText xml:space="preserve"> TOC \o "1-3" \h \z \u </w:instrText>
          </w:r>
          <w:r>
            <w:rPr>
              <w:rFonts w:eastAsiaTheme="minorEastAsia" w:cs="Times New Roman"/>
            </w:rPr>
            <w:fldChar w:fldCharType="separate"/>
          </w:r>
          <w:hyperlink w:anchor="_Toc151021121" w:history="1">
            <w:r w:rsidR="00234F06" w:rsidRPr="00971F8E">
              <w:rPr>
                <w:rStyle w:val="Hiperpovezava"/>
                <w:rFonts w:asciiTheme="majorHAnsi" w:eastAsiaTheme="majorEastAsia" w:hAnsiTheme="majorHAnsi" w:cstheme="majorBidi"/>
                <w:noProof/>
              </w:rPr>
              <w:t>1.</w:t>
            </w:r>
            <w:r w:rsidR="00234F06">
              <w:rPr>
                <w:rFonts w:eastAsiaTheme="minorEastAsia"/>
                <w:noProof/>
                <w:lang w:eastAsia="sl-SI"/>
              </w:rPr>
              <w:tab/>
            </w:r>
            <w:r w:rsidR="00234F06" w:rsidRPr="00971F8E">
              <w:rPr>
                <w:rStyle w:val="Hiperpovezava"/>
                <w:rFonts w:asciiTheme="majorHAnsi" w:eastAsiaTheme="majorEastAsia" w:hAnsiTheme="majorHAnsi" w:cstheme="majorBidi"/>
                <w:noProof/>
                <w:lang w:val="en-GB"/>
              </w:rPr>
              <w:t>INTRODUCTION</w:t>
            </w:r>
            <w:r w:rsidR="00234F06">
              <w:rPr>
                <w:noProof/>
                <w:webHidden/>
              </w:rPr>
              <w:tab/>
            </w:r>
            <w:r w:rsidR="00234F06">
              <w:rPr>
                <w:noProof/>
                <w:webHidden/>
              </w:rPr>
              <w:fldChar w:fldCharType="begin"/>
            </w:r>
            <w:r w:rsidR="00234F06">
              <w:rPr>
                <w:noProof/>
                <w:webHidden/>
              </w:rPr>
              <w:instrText xml:space="preserve"> PAGEREF _Toc151021121 \h </w:instrText>
            </w:r>
            <w:r w:rsidR="00234F06">
              <w:rPr>
                <w:noProof/>
                <w:webHidden/>
              </w:rPr>
            </w:r>
            <w:r w:rsidR="00234F06">
              <w:rPr>
                <w:noProof/>
                <w:webHidden/>
              </w:rPr>
              <w:fldChar w:fldCharType="separate"/>
            </w:r>
            <w:r w:rsidR="00234F06">
              <w:rPr>
                <w:noProof/>
                <w:webHidden/>
              </w:rPr>
              <w:t>4</w:t>
            </w:r>
            <w:r w:rsidR="00234F06">
              <w:rPr>
                <w:noProof/>
                <w:webHidden/>
              </w:rPr>
              <w:fldChar w:fldCharType="end"/>
            </w:r>
          </w:hyperlink>
        </w:p>
        <w:p w14:paraId="24C1EE9C" w14:textId="5CC6577B" w:rsidR="00234F06" w:rsidRPr="00BD3157" w:rsidRDefault="0034404A">
          <w:pPr>
            <w:pStyle w:val="Kazalovsebine1"/>
            <w:tabs>
              <w:tab w:val="left" w:pos="440"/>
              <w:tab w:val="right" w:leader="dot" w:pos="9062"/>
            </w:tabs>
            <w:rPr>
              <w:rFonts w:asciiTheme="majorHAnsi" w:eastAsiaTheme="minorEastAsia" w:hAnsiTheme="majorHAnsi" w:cstheme="majorHAnsi"/>
              <w:noProof/>
              <w:lang w:eastAsia="sl-SI"/>
            </w:rPr>
          </w:pPr>
          <w:hyperlink w:anchor="_Toc151021122" w:history="1">
            <w:r w:rsidR="00234F06" w:rsidRPr="00BD3157">
              <w:rPr>
                <w:rStyle w:val="Hiperpovezava"/>
                <w:rFonts w:asciiTheme="majorHAnsi" w:eastAsiaTheme="majorEastAsia" w:hAnsiTheme="majorHAnsi" w:cstheme="majorHAnsi"/>
                <w:noProof/>
              </w:rPr>
              <w:t>2.</w:t>
            </w:r>
            <w:r w:rsidR="00234F06" w:rsidRPr="00BD3157">
              <w:rPr>
                <w:rFonts w:asciiTheme="majorHAnsi" w:eastAsiaTheme="minorEastAsia" w:hAnsiTheme="majorHAnsi" w:cstheme="majorHAnsi"/>
                <w:noProof/>
                <w:lang w:eastAsia="sl-SI"/>
              </w:rPr>
              <w:tab/>
            </w:r>
            <w:r w:rsidR="00234F06" w:rsidRPr="00BD3157">
              <w:rPr>
                <w:rStyle w:val="Hiperpovezava"/>
                <w:rFonts w:asciiTheme="majorHAnsi" w:eastAsiaTheme="majorEastAsia" w:hAnsiTheme="majorHAnsi" w:cstheme="majorHAnsi"/>
                <w:noProof/>
                <w:lang w:val="en-GB"/>
              </w:rPr>
              <w:t>Instructions for completing the application for a duplicate licence to sell tobacco, tobacco products and related products</w:t>
            </w:r>
            <w:r w:rsidR="00234F06" w:rsidRPr="00BD3157">
              <w:rPr>
                <w:rFonts w:asciiTheme="majorHAnsi" w:hAnsiTheme="majorHAnsi" w:cstheme="majorHAnsi"/>
                <w:noProof/>
                <w:webHidden/>
              </w:rPr>
              <w:tab/>
            </w:r>
            <w:r w:rsidR="00234F06" w:rsidRPr="00BD3157">
              <w:rPr>
                <w:rFonts w:asciiTheme="majorHAnsi" w:hAnsiTheme="majorHAnsi" w:cstheme="majorHAnsi"/>
                <w:noProof/>
                <w:webHidden/>
              </w:rPr>
              <w:fldChar w:fldCharType="begin"/>
            </w:r>
            <w:r w:rsidR="00234F06" w:rsidRPr="00BD3157">
              <w:rPr>
                <w:rFonts w:asciiTheme="majorHAnsi" w:hAnsiTheme="majorHAnsi" w:cstheme="majorHAnsi"/>
                <w:noProof/>
                <w:webHidden/>
              </w:rPr>
              <w:instrText xml:space="preserve"> PAGEREF _Toc151021122 \h </w:instrText>
            </w:r>
            <w:r w:rsidR="00234F06" w:rsidRPr="00BD3157">
              <w:rPr>
                <w:rFonts w:asciiTheme="majorHAnsi" w:hAnsiTheme="majorHAnsi" w:cstheme="majorHAnsi"/>
                <w:noProof/>
                <w:webHidden/>
              </w:rPr>
            </w:r>
            <w:r w:rsidR="00234F06" w:rsidRPr="00BD3157">
              <w:rPr>
                <w:rFonts w:asciiTheme="majorHAnsi" w:hAnsiTheme="majorHAnsi" w:cstheme="majorHAnsi"/>
                <w:noProof/>
                <w:webHidden/>
              </w:rPr>
              <w:fldChar w:fldCharType="separate"/>
            </w:r>
            <w:r w:rsidR="00234F06" w:rsidRPr="00BD3157">
              <w:rPr>
                <w:rFonts w:asciiTheme="majorHAnsi" w:hAnsiTheme="majorHAnsi" w:cstheme="majorHAnsi"/>
                <w:noProof/>
                <w:webHidden/>
              </w:rPr>
              <w:t>5</w:t>
            </w:r>
            <w:r w:rsidR="00234F06" w:rsidRPr="00BD3157">
              <w:rPr>
                <w:rFonts w:asciiTheme="majorHAnsi" w:hAnsiTheme="majorHAnsi" w:cstheme="majorHAnsi"/>
                <w:noProof/>
                <w:webHidden/>
              </w:rPr>
              <w:fldChar w:fldCharType="end"/>
            </w:r>
          </w:hyperlink>
        </w:p>
        <w:p w14:paraId="3EEB9BC2" w14:textId="490FB8A7" w:rsidR="00234F06" w:rsidRPr="00BD3157" w:rsidRDefault="0034404A">
          <w:pPr>
            <w:pStyle w:val="Kazalovsebine2"/>
            <w:tabs>
              <w:tab w:val="left" w:pos="880"/>
              <w:tab w:val="right" w:leader="dot" w:pos="9062"/>
            </w:tabs>
            <w:rPr>
              <w:rFonts w:asciiTheme="majorHAnsi" w:eastAsiaTheme="minorEastAsia" w:hAnsiTheme="majorHAnsi" w:cstheme="majorHAnsi"/>
              <w:noProof/>
              <w:lang w:eastAsia="sl-SI"/>
            </w:rPr>
          </w:pPr>
          <w:hyperlink w:anchor="_Toc151021123" w:history="1">
            <w:r w:rsidR="00234F06" w:rsidRPr="00BD3157">
              <w:rPr>
                <w:rStyle w:val="Hiperpovezava"/>
                <w:rFonts w:asciiTheme="majorHAnsi" w:hAnsiTheme="majorHAnsi" w:cstheme="majorHAnsi"/>
                <w:noProof/>
              </w:rPr>
              <w:t>1.1</w:t>
            </w:r>
            <w:r w:rsidR="00234F06" w:rsidRPr="00BD3157">
              <w:rPr>
                <w:rFonts w:asciiTheme="majorHAnsi" w:eastAsiaTheme="minorEastAsia" w:hAnsiTheme="majorHAnsi" w:cstheme="majorHAnsi"/>
                <w:noProof/>
                <w:lang w:eastAsia="sl-SI"/>
              </w:rPr>
              <w:tab/>
            </w:r>
            <w:r w:rsidR="00234F06" w:rsidRPr="00BD3157">
              <w:rPr>
                <w:rStyle w:val="Hiperpovezava"/>
                <w:rFonts w:asciiTheme="majorHAnsi" w:hAnsiTheme="majorHAnsi" w:cstheme="majorHAnsi"/>
                <w:noProof/>
                <w:lang w:val="en-GB"/>
              </w:rPr>
              <w:t>Logging in to the SPOT portal</w:t>
            </w:r>
            <w:r w:rsidR="00234F06" w:rsidRPr="00BD3157">
              <w:rPr>
                <w:rFonts w:asciiTheme="majorHAnsi" w:hAnsiTheme="majorHAnsi" w:cstheme="majorHAnsi"/>
                <w:noProof/>
                <w:webHidden/>
              </w:rPr>
              <w:tab/>
            </w:r>
            <w:r w:rsidR="00234F06" w:rsidRPr="00BD3157">
              <w:rPr>
                <w:rFonts w:asciiTheme="majorHAnsi" w:hAnsiTheme="majorHAnsi" w:cstheme="majorHAnsi"/>
                <w:noProof/>
                <w:webHidden/>
              </w:rPr>
              <w:fldChar w:fldCharType="begin"/>
            </w:r>
            <w:r w:rsidR="00234F06" w:rsidRPr="00BD3157">
              <w:rPr>
                <w:rFonts w:asciiTheme="majorHAnsi" w:hAnsiTheme="majorHAnsi" w:cstheme="majorHAnsi"/>
                <w:noProof/>
                <w:webHidden/>
              </w:rPr>
              <w:instrText xml:space="preserve"> PAGEREF _Toc151021123 \h </w:instrText>
            </w:r>
            <w:r w:rsidR="00234F06" w:rsidRPr="00BD3157">
              <w:rPr>
                <w:rFonts w:asciiTheme="majorHAnsi" w:hAnsiTheme="majorHAnsi" w:cstheme="majorHAnsi"/>
                <w:noProof/>
                <w:webHidden/>
              </w:rPr>
            </w:r>
            <w:r w:rsidR="00234F06" w:rsidRPr="00BD3157">
              <w:rPr>
                <w:rFonts w:asciiTheme="majorHAnsi" w:hAnsiTheme="majorHAnsi" w:cstheme="majorHAnsi"/>
                <w:noProof/>
                <w:webHidden/>
              </w:rPr>
              <w:fldChar w:fldCharType="separate"/>
            </w:r>
            <w:r w:rsidR="00234F06" w:rsidRPr="00BD3157">
              <w:rPr>
                <w:rFonts w:asciiTheme="majorHAnsi" w:hAnsiTheme="majorHAnsi" w:cstheme="majorHAnsi"/>
                <w:noProof/>
                <w:webHidden/>
              </w:rPr>
              <w:t>5</w:t>
            </w:r>
            <w:r w:rsidR="00234F06" w:rsidRPr="00BD3157">
              <w:rPr>
                <w:rFonts w:asciiTheme="majorHAnsi" w:hAnsiTheme="majorHAnsi" w:cstheme="majorHAnsi"/>
                <w:noProof/>
                <w:webHidden/>
              </w:rPr>
              <w:fldChar w:fldCharType="end"/>
            </w:r>
          </w:hyperlink>
        </w:p>
        <w:p w14:paraId="6FC32715" w14:textId="01717FCA" w:rsidR="00234F06" w:rsidRPr="00BD3157" w:rsidRDefault="0034404A">
          <w:pPr>
            <w:pStyle w:val="Kazalovsebine2"/>
            <w:tabs>
              <w:tab w:val="left" w:pos="880"/>
              <w:tab w:val="right" w:leader="dot" w:pos="9062"/>
            </w:tabs>
            <w:rPr>
              <w:rFonts w:asciiTheme="majorHAnsi" w:eastAsiaTheme="minorEastAsia" w:hAnsiTheme="majorHAnsi" w:cstheme="majorHAnsi"/>
              <w:noProof/>
              <w:lang w:eastAsia="sl-SI"/>
            </w:rPr>
          </w:pPr>
          <w:hyperlink w:anchor="_Toc151021124" w:history="1">
            <w:r w:rsidR="00234F06" w:rsidRPr="00BD3157">
              <w:rPr>
                <w:rStyle w:val="Hiperpovezava"/>
                <w:rFonts w:asciiTheme="majorHAnsi" w:hAnsiTheme="majorHAnsi" w:cstheme="majorHAnsi"/>
                <w:noProof/>
              </w:rPr>
              <w:t>1.2</w:t>
            </w:r>
            <w:r w:rsidR="00234F06" w:rsidRPr="00BD3157">
              <w:rPr>
                <w:rFonts w:asciiTheme="majorHAnsi" w:eastAsiaTheme="minorEastAsia" w:hAnsiTheme="majorHAnsi" w:cstheme="majorHAnsi"/>
                <w:noProof/>
                <w:lang w:eastAsia="sl-SI"/>
              </w:rPr>
              <w:tab/>
            </w:r>
            <w:r w:rsidR="00234F06" w:rsidRPr="00BD3157">
              <w:rPr>
                <w:rStyle w:val="Hiperpovezava"/>
                <w:rFonts w:asciiTheme="majorHAnsi" w:hAnsiTheme="majorHAnsi" w:cstheme="majorHAnsi"/>
                <w:noProof/>
                <w:lang w:val="en-GB"/>
              </w:rPr>
              <w:t>Selection of company</w:t>
            </w:r>
            <w:r w:rsidR="00234F06" w:rsidRPr="00BD3157">
              <w:rPr>
                <w:rFonts w:asciiTheme="majorHAnsi" w:hAnsiTheme="majorHAnsi" w:cstheme="majorHAnsi"/>
                <w:noProof/>
                <w:webHidden/>
              </w:rPr>
              <w:tab/>
            </w:r>
            <w:r w:rsidR="00234F06" w:rsidRPr="00BD3157">
              <w:rPr>
                <w:rFonts w:asciiTheme="majorHAnsi" w:hAnsiTheme="majorHAnsi" w:cstheme="majorHAnsi"/>
                <w:noProof/>
                <w:webHidden/>
              </w:rPr>
              <w:fldChar w:fldCharType="begin"/>
            </w:r>
            <w:r w:rsidR="00234F06" w:rsidRPr="00BD3157">
              <w:rPr>
                <w:rFonts w:asciiTheme="majorHAnsi" w:hAnsiTheme="majorHAnsi" w:cstheme="majorHAnsi"/>
                <w:noProof/>
                <w:webHidden/>
              </w:rPr>
              <w:instrText xml:space="preserve"> PAGEREF _Toc151021124 \h </w:instrText>
            </w:r>
            <w:r w:rsidR="00234F06" w:rsidRPr="00BD3157">
              <w:rPr>
                <w:rFonts w:asciiTheme="majorHAnsi" w:hAnsiTheme="majorHAnsi" w:cstheme="majorHAnsi"/>
                <w:noProof/>
                <w:webHidden/>
              </w:rPr>
            </w:r>
            <w:r w:rsidR="00234F06" w:rsidRPr="00BD3157">
              <w:rPr>
                <w:rFonts w:asciiTheme="majorHAnsi" w:hAnsiTheme="majorHAnsi" w:cstheme="majorHAnsi"/>
                <w:noProof/>
                <w:webHidden/>
              </w:rPr>
              <w:fldChar w:fldCharType="separate"/>
            </w:r>
            <w:r w:rsidR="00234F06" w:rsidRPr="00BD3157">
              <w:rPr>
                <w:rFonts w:asciiTheme="majorHAnsi" w:hAnsiTheme="majorHAnsi" w:cstheme="majorHAnsi"/>
                <w:noProof/>
                <w:webHidden/>
              </w:rPr>
              <w:t>5</w:t>
            </w:r>
            <w:r w:rsidR="00234F06" w:rsidRPr="00BD3157">
              <w:rPr>
                <w:rFonts w:asciiTheme="majorHAnsi" w:hAnsiTheme="majorHAnsi" w:cstheme="majorHAnsi"/>
                <w:noProof/>
                <w:webHidden/>
              </w:rPr>
              <w:fldChar w:fldCharType="end"/>
            </w:r>
          </w:hyperlink>
        </w:p>
        <w:p w14:paraId="2CBF4704" w14:textId="7331C4D3" w:rsidR="00234F06" w:rsidRPr="00BD3157" w:rsidRDefault="0034404A">
          <w:pPr>
            <w:pStyle w:val="Kazalovsebine2"/>
            <w:tabs>
              <w:tab w:val="left" w:pos="880"/>
              <w:tab w:val="right" w:leader="dot" w:pos="9062"/>
            </w:tabs>
            <w:rPr>
              <w:rFonts w:asciiTheme="majorHAnsi" w:eastAsiaTheme="minorEastAsia" w:hAnsiTheme="majorHAnsi" w:cstheme="majorHAnsi"/>
              <w:noProof/>
              <w:lang w:eastAsia="sl-SI"/>
            </w:rPr>
          </w:pPr>
          <w:hyperlink w:anchor="_Toc151021125" w:history="1">
            <w:r w:rsidR="00234F06" w:rsidRPr="00BD3157">
              <w:rPr>
                <w:rStyle w:val="Hiperpovezava"/>
                <w:rFonts w:asciiTheme="majorHAnsi" w:hAnsiTheme="majorHAnsi" w:cstheme="majorHAnsi"/>
                <w:noProof/>
              </w:rPr>
              <w:t>1.3</w:t>
            </w:r>
            <w:r w:rsidR="00234F06" w:rsidRPr="00BD3157">
              <w:rPr>
                <w:rFonts w:asciiTheme="majorHAnsi" w:eastAsiaTheme="minorEastAsia" w:hAnsiTheme="majorHAnsi" w:cstheme="majorHAnsi"/>
                <w:noProof/>
                <w:lang w:eastAsia="sl-SI"/>
              </w:rPr>
              <w:tab/>
            </w:r>
            <w:r w:rsidR="00234F06" w:rsidRPr="00BD3157">
              <w:rPr>
                <w:rStyle w:val="Hiperpovezava"/>
                <w:rFonts w:asciiTheme="majorHAnsi" w:hAnsiTheme="majorHAnsi" w:cstheme="majorHAnsi"/>
                <w:noProof/>
                <w:lang w:val="en-GB"/>
              </w:rPr>
              <w:t>Selection of procedure</w:t>
            </w:r>
            <w:r w:rsidR="00234F06" w:rsidRPr="00BD3157">
              <w:rPr>
                <w:rFonts w:asciiTheme="majorHAnsi" w:hAnsiTheme="majorHAnsi" w:cstheme="majorHAnsi"/>
                <w:noProof/>
                <w:webHidden/>
              </w:rPr>
              <w:tab/>
            </w:r>
            <w:r w:rsidR="00234F06" w:rsidRPr="00BD3157">
              <w:rPr>
                <w:rFonts w:asciiTheme="majorHAnsi" w:hAnsiTheme="majorHAnsi" w:cstheme="majorHAnsi"/>
                <w:noProof/>
                <w:webHidden/>
              </w:rPr>
              <w:fldChar w:fldCharType="begin"/>
            </w:r>
            <w:r w:rsidR="00234F06" w:rsidRPr="00BD3157">
              <w:rPr>
                <w:rFonts w:asciiTheme="majorHAnsi" w:hAnsiTheme="majorHAnsi" w:cstheme="majorHAnsi"/>
                <w:noProof/>
                <w:webHidden/>
              </w:rPr>
              <w:instrText xml:space="preserve"> PAGEREF _Toc151021125 \h </w:instrText>
            </w:r>
            <w:r w:rsidR="00234F06" w:rsidRPr="00BD3157">
              <w:rPr>
                <w:rFonts w:asciiTheme="majorHAnsi" w:hAnsiTheme="majorHAnsi" w:cstheme="majorHAnsi"/>
                <w:noProof/>
                <w:webHidden/>
              </w:rPr>
            </w:r>
            <w:r w:rsidR="00234F06" w:rsidRPr="00BD3157">
              <w:rPr>
                <w:rFonts w:asciiTheme="majorHAnsi" w:hAnsiTheme="majorHAnsi" w:cstheme="majorHAnsi"/>
                <w:noProof/>
                <w:webHidden/>
              </w:rPr>
              <w:fldChar w:fldCharType="separate"/>
            </w:r>
            <w:r w:rsidR="00234F06" w:rsidRPr="00BD3157">
              <w:rPr>
                <w:rFonts w:asciiTheme="majorHAnsi" w:hAnsiTheme="majorHAnsi" w:cstheme="majorHAnsi"/>
                <w:noProof/>
                <w:webHidden/>
              </w:rPr>
              <w:t>6</w:t>
            </w:r>
            <w:r w:rsidR="00234F06" w:rsidRPr="00BD3157">
              <w:rPr>
                <w:rFonts w:asciiTheme="majorHAnsi" w:hAnsiTheme="majorHAnsi" w:cstheme="majorHAnsi"/>
                <w:noProof/>
                <w:webHidden/>
              </w:rPr>
              <w:fldChar w:fldCharType="end"/>
            </w:r>
          </w:hyperlink>
        </w:p>
        <w:p w14:paraId="41143DFE" w14:textId="7B2E44EB" w:rsidR="00234F06" w:rsidRPr="00BD3157" w:rsidRDefault="0034404A">
          <w:pPr>
            <w:pStyle w:val="Kazalovsebine2"/>
            <w:tabs>
              <w:tab w:val="left" w:pos="880"/>
              <w:tab w:val="right" w:leader="dot" w:pos="9062"/>
            </w:tabs>
            <w:rPr>
              <w:rFonts w:asciiTheme="majorHAnsi" w:eastAsiaTheme="minorEastAsia" w:hAnsiTheme="majorHAnsi" w:cstheme="majorHAnsi"/>
              <w:noProof/>
              <w:lang w:eastAsia="sl-SI"/>
            </w:rPr>
          </w:pPr>
          <w:hyperlink w:anchor="_Toc151021126" w:history="1">
            <w:r w:rsidR="00234F06" w:rsidRPr="00BD3157">
              <w:rPr>
                <w:rStyle w:val="Hiperpovezava"/>
                <w:rFonts w:asciiTheme="majorHAnsi" w:hAnsiTheme="majorHAnsi" w:cstheme="majorHAnsi"/>
                <w:noProof/>
              </w:rPr>
              <w:t>1.4</w:t>
            </w:r>
            <w:r w:rsidR="00234F06" w:rsidRPr="00BD3157">
              <w:rPr>
                <w:rFonts w:asciiTheme="majorHAnsi" w:eastAsiaTheme="minorEastAsia" w:hAnsiTheme="majorHAnsi" w:cstheme="majorHAnsi"/>
                <w:noProof/>
                <w:lang w:eastAsia="sl-SI"/>
              </w:rPr>
              <w:tab/>
            </w:r>
            <w:r w:rsidR="00234F06" w:rsidRPr="00BD3157">
              <w:rPr>
                <w:rStyle w:val="Hiperpovezava"/>
                <w:rFonts w:asciiTheme="majorHAnsi" w:hAnsiTheme="majorHAnsi" w:cstheme="majorHAnsi"/>
                <w:noProof/>
                <w:lang w:val="en-GB"/>
              </w:rPr>
              <w:t>New application</w:t>
            </w:r>
            <w:r w:rsidR="00234F06" w:rsidRPr="00BD3157">
              <w:rPr>
                <w:rFonts w:asciiTheme="majorHAnsi" w:hAnsiTheme="majorHAnsi" w:cstheme="majorHAnsi"/>
                <w:noProof/>
                <w:webHidden/>
              </w:rPr>
              <w:tab/>
            </w:r>
            <w:r w:rsidR="00234F06" w:rsidRPr="00BD3157">
              <w:rPr>
                <w:rFonts w:asciiTheme="majorHAnsi" w:hAnsiTheme="majorHAnsi" w:cstheme="majorHAnsi"/>
                <w:noProof/>
                <w:webHidden/>
              </w:rPr>
              <w:fldChar w:fldCharType="begin"/>
            </w:r>
            <w:r w:rsidR="00234F06" w:rsidRPr="00BD3157">
              <w:rPr>
                <w:rFonts w:asciiTheme="majorHAnsi" w:hAnsiTheme="majorHAnsi" w:cstheme="majorHAnsi"/>
                <w:noProof/>
                <w:webHidden/>
              </w:rPr>
              <w:instrText xml:space="preserve"> PAGEREF _Toc151021126 \h </w:instrText>
            </w:r>
            <w:r w:rsidR="00234F06" w:rsidRPr="00BD3157">
              <w:rPr>
                <w:rFonts w:asciiTheme="majorHAnsi" w:hAnsiTheme="majorHAnsi" w:cstheme="majorHAnsi"/>
                <w:noProof/>
                <w:webHidden/>
              </w:rPr>
            </w:r>
            <w:r w:rsidR="00234F06" w:rsidRPr="00BD3157">
              <w:rPr>
                <w:rFonts w:asciiTheme="majorHAnsi" w:hAnsiTheme="majorHAnsi" w:cstheme="majorHAnsi"/>
                <w:noProof/>
                <w:webHidden/>
              </w:rPr>
              <w:fldChar w:fldCharType="separate"/>
            </w:r>
            <w:r w:rsidR="00234F06" w:rsidRPr="00BD3157">
              <w:rPr>
                <w:rFonts w:asciiTheme="majorHAnsi" w:hAnsiTheme="majorHAnsi" w:cstheme="majorHAnsi"/>
                <w:noProof/>
                <w:webHidden/>
              </w:rPr>
              <w:t>7</w:t>
            </w:r>
            <w:r w:rsidR="00234F06" w:rsidRPr="00BD3157">
              <w:rPr>
                <w:rFonts w:asciiTheme="majorHAnsi" w:hAnsiTheme="majorHAnsi" w:cstheme="majorHAnsi"/>
                <w:noProof/>
                <w:webHidden/>
              </w:rPr>
              <w:fldChar w:fldCharType="end"/>
            </w:r>
          </w:hyperlink>
        </w:p>
        <w:p w14:paraId="409B156F" w14:textId="12FBBDF2" w:rsidR="00234F06" w:rsidRPr="00BD3157" w:rsidRDefault="0034404A">
          <w:pPr>
            <w:pStyle w:val="Kazalovsebine3"/>
            <w:tabs>
              <w:tab w:val="left" w:pos="880"/>
              <w:tab w:val="right" w:leader="dot" w:pos="9062"/>
            </w:tabs>
            <w:rPr>
              <w:rFonts w:asciiTheme="majorHAnsi" w:eastAsiaTheme="minorEastAsia" w:hAnsiTheme="majorHAnsi" w:cstheme="majorHAnsi"/>
              <w:noProof/>
              <w:lang w:eastAsia="sl-SI"/>
            </w:rPr>
          </w:pPr>
          <w:hyperlink w:anchor="_Toc151021127" w:history="1">
            <w:r w:rsidR="00234F06" w:rsidRPr="00BD3157">
              <w:rPr>
                <w:rStyle w:val="Hiperpovezava"/>
                <w:rFonts w:asciiTheme="majorHAnsi" w:eastAsiaTheme="majorEastAsia" w:hAnsiTheme="majorHAnsi" w:cstheme="majorHAnsi"/>
                <w:noProof/>
              </w:rPr>
              <w:t>a.</w:t>
            </w:r>
            <w:r w:rsidR="00234F06" w:rsidRPr="00BD3157">
              <w:rPr>
                <w:rFonts w:asciiTheme="majorHAnsi" w:eastAsiaTheme="minorEastAsia" w:hAnsiTheme="majorHAnsi" w:cstheme="majorHAnsi"/>
                <w:noProof/>
                <w:lang w:eastAsia="sl-SI"/>
              </w:rPr>
              <w:tab/>
            </w:r>
            <w:r w:rsidR="00234F06" w:rsidRPr="00BD3157">
              <w:rPr>
                <w:rStyle w:val="Hiperpovezava"/>
                <w:rFonts w:asciiTheme="majorHAnsi" w:eastAsiaTheme="majorEastAsia" w:hAnsiTheme="majorHAnsi" w:cstheme="majorHAnsi"/>
                <w:noProof/>
                <w:lang w:val="en-GB"/>
              </w:rPr>
              <w:t>Supplementing the application</w:t>
            </w:r>
            <w:r w:rsidR="00234F06" w:rsidRPr="00BD3157">
              <w:rPr>
                <w:rFonts w:asciiTheme="majorHAnsi" w:hAnsiTheme="majorHAnsi" w:cstheme="majorHAnsi"/>
                <w:noProof/>
                <w:webHidden/>
              </w:rPr>
              <w:tab/>
            </w:r>
            <w:r w:rsidR="00234F06" w:rsidRPr="00BD3157">
              <w:rPr>
                <w:rFonts w:asciiTheme="majorHAnsi" w:hAnsiTheme="majorHAnsi" w:cstheme="majorHAnsi"/>
                <w:noProof/>
                <w:webHidden/>
              </w:rPr>
              <w:fldChar w:fldCharType="begin"/>
            </w:r>
            <w:r w:rsidR="00234F06" w:rsidRPr="00BD3157">
              <w:rPr>
                <w:rFonts w:asciiTheme="majorHAnsi" w:hAnsiTheme="majorHAnsi" w:cstheme="majorHAnsi"/>
                <w:noProof/>
                <w:webHidden/>
              </w:rPr>
              <w:instrText xml:space="preserve"> PAGEREF _Toc151021127 \h </w:instrText>
            </w:r>
            <w:r w:rsidR="00234F06" w:rsidRPr="00BD3157">
              <w:rPr>
                <w:rFonts w:asciiTheme="majorHAnsi" w:hAnsiTheme="majorHAnsi" w:cstheme="majorHAnsi"/>
                <w:noProof/>
                <w:webHidden/>
              </w:rPr>
            </w:r>
            <w:r w:rsidR="00234F06" w:rsidRPr="00BD3157">
              <w:rPr>
                <w:rFonts w:asciiTheme="majorHAnsi" w:hAnsiTheme="majorHAnsi" w:cstheme="majorHAnsi"/>
                <w:noProof/>
                <w:webHidden/>
              </w:rPr>
              <w:fldChar w:fldCharType="separate"/>
            </w:r>
            <w:r w:rsidR="00234F06" w:rsidRPr="00BD3157">
              <w:rPr>
                <w:rFonts w:asciiTheme="majorHAnsi" w:hAnsiTheme="majorHAnsi" w:cstheme="majorHAnsi"/>
                <w:noProof/>
                <w:webHidden/>
              </w:rPr>
              <w:t>13</w:t>
            </w:r>
            <w:r w:rsidR="00234F06" w:rsidRPr="00BD3157">
              <w:rPr>
                <w:rFonts w:asciiTheme="majorHAnsi" w:hAnsiTheme="majorHAnsi" w:cstheme="majorHAnsi"/>
                <w:noProof/>
                <w:webHidden/>
              </w:rPr>
              <w:fldChar w:fldCharType="end"/>
            </w:r>
          </w:hyperlink>
        </w:p>
        <w:p w14:paraId="18922D33" w14:textId="14EB5D48" w:rsidR="00234F06" w:rsidRPr="00BD3157" w:rsidRDefault="0034404A">
          <w:pPr>
            <w:pStyle w:val="Kazalovsebine3"/>
            <w:tabs>
              <w:tab w:val="left" w:pos="880"/>
              <w:tab w:val="right" w:leader="dot" w:pos="9062"/>
            </w:tabs>
            <w:rPr>
              <w:rFonts w:asciiTheme="majorHAnsi" w:eastAsiaTheme="minorEastAsia" w:hAnsiTheme="majorHAnsi" w:cstheme="majorHAnsi"/>
              <w:noProof/>
              <w:lang w:eastAsia="sl-SI"/>
            </w:rPr>
          </w:pPr>
          <w:hyperlink w:anchor="_Toc151021128" w:history="1">
            <w:r w:rsidR="00234F06" w:rsidRPr="00BD3157">
              <w:rPr>
                <w:rStyle w:val="Hiperpovezava"/>
                <w:rFonts w:asciiTheme="majorHAnsi" w:eastAsiaTheme="majorEastAsia" w:hAnsiTheme="majorHAnsi" w:cstheme="majorHAnsi"/>
                <w:noProof/>
              </w:rPr>
              <w:t>b.</w:t>
            </w:r>
            <w:r w:rsidR="00234F06" w:rsidRPr="00BD3157">
              <w:rPr>
                <w:rFonts w:asciiTheme="majorHAnsi" w:eastAsiaTheme="minorEastAsia" w:hAnsiTheme="majorHAnsi" w:cstheme="majorHAnsi"/>
                <w:noProof/>
                <w:lang w:eastAsia="sl-SI"/>
              </w:rPr>
              <w:tab/>
            </w:r>
            <w:r w:rsidR="00234F06" w:rsidRPr="00BD3157">
              <w:rPr>
                <w:rStyle w:val="Hiperpovezava"/>
                <w:rFonts w:asciiTheme="majorHAnsi" w:eastAsiaTheme="majorEastAsia" w:hAnsiTheme="majorHAnsi" w:cstheme="majorHAnsi"/>
                <w:noProof/>
                <w:lang w:val="en-GB"/>
              </w:rPr>
              <w:t>Withdrawal of application</w:t>
            </w:r>
            <w:r w:rsidR="00234F06" w:rsidRPr="00BD3157">
              <w:rPr>
                <w:rFonts w:asciiTheme="majorHAnsi" w:hAnsiTheme="majorHAnsi" w:cstheme="majorHAnsi"/>
                <w:noProof/>
                <w:webHidden/>
              </w:rPr>
              <w:tab/>
            </w:r>
            <w:r w:rsidR="00234F06" w:rsidRPr="00BD3157">
              <w:rPr>
                <w:rFonts w:asciiTheme="majorHAnsi" w:hAnsiTheme="majorHAnsi" w:cstheme="majorHAnsi"/>
                <w:noProof/>
                <w:webHidden/>
              </w:rPr>
              <w:fldChar w:fldCharType="begin"/>
            </w:r>
            <w:r w:rsidR="00234F06" w:rsidRPr="00BD3157">
              <w:rPr>
                <w:rFonts w:asciiTheme="majorHAnsi" w:hAnsiTheme="majorHAnsi" w:cstheme="majorHAnsi"/>
                <w:noProof/>
                <w:webHidden/>
              </w:rPr>
              <w:instrText xml:space="preserve"> PAGEREF _Toc151021128 \h </w:instrText>
            </w:r>
            <w:r w:rsidR="00234F06" w:rsidRPr="00BD3157">
              <w:rPr>
                <w:rFonts w:asciiTheme="majorHAnsi" w:hAnsiTheme="majorHAnsi" w:cstheme="majorHAnsi"/>
                <w:noProof/>
                <w:webHidden/>
              </w:rPr>
            </w:r>
            <w:r w:rsidR="00234F06" w:rsidRPr="00BD3157">
              <w:rPr>
                <w:rFonts w:asciiTheme="majorHAnsi" w:hAnsiTheme="majorHAnsi" w:cstheme="majorHAnsi"/>
                <w:noProof/>
                <w:webHidden/>
              </w:rPr>
              <w:fldChar w:fldCharType="separate"/>
            </w:r>
            <w:r w:rsidR="00234F06" w:rsidRPr="00BD3157">
              <w:rPr>
                <w:rFonts w:asciiTheme="majorHAnsi" w:hAnsiTheme="majorHAnsi" w:cstheme="majorHAnsi"/>
                <w:noProof/>
                <w:webHidden/>
              </w:rPr>
              <w:t>15</w:t>
            </w:r>
            <w:r w:rsidR="00234F06" w:rsidRPr="00BD3157">
              <w:rPr>
                <w:rFonts w:asciiTheme="majorHAnsi" w:hAnsiTheme="majorHAnsi" w:cstheme="majorHAnsi"/>
                <w:noProof/>
                <w:webHidden/>
              </w:rPr>
              <w:fldChar w:fldCharType="end"/>
            </w:r>
          </w:hyperlink>
        </w:p>
        <w:p w14:paraId="3ADCCA41" w14:textId="5B1D6C64" w:rsidR="00234F06" w:rsidRPr="00BD3157" w:rsidRDefault="0034404A">
          <w:pPr>
            <w:pStyle w:val="Kazalovsebine2"/>
            <w:tabs>
              <w:tab w:val="left" w:pos="880"/>
              <w:tab w:val="right" w:leader="dot" w:pos="9062"/>
            </w:tabs>
            <w:rPr>
              <w:rFonts w:asciiTheme="majorHAnsi" w:eastAsiaTheme="minorEastAsia" w:hAnsiTheme="majorHAnsi" w:cstheme="majorHAnsi"/>
              <w:noProof/>
              <w:lang w:eastAsia="sl-SI"/>
            </w:rPr>
          </w:pPr>
          <w:hyperlink w:anchor="_Toc151021129" w:history="1">
            <w:r w:rsidR="00234F06" w:rsidRPr="00BD3157">
              <w:rPr>
                <w:rStyle w:val="Hiperpovezava"/>
                <w:rFonts w:asciiTheme="majorHAnsi" w:hAnsiTheme="majorHAnsi" w:cstheme="majorHAnsi"/>
                <w:noProof/>
              </w:rPr>
              <w:t>1.5</w:t>
            </w:r>
            <w:r w:rsidR="00234F06" w:rsidRPr="00BD3157">
              <w:rPr>
                <w:rFonts w:asciiTheme="majorHAnsi" w:eastAsiaTheme="minorEastAsia" w:hAnsiTheme="majorHAnsi" w:cstheme="majorHAnsi"/>
                <w:noProof/>
                <w:lang w:eastAsia="sl-SI"/>
              </w:rPr>
              <w:tab/>
            </w:r>
            <w:r w:rsidR="00234F06" w:rsidRPr="00BD3157">
              <w:rPr>
                <w:rStyle w:val="Hiperpovezava"/>
                <w:rFonts w:asciiTheme="majorHAnsi" w:hAnsiTheme="majorHAnsi" w:cstheme="majorHAnsi"/>
                <w:noProof/>
                <w:lang w:val="en-GB"/>
              </w:rPr>
              <w:t>Tracking application status</w:t>
            </w:r>
            <w:r w:rsidR="00234F06" w:rsidRPr="00BD3157">
              <w:rPr>
                <w:rFonts w:asciiTheme="majorHAnsi" w:hAnsiTheme="majorHAnsi" w:cstheme="majorHAnsi"/>
                <w:noProof/>
                <w:webHidden/>
              </w:rPr>
              <w:tab/>
            </w:r>
            <w:r w:rsidR="00234F06" w:rsidRPr="00BD3157">
              <w:rPr>
                <w:rFonts w:asciiTheme="majorHAnsi" w:hAnsiTheme="majorHAnsi" w:cstheme="majorHAnsi"/>
                <w:noProof/>
                <w:webHidden/>
              </w:rPr>
              <w:fldChar w:fldCharType="begin"/>
            </w:r>
            <w:r w:rsidR="00234F06" w:rsidRPr="00BD3157">
              <w:rPr>
                <w:rFonts w:asciiTheme="majorHAnsi" w:hAnsiTheme="majorHAnsi" w:cstheme="majorHAnsi"/>
                <w:noProof/>
                <w:webHidden/>
              </w:rPr>
              <w:instrText xml:space="preserve"> PAGEREF _Toc151021129 \h </w:instrText>
            </w:r>
            <w:r w:rsidR="00234F06" w:rsidRPr="00BD3157">
              <w:rPr>
                <w:rFonts w:asciiTheme="majorHAnsi" w:hAnsiTheme="majorHAnsi" w:cstheme="majorHAnsi"/>
                <w:noProof/>
                <w:webHidden/>
              </w:rPr>
            </w:r>
            <w:r w:rsidR="00234F06" w:rsidRPr="00BD3157">
              <w:rPr>
                <w:rFonts w:asciiTheme="majorHAnsi" w:hAnsiTheme="majorHAnsi" w:cstheme="majorHAnsi"/>
                <w:noProof/>
                <w:webHidden/>
              </w:rPr>
              <w:fldChar w:fldCharType="separate"/>
            </w:r>
            <w:r w:rsidR="00234F06" w:rsidRPr="00BD3157">
              <w:rPr>
                <w:rFonts w:asciiTheme="majorHAnsi" w:hAnsiTheme="majorHAnsi" w:cstheme="majorHAnsi"/>
                <w:noProof/>
                <w:webHidden/>
              </w:rPr>
              <w:t>17</w:t>
            </w:r>
            <w:r w:rsidR="00234F06" w:rsidRPr="00BD3157">
              <w:rPr>
                <w:rFonts w:asciiTheme="majorHAnsi" w:hAnsiTheme="majorHAnsi" w:cstheme="majorHAnsi"/>
                <w:noProof/>
                <w:webHidden/>
              </w:rPr>
              <w:fldChar w:fldCharType="end"/>
            </w:r>
          </w:hyperlink>
        </w:p>
        <w:p w14:paraId="7FA0F8A6" w14:textId="4347F974" w:rsidR="00390DD8" w:rsidRPr="00390DD8" w:rsidRDefault="00390DD8" w:rsidP="00390DD8">
          <w:r>
            <w:rPr>
              <w:b/>
              <w:bCs/>
            </w:rPr>
            <w:fldChar w:fldCharType="end"/>
          </w:r>
        </w:p>
      </w:sdtContent>
    </w:sdt>
    <w:p w14:paraId="5D6FF356" w14:textId="77777777" w:rsidR="00390DD8" w:rsidRPr="00390DD8" w:rsidRDefault="00390DD8" w:rsidP="00390DD8"/>
    <w:p w14:paraId="2AD70DF9" w14:textId="5A51B13F" w:rsidR="00390DD8" w:rsidRPr="00390DD8" w:rsidRDefault="00390DD8" w:rsidP="00390DD8">
      <w:pPr>
        <w:rPr>
          <w:rFonts w:asciiTheme="majorHAnsi" w:hAnsiTheme="majorHAnsi" w:cstheme="majorHAnsi"/>
          <w:sz w:val="32"/>
          <w:szCs w:val="32"/>
        </w:rPr>
      </w:pPr>
      <w:r>
        <w:rPr>
          <w:rFonts w:asciiTheme="majorHAnsi" w:hAnsiTheme="majorHAnsi" w:cstheme="majorHAnsi"/>
          <w:sz w:val="32"/>
          <w:szCs w:val="32"/>
          <w:lang w:val="en-GB"/>
        </w:rPr>
        <w:t>TABLE OF FIGURES</w:t>
      </w:r>
    </w:p>
    <w:p w14:paraId="774A830D" w14:textId="77777777" w:rsidR="00613485" w:rsidRDefault="00390DD8">
      <w:pPr>
        <w:pStyle w:val="Kazaloslik"/>
        <w:tabs>
          <w:tab w:val="right" w:leader="dot" w:pos="9062"/>
        </w:tabs>
        <w:rPr>
          <w:rFonts w:asciiTheme="minorHAnsi" w:eastAsiaTheme="minorEastAsia" w:hAnsiTheme="minorHAnsi" w:cstheme="minorBidi"/>
          <w:noProof/>
          <w:sz w:val="22"/>
          <w:szCs w:val="22"/>
          <w:lang w:val="en-GB" w:eastAsia="en-GB"/>
        </w:rPr>
      </w:pPr>
      <w:r>
        <w:rPr>
          <w:rFonts w:asciiTheme="majorHAnsi" w:hAnsiTheme="majorHAnsi" w:cstheme="minorHAnsi"/>
          <w:i/>
          <w:iCs/>
          <w:sz w:val="20"/>
          <w:szCs w:val="20"/>
          <w:lang w:val="en-GB"/>
        </w:rPr>
        <w:fldChar w:fldCharType="begin"/>
      </w:r>
      <w:r>
        <w:rPr>
          <w:rFonts w:asciiTheme="majorHAnsi" w:hAnsiTheme="majorHAnsi" w:cstheme="minorHAnsi"/>
          <w:i/>
          <w:iCs/>
          <w:sz w:val="20"/>
          <w:szCs w:val="20"/>
        </w:rPr>
        <w:instrText xml:space="preserve"> TOC \f A \h \z \t "Napis" \c </w:instrText>
      </w:r>
      <w:r>
        <w:rPr>
          <w:rFonts w:asciiTheme="majorHAnsi" w:hAnsiTheme="majorHAnsi" w:cstheme="minorHAnsi"/>
          <w:i/>
          <w:iCs/>
          <w:sz w:val="20"/>
          <w:szCs w:val="20"/>
        </w:rPr>
        <w:fldChar w:fldCharType="separate"/>
      </w:r>
      <w:hyperlink w:anchor="_Toc150950498" w:history="1">
        <w:r w:rsidR="00613485" w:rsidRPr="00016398">
          <w:rPr>
            <w:rStyle w:val="Hiperpovezava"/>
            <w:rFonts w:asciiTheme="majorHAnsi" w:hAnsiTheme="majorHAnsi" w:cstheme="majorHAnsi"/>
            <w:noProof/>
            <w:lang w:val="en-GB"/>
          </w:rPr>
          <w:t>Figure 1: Login to the SPOT portal</w:t>
        </w:r>
        <w:r w:rsidR="00613485">
          <w:rPr>
            <w:noProof/>
            <w:webHidden/>
          </w:rPr>
          <w:tab/>
        </w:r>
        <w:r w:rsidR="00613485">
          <w:rPr>
            <w:noProof/>
            <w:webHidden/>
          </w:rPr>
          <w:fldChar w:fldCharType="begin"/>
        </w:r>
        <w:r w:rsidR="00613485">
          <w:rPr>
            <w:noProof/>
            <w:webHidden/>
          </w:rPr>
          <w:instrText xml:space="preserve"> PAGEREF _Toc150950498 \h </w:instrText>
        </w:r>
        <w:r w:rsidR="00613485">
          <w:rPr>
            <w:noProof/>
            <w:webHidden/>
          </w:rPr>
        </w:r>
        <w:r w:rsidR="00613485">
          <w:rPr>
            <w:noProof/>
            <w:webHidden/>
          </w:rPr>
          <w:fldChar w:fldCharType="separate"/>
        </w:r>
        <w:r w:rsidR="00613485">
          <w:rPr>
            <w:noProof/>
            <w:webHidden/>
          </w:rPr>
          <w:t>5</w:t>
        </w:r>
        <w:r w:rsidR="00613485">
          <w:rPr>
            <w:noProof/>
            <w:webHidden/>
          </w:rPr>
          <w:fldChar w:fldCharType="end"/>
        </w:r>
      </w:hyperlink>
    </w:p>
    <w:p w14:paraId="009292B2" w14:textId="77777777" w:rsidR="00613485" w:rsidRDefault="0034404A">
      <w:pPr>
        <w:pStyle w:val="Kazaloslik"/>
        <w:tabs>
          <w:tab w:val="right" w:leader="dot" w:pos="9062"/>
        </w:tabs>
        <w:rPr>
          <w:rFonts w:asciiTheme="minorHAnsi" w:eastAsiaTheme="minorEastAsia" w:hAnsiTheme="minorHAnsi" w:cstheme="minorBidi"/>
          <w:noProof/>
          <w:sz w:val="22"/>
          <w:szCs w:val="22"/>
          <w:lang w:val="en-GB" w:eastAsia="en-GB"/>
        </w:rPr>
      </w:pPr>
      <w:hyperlink w:anchor="_Toc150950499" w:history="1">
        <w:r w:rsidR="00613485" w:rsidRPr="00016398">
          <w:rPr>
            <w:rStyle w:val="Hiperpovezava"/>
            <w:rFonts w:asciiTheme="majorHAnsi" w:hAnsiTheme="majorHAnsi" w:cstheme="majorHAnsi"/>
            <w:noProof/>
            <w:lang w:val="en-GB"/>
          </w:rPr>
          <w:t>Figure 2: Business entity section</w:t>
        </w:r>
        <w:r w:rsidR="00613485">
          <w:rPr>
            <w:noProof/>
            <w:webHidden/>
          </w:rPr>
          <w:tab/>
        </w:r>
        <w:r w:rsidR="00613485">
          <w:rPr>
            <w:noProof/>
            <w:webHidden/>
          </w:rPr>
          <w:fldChar w:fldCharType="begin"/>
        </w:r>
        <w:r w:rsidR="00613485">
          <w:rPr>
            <w:noProof/>
            <w:webHidden/>
          </w:rPr>
          <w:instrText xml:space="preserve"> PAGEREF _Toc150950499 \h </w:instrText>
        </w:r>
        <w:r w:rsidR="00613485">
          <w:rPr>
            <w:noProof/>
            <w:webHidden/>
          </w:rPr>
        </w:r>
        <w:r w:rsidR="00613485">
          <w:rPr>
            <w:noProof/>
            <w:webHidden/>
          </w:rPr>
          <w:fldChar w:fldCharType="separate"/>
        </w:r>
        <w:r w:rsidR="00613485">
          <w:rPr>
            <w:noProof/>
            <w:webHidden/>
          </w:rPr>
          <w:t>6</w:t>
        </w:r>
        <w:r w:rsidR="00613485">
          <w:rPr>
            <w:noProof/>
            <w:webHidden/>
          </w:rPr>
          <w:fldChar w:fldCharType="end"/>
        </w:r>
      </w:hyperlink>
    </w:p>
    <w:p w14:paraId="12126BA4" w14:textId="77777777" w:rsidR="00613485" w:rsidRDefault="0034404A">
      <w:pPr>
        <w:pStyle w:val="Kazaloslik"/>
        <w:tabs>
          <w:tab w:val="right" w:leader="dot" w:pos="9062"/>
        </w:tabs>
        <w:rPr>
          <w:rFonts w:asciiTheme="minorHAnsi" w:eastAsiaTheme="minorEastAsia" w:hAnsiTheme="minorHAnsi" w:cstheme="minorBidi"/>
          <w:noProof/>
          <w:sz w:val="22"/>
          <w:szCs w:val="22"/>
          <w:lang w:val="en-GB" w:eastAsia="en-GB"/>
        </w:rPr>
      </w:pPr>
      <w:hyperlink w:anchor="_Toc150950500" w:history="1">
        <w:r w:rsidR="00613485" w:rsidRPr="00016398">
          <w:rPr>
            <w:rStyle w:val="Hiperpovezava"/>
            <w:rFonts w:asciiTheme="majorHAnsi" w:hAnsiTheme="majorHAnsi" w:cstheme="majorHAnsi"/>
            <w:noProof/>
            <w:lang w:val="en-GB"/>
          </w:rPr>
          <w:t>Figure 3: Selection of procedure</w:t>
        </w:r>
        <w:r w:rsidR="00613485">
          <w:rPr>
            <w:noProof/>
            <w:webHidden/>
          </w:rPr>
          <w:tab/>
        </w:r>
        <w:r w:rsidR="00613485">
          <w:rPr>
            <w:noProof/>
            <w:webHidden/>
          </w:rPr>
          <w:fldChar w:fldCharType="begin"/>
        </w:r>
        <w:r w:rsidR="00613485">
          <w:rPr>
            <w:noProof/>
            <w:webHidden/>
          </w:rPr>
          <w:instrText xml:space="preserve"> PAGEREF _Toc150950500 \h </w:instrText>
        </w:r>
        <w:r w:rsidR="00613485">
          <w:rPr>
            <w:noProof/>
            <w:webHidden/>
          </w:rPr>
        </w:r>
        <w:r w:rsidR="00613485">
          <w:rPr>
            <w:noProof/>
            <w:webHidden/>
          </w:rPr>
          <w:fldChar w:fldCharType="separate"/>
        </w:r>
        <w:r w:rsidR="00613485">
          <w:rPr>
            <w:noProof/>
            <w:webHidden/>
          </w:rPr>
          <w:t>6</w:t>
        </w:r>
        <w:r w:rsidR="00613485">
          <w:rPr>
            <w:noProof/>
            <w:webHidden/>
          </w:rPr>
          <w:fldChar w:fldCharType="end"/>
        </w:r>
      </w:hyperlink>
    </w:p>
    <w:p w14:paraId="67B8362A" w14:textId="77777777" w:rsidR="00613485" w:rsidRDefault="0034404A">
      <w:pPr>
        <w:pStyle w:val="Kazaloslik"/>
        <w:tabs>
          <w:tab w:val="right" w:leader="dot" w:pos="9062"/>
        </w:tabs>
        <w:rPr>
          <w:rFonts w:asciiTheme="minorHAnsi" w:eastAsiaTheme="minorEastAsia" w:hAnsiTheme="minorHAnsi" w:cstheme="minorBidi"/>
          <w:noProof/>
          <w:sz w:val="22"/>
          <w:szCs w:val="22"/>
          <w:lang w:val="en-GB" w:eastAsia="en-GB"/>
        </w:rPr>
      </w:pPr>
      <w:hyperlink w:anchor="_Toc150950501" w:history="1">
        <w:r w:rsidR="00613485" w:rsidRPr="00016398">
          <w:rPr>
            <w:rStyle w:val="Hiperpovezava"/>
            <w:rFonts w:asciiTheme="majorHAnsi" w:hAnsiTheme="majorHAnsi" w:cstheme="majorHAnsi"/>
            <w:noProof/>
            <w:lang w:val="en-GB"/>
          </w:rPr>
          <w:t>Figure 4: New application or continuation</w:t>
        </w:r>
        <w:r w:rsidR="00613485">
          <w:rPr>
            <w:noProof/>
            <w:webHidden/>
          </w:rPr>
          <w:tab/>
        </w:r>
        <w:r w:rsidR="00613485">
          <w:rPr>
            <w:noProof/>
            <w:webHidden/>
          </w:rPr>
          <w:fldChar w:fldCharType="begin"/>
        </w:r>
        <w:r w:rsidR="00613485">
          <w:rPr>
            <w:noProof/>
            <w:webHidden/>
          </w:rPr>
          <w:instrText xml:space="preserve"> PAGEREF _Toc150950501 \h </w:instrText>
        </w:r>
        <w:r w:rsidR="00613485">
          <w:rPr>
            <w:noProof/>
            <w:webHidden/>
          </w:rPr>
        </w:r>
        <w:r w:rsidR="00613485">
          <w:rPr>
            <w:noProof/>
            <w:webHidden/>
          </w:rPr>
          <w:fldChar w:fldCharType="separate"/>
        </w:r>
        <w:r w:rsidR="00613485">
          <w:rPr>
            <w:noProof/>
            <w:webHidden/>
          </w:rPr>
          <w:t>7</w:t>
        </w:r>
        <w:r w:rsidR="00613485">
          <w:rPr>
            <w:noProof/>
            <w:webHidden/>
          </w:rPr>
          <w:fldChar w:fldCharType="end"/>
        </w:r>
      </w:hyperlink>
    </w:p>
    <w:p w14:paraId="2102C875" w14:textId="77777777" w:rsidR="00613485" w:rsidRDefault="0034404A">
      <w:pPr>
        <w:pStyle w:val="Kazaloslik"/>
        <w:tabs>
          <w:tab w:val="right" w:leader="dot" w:pos="9062"/>
        </w:tabs>
        <w:rPr>
          <w:rFonts w:asciiTheme="minorHAnsi" w:eastAsiaTheme="minorEastAsia" w:hAnsiTheme="minorHAnsi" w:cstheme="minorBidi"/>
          <w:noProof/>
          <w:sz w:val="22"/>
          <w:szCs w:val="22"/>
          <w:lang w:val="en-GB" w:eastAsia="en-GB"/>
        </w:rPr>
      </w:pPr>
      <w:hyperlink w:anchor="_Toc150950502" w:history="1">
        <w:r w:rsidR="00613485" w:rsidRPr="00016398">
          <w:rPr>
            <w:rStyle w:val="Hiperpovezava"/>
            <w:rFonts w:asciiTheme="majorHAnsi" w:hAnsiTheme="majorHAnsi" w:cstheme="majorHAnsi"/>
            <w:noProof/>
            <w:lang w:val="en-GB"/>
          </w:rPr>
          <w:t>Figure 5: Applicant</w:t>
        </w:r>
        <w:r w:rsidR="00613485">
          <w:rPr>
            <w:noProof/>
            <w:webHidden/>
          </w:rPr>
          <w:tab/>
        </w:r>
        <w:r w:rsidR="00613485">
          <w:rPr>
            <w:noProof/>
            <w:webHidden/>
          </w:rPr>
          <w:fldChar w:fldCharType="begin"/>
        </w:r>
        <w:r w:rsidR="00613485">
          <w:rPr>
            <w:noProof/>
            <w:webHidden/>
          </w:rPr>
          <w:instrText xml:space="preserve"> PAGEREF _Toc150950502 \h </w:instrText>
        </w:r>
        <w:r w:rsidR="00613485">
          <w:rPr>
            <w:noProof/>
            <w:webHidden/>
          </w:rPr>
        </w:r>
        <w:r w:rsidR="00613485">
          <w:rPr>
            <w:noProof/>
            <w:webHidden/>
          </w:rPr>
          <w:fldChar w:fldCharType="separate"/>
        </w:r>
        <w:r w:rsidR="00613485">
          <w:rPr>
            <w:noProof/>
            <w:webHidden/>
          </w:rPr>
          <w:t>8</w:t>
        </w:r>
        <w:r w:rsidR="00613485">
          <w:rPr>
            <w:noProof/>
            <w:webHidden/>
          </w:rPr>
          <w:fldChar w:fldCharType="end"/>
        </w:r>
      </w:hyperlink>
    </w:p>
    <w:p w14:paraId="02D0EE8C" w14:textId="77777777" w:rsidR="00613485" w:rsidRDefault="0034404A">
      <w:pPr>
        <w:pStyle w:val="Kazaloslik"/>
        <w:tabs>
          <w:tab w:val="right" w:leader="dot" w:pos="9062"/>
        </w:tabs>
        <w:rPr>
          <w:rFonts w:asciiTheme="minorHAnsi" w:eastAsiaTheme="minorEastAsia" w:hAnsiTheme="minorHAnsi" w:cstheme="minorBidi"/>
          <w:noProof/>
          <w:sz w:val="22"/>
          <w:szCs w:val="22"/>
          <w:lang w:val="en-GB" w:eastAsia="en-GB"/>
        </w:rPr>
      </w:pPr>
      <w:hyperlink w:anchor="_Toc150950503" w:history="1">
        <w:r w:rsidR="00613485" w:rsidRPr="00016398">
          <w:rPr>
            <w:rStyle w:val="Hiperpovezava"/>
            <w:rFonts w:asciiTheme="majorHAnsi" w:hAnsiTheme="majorHAnsi" w:cstheme="majorHAnsi"/>
            <w:noProof/>
            <w:lang w:val="en-GB"/>
          </w:rPr>
          <w:t>Figure 6: Duplicate's details</w:t>
        </w:r>
        <w:r w:rsidR="00613485">
          <w:rPr>
            <w:noProof/>
            <w:webHidden/>
          </w:rPr>
          <w:tab/>
        </w:r>
        <w:r w:rsidR="00613485">
          <w:rPr>
            <w:noProof/>
            <w:webHidden/>
          </w:rPr>
          <w:fldChar w:fldCharType="begin"/>
        </w:r>
        <w:r w:rsidR="00613485">
          <w:rPr>
            <w:noProof/>
            <w:webHidden/>
          </w:rPr>
          <w:instrText xml:space="preserve"> PAGEREF _Toc150950503 \h </w:instrText>
        </w:r>
        <w:r w:rsidR="00613485">
          <w:rPr>
            <w:noProof/>
            <w:webHidden/>
          </w:rPr>
        </w:r>
        <w:r w:rsidR="00613485">
          <w:rPr>
            <w:noProof/>
            <w:webHidden/>
          </w:rPr>
          <w:fldChar w:fldCharType="separate"/>
        </w:r>
        <w:r w:rsidR="00613485">
          <w:rPr>
            <w:noProof/>
            <w:webHidden/>
          </w:rPr>
          <w:t>8</w:t>
        </w:r>
        <w:r w:rsidR="00613485">
          <w:rPr>
            <w:noProof/>
            <w:webHidden/>
          </w:rPr>
          <w:fldChar w:fldCharType="end"/>
        </w:r>
      </w:hyperlink>
    </w:p>
    <w:p w14:paraId="245C339F" w14:textId="77777777" w:rsidR="00613485" w:rsidRDefault="0034404A">
      <w:pPr>
        <w:pStyle w:val="Kazaloslik"/>
        <w:tabs>
          <w:tab w:val="right" w:leader="dot" w:pos="9062"/>
        </w:tabs>
        <w:rPr>
          <w:rFonts w:asciiTheme="minorHAnsi" w:eastAsiaTheme="minorEastAsia" w:hAnsiTheme="minorHAnsi" w:cstheme="minorBidi"/>
          <w:noProof/>
          <w:sz w:val="22"/>
          <w:szCs w:val="22"/>
          <w:lang w:val="en-GB" w:eastAsia="en-GB"/>
        </w:rPr>
      </w:pPr>
      <w:hyperlink w:anchor="_Toc150950504" w:history="1">
        <w:r w:rsidR="00613485" w:rsidRPr="00016398">
          <w:rPr>
            <w:rStyle w:val="Hiperpovezava"/>
            <w:rFonts w:asciiTheme="majorHAnsi" w:hAnsiTheme="majorHAnsi" w:cstheme="majorHAnsi"/>
            <w:noProof/>
            <w:lang w:val="en-GB"/>
          </w:rPr>
          <w:t>Figure 7: Read-out / preview of the application</w:t>
        </w:r>
        <w:r w:rsidR="00613485">
          <w:rPr>
            <w:noProof/>
            <w:webHidden/>
          </w:rPr>
          <w:tab/>
        </w:r>
        <w:r w:rsidR="00613485">
          <w:rPr>
            <w:noProof/>
            <w:webHidden/>
          </w:rPr>
          <w:fldChar w:fldCharType="begin"/>
        </w:r>
        <w:r w:rsidR="00613485">
          <w:rPr>
            <w:noProof/>
            <w:webHidden/>
          </w:rPr>
          <w:instrText xml:space="preserve"> PAGEREF _Toc150950504 \h </w:instrText>
        </w:r>
        <w:r w:rsidR="00613485">
          <w:rPr>
            <w:noProof/>
            <w:webHidden/>
          </w:rPr>
        </w:r>
        <w:r w:rsidR="00613485">
          <w:rPr>
            <w:noProof/>
            <w:webHidden/>
          </w:rPr>
          <w:fldChar w:fldCharType="separate"/>
        </w:r>
        <w:r w:rsidR="00613485">
          <w:rPr>
            <w:noProof/>
            <w:webHidden/>
          </w:rPr>
          <w:t>9</w:t>
        </w:r>
        <w:r w:rsidR="00613485">
          <w:rPr>
            <w:noProof/>
            <w:webHidden/>
          </w:rPr>
          <w:fldChar w:fldCharType="end"/>
        </w:r>
      </w:hyperlink>
    </w:p>
    <w:p w14:paraId="00352E8A" w14:textId="77777777" w:rsidR="00613485" w:rsidRDefault="0034404A">
      <w:pPr>
        <w:pStyle w:val="Kazaloslik"/>
        <w:tabs>
          <w:tab w:val="right" w:leader="dot" w:pos="9062"/>
        </w:tabs>
        <w:rPr>
          <w:rFonts w:asciiTheme="minorHAnsi" w:eastAsiaTheme="minorEastAsia" w:hAnsiTheme="minorHAnsi" w:cstheme="minorBidi"/>
          <w:noProof/>
          <w:sz w:val="22"/>
          <w:szCs w:val="22"/>
          <w:lang w:val="en-GB" w:eastAsia="en-GB"/>
        </w:rPr>
      </w:pPr>
      <w:hyperlink w:anchor="_Toc150950505" w:history="1">
        <w:r w:rsidR="00613485" w:rsidRPr="00016398">
          <w:rPr>
            <w:rStyle w:val="Hiperpovezava"/>
            <w:rFonts w:asciiTheme="majorHAnsi" w:hAnsiTheme="majorHAnsi" w:cstheme="majorHAnsi"/>
            <w:noProof/>
            <w:lang w:val="en-GB"/>
          </w:rPr>
          <w:t>Figure 8: Signing in SiPASS</w:t>
        </w:r>
        <w:r w:rsidR="00613485">
          <w:rPr>
            <w:noProof/>
            <w:webHidden/>
          </w:rPr>
          <w:tab/>
        </w:r>
        <w:r w:rsidR="00613485">
          <w:rPr>
            <w:noProof/>
            <w:webHidden/>
          </w:rPr>
          <w:fldChar w:fldCharType="begin"/>
        </w:r>
        <w:r w:rsidR="00613485">
          <w:rPr>
            <w:noProof/>
            <w:webHidden/>
          </w:rPr>
          <w:instrText xml:space="preserve"> PAGEREF _Toc150950505 \h </w:instrText>
        </w:r>
        <w:r w:rsidR="00613485">
          <w:rPr>
            <w:noProof/>
            <w:webHidden/>
          </w:rPr>
        </w:r>
        <w:r w:rsidR="00613485">
          <w:rPr>
            <w:noProof/>
            <w:webHidden/>
          </w:rPr>
          <w:fldChar w:fldCharType="separate"/>
        </w:r>
        <w:r w:rsidR="00613485">
          <w:rPr>
            <w:noProof/>
            <w:webHidden/>
          </w:rPr>
          <w:t>10</w:t>
        </w:r>
        <w:r w:rsidR="00613485">
          <w:rPr>
            <w:noProof/>
            <w:webHidden/>
          </w:rPr>
          <w:fldChar w:fldCharType="end"/>
        </w:r>
      </w:hyperlink>
    </w:p>
    <w:p w14:paraId="13470B19" w14:textId="77777777" w:rsidR="00613485" w:rsidRDefault="0034404A">
      <w:pPr>
        <w:pStyle w:val="Kazaloslik"/>
        <w:tabs>
          <w:tab w:val="right" w:leader="dot" w:pos="9062"/>
        </w:tabs>
        <w:rPr>
          <w:rFonts w:asciiTheme="minorHAnsi" w:eastAsiaTheme="minorEastAsia" w:hAnsiTheme="minorHAnsi" w:cstheme="minorBidi"/>
          <w:noProof/>
          <w:sz w:val="22"/>
          <w:szCs w:val="22"/>
          <w:lang w:val="en-GB" w:eastAsia="en-GB"/>
        </w:rPr>
      </w:pPr>
      <w:hyperlink w:anchor="_Toc150950506" w:history="1">
        <w:r w:rsidR="00613485" w:rsidRPr="00016398">
          <w:rPr>
            <w:rStyle w:val="Hiperpovezava"/>
            <w:rFonts w:asciiTheme="majorHAnsi" w:hAnsiTheme="majorHAnsi" w:cstheme="majorHAnsi"/>
            <w:noProof/>
            <w:lang w:val="en-GB"/>
          </w:rPr>
          <w:t>Figure 9: Full application download and submission</w:t>
        </w:r>
        <w:r w:rsidR="00613485">
          <w:rPr>
            <w:noProof/>
            <w:webHidden/>
          </w:rPr>
          <w:tab/>
        </w:r>
        <w:r w:rsidR="00613485">
          <w:rPr>
            <w:noProof/>
            <w:webHidden/>
          </w:rPr>
          <w:fldChar w:fldCharType="begin"/>
        </w:r>
        <w:r w:rsidR="00613485">
          <w:rPr>
            <w:noProof/>
            <w:webHidden/>
          </w:rPr>
          <w:instrText xml:space="preserve"> PAGEREF _Toc150950506 \h </w:instrText>
        </w:r>
        <w:r w:rsidR="00613485">
          <w:rPr>
            <w:noProof/>
            <w:webHidden/>
          </w:rPr>
        </w:r>
        <w:r w:rsidR="00613485">
          <w:rPr>
            <w:noProof/>
            <w:webHidden/>
          </w:rPr>
          <w:fldChar w:fldCharType="separate"/>
        </w:r>
        <w:r w:rsidR="00613485">
          <w:rPr>
            <w:noProof/>
            <w:webHidden/>
          </w:rPr>
          <w:t>11</w:t>
        </w:r>
        <w:r w:rsidR="00613485">
          <w:rPr>
            <w:noProof/>
            <w:webHidden/>
          </w:rPr>
          <w:fldChar w:fldCharType="end"/>
        </w:r>
      </w:hyperlink>
    </w:p>
    <w:p w14:paraId="278182F2" w14:textId="77777777" w:rsidR="00613485" w:rsidRDefault="0034404A">
      <w:pPr>
        <w:pStyle w:val="Kazaloslik"/>
        <w:tabs>
          <w:tab w:val="right" w:leader="dot" w:pos="9062"/>
        </w:tabs>
        <w:rPr>
          <w:rFonts w:asciiTheme="minorHAnsi" w:eastAsiaTheme="minorEastAsia" w:hAnsiTheme="minorHAnsi" w:cstheme="minorBidi"/>
          <w:noProof/>
          <w:sz w:val="22"/>
          <w:szCs w:val="22"/>
          <w:lang w:val="en-GB" w:eastAsia="en-GB"/>
        </w:rPr>
      </w:pPr>
      <w:hyperlink w:anchor="_Toc150950507" w:history="1">
        <w:r w:rsidR="00613485" w:rsidRPr="00016398">
          <w:rPr>
            <w:rStyle w:val="Hiperpovezava"/>
            <w:rFonts w:asciiTheme="majorHAnsi" w:hAnsiTheme="majorHAnsi" w:cstheme="majorHAnsi"/>
            <w:noProof/>
            <w:lang w:val="en-GB"/>
          </w:rPr>
          <w:t>Figure 10: Conclusion</w:t>
        </w:r>
        <w:r w:rsidR="00613485">
          <w:rPr>
            <w:noProof/>
            <w:webHidden/>
          </w:rPr>
          <w:tab/>
        </w:r>
        <w:r w:rsidR="00613485">
          <w:rPr>
            <w:noProof/>
            <w:webHidden/>
          </w:rPr>
          <w:fldChar w:fldCharType="begin"/>
        </w:r>
        <w:r w:rsidR="00613485">
          <w:rPr>
            <w:noProof/>
            <w:webHidden/>
          </w:rPr>
          <w:instrText xml:space="preserve"> PAGEREF _Toc150950507 \h </w:instrText>
        </w:r>
        <w:r w:rsidR="00613485">
          <w:rPr>
            <w:noProof/>
            <w:webHidden/>
          </w:rPr>
        </w:r>
        <w:r w:rsidR="00613485">
          <w:rPr>
            <w:noProof/>
            <w:webHidden/>
          </w:rPr>
          <w:fldChar w:fldCharType="separate"/>
        </w:r>
        <w:r w:rsidR="00613485">
          <w:rPr>
            <w:noProof/>
            <w:webHidden/>
          </w:rPr>
          <w:t>11</w:t>
        </w:r>
        <w:r w:rsidR="00613485">
          <w:rPr>
            <w:noProof/>
            <w:webHidden/>
          </w:rPr>
          <w:fldChar w:fldCharType="end"/>
        </w:r>
      </w:hyperlink>
    </w:p>
    <w:p w14:paraId="2E893CFD" w14:textId="77777777" w:rsidR="00613485" w:rsidRDefault="0034404A">
      <w:pPr>
        <w:pStyle w:val="Kazaloslik"/>
        <w:tabs>
          <w:tab w:val="right" w:leader="dot" w:pos="9062"/>
        </w:tabs>
        <w:rPr>
          <w:rFonts w:asciiTheme="minorHAnsi" w:eastAsiaTheme="minorEastAsia" w:hAnsiTheme="minorHAnsi" w:cstheme="minorBidi"/>
          <w:noProof/>
          <w:sz w:val="22"/>
          <w:szCs w:val="22"/>
          <w:lang w:val="en-GB" w:eastAsia="en-GB"/>
        </w:rPr>
      </w:pPr>
      <w:hyperlink w:anchor="_Toc150950508" w:history="1">
        <w:r w:rsidR="00613485" w:rsidRPr="00016398">
          <w:rPr>
            <w:rStyle w:val="Hiperpovezava"/>
            <w:rFonts w:asciiTheme="majorHAnsi" w:hAnsiTheme="majorHAnsi" w:cstheme="majorHAnsi"/>
            <w:noProof/>
            <w:lang w:val="en-GB"/>
          </w:rPr>
          <w:t>Figure 11: Company desktop – List of pending applications</w:t>
        </w:r>
        <w:r w:rsidR="00613485">
          <w:rPr>
            <w:noProof/>
            <w:webHidden/>
          </w:rPr>
          <w:tab/>
        </w:r>
        <w:r w:rsidR="00613485">
          <w:rPr>
            <w:noProof/>
            <w:webHidden/>
          </w:rPr>
          <w:fldChar w:fldCharType="begin"/>
        </w:r>
        <w:r w:rsidR="00613485">
          <w:rPr>
            <w:noProof/>
            <w:webHidden/>
          </w:rPr>
          <w:instrText xml:space="preserve"> PAGEREF _Toc150950508 \h </w:instrText>
        </w:r>
        <w:r w:rsidR="00613485">
          <w:rPr>
            <w:noProof/>
            <w:webHidden/>
          </w:rPr>
        </w:r>
        <w:r w:rsidR="00613485">
          <w:rPr>
            <w:noProof/>
            <w:webHidden/>
          </w:rPr>
          <w:fldChar w:fldCharType="separate"/>
        </w:r>
        <w:r w:rsidR="00613485">
          <w:rPr>
            <w:noProof/>
            <w:webHidden/>
          </w:rPr>
          <w:t>12</w:t>
        </w:r>
        <w:r w:rsidR="00613485">
          <w:rPr>
            <w:noProof/>
            <w:webHidden/>
          </w:rPr>
          <w:fldChar w:fldCharType="end"/>
        </w:r>
      </w:hyperlink>
    </w:p>
    <w:p w14:paraId="61F56F01" w14:textId="77777777" w:rsidR="00613485" w:rsidRDefault="0034404A">
      <w:pPr>
        <w:pStyle w:val="Kazaloslik"/>
        <w:tabs>
          <w:tab w:val="right" w:leader="dot" w:pos="9062"/>
        </w:tabs>
        <w:rPr>
          <w:rFonts w:asciiTheme="minorHAnsi" w:eastAsiaTheme="minorEastAsia" w:hAnsiTheme="minorHAnsi" w:cstheme="minorBidi"/>
          <w:noProof/>
          <w:sz w:val="22"/>
          <w:szCs w:val="22"/>
          <w:lang w:val="en-GB" w:eastAsia="en-GB"/>
        </w:rPr>
      </w:pPr>
      <w:hyperlink w:anchor="_Toc150950509" w:history="1">
        <w:r w:rsidR="00613485" w:rsidRPr="00016398">
          <w:rPr>
            <w:rStyle w:val="Hiperpovezava"/>
            <w:rFonts w:asciiTheme="majorHAnsi" w:hAnsiTheme="majorHAnsi" w:cstheme="majorHAnsi"/>
            <w:noProof/>
            <w:lang w:val="en-GB"/>
          </w:rPr>
          <w:t>Figure 12: Company desktop – Application details</w:t>
        </w:r>
        <w:r w:rsidR="00613485">
          <w:rPr>
            <w:noProof/>
            <w:webHidden/>
          </w:rPr>
          <w:tab/>
        </w:r>
        <w:r w:rsidR="00613485">
          <w:rPr>
            <w:noProof/>
            <w:webHidden/>
          </w:rPr>
          <w:fldChar w:fldCharType="begin"/>
        </w:r>
        <w:r w:rsidR="00613485">
          <w:rPr>
            <w:noProof/>
            <w:webHidden/>
          </w:rPr>
          <w:instrText xml:space="preserve"> PAGEREF _Toc150950509 \h </w:instrText>
        </w:r>
        <w:r w:rsidR="00613485">
          <w:rPr>
            <w:noProof/>
            <w:webHidden/>
          </w:rPr>
        </w:r>
        <w:r w:rsidR="00613485">
          <w:rPr>
            <w:noProof/>
            <w:webHidden/>
          </w:rPr>
          <w:fldChar w:fldCharType="separate"/>
        </w:r>
        <w:r w:rsidR="00613485">
          <w:rPr>
            <w:noProof/>
            <w:webHidden/>
          </w:rPr>
          <w:t>12</w:t>
        </w:r>
        <w:r w:rsidR="00613485">
          <w:rPr>
            <w:noProof/>
            <w:webHidden/>
          </w:rPr>
          <w:fldChar w:fldCharType="end"/>
        </w:r>
      </w:hyperlink>
    </w:p>
    <w:p w14:paraId="1FB062F1" w14:textId="77777777" w:rsidR="00613485" w:rsidRDefault="0034404A">
      <w:pPr>
        <w:pStyle w:val="Kazaloslik"/>
        <w:tabs>
          <w:tab w:val="right" w:leader="dot" w:pos="9062"/>
        </w:tabs>
        <w:rPr>
          <w:rFonts w:asciiTheme="minorHAnsi" w:eastAsiaTheme="minorEastAsia" w:hAnsiTheme="minorHAnsi" w:cstheme="minorBidi"/>
          <w:noProof/>
          <w:sz w:val="22"/>
          <w:szCs w:val="22"/>
          <w:lang w:val="en-GB" w:eastAsia="en-GB"/>
        </w:rPr>
      </w:pPr>
      <w:hyperlink w:anchor="_Toc150950510" w:history="1">
        <w:r w:rsidR="00613485" w:rsidRPr="00016398">
          <w:rPr>
            <w:rStyle w:val="Hiperpovezava"/>
            <w:rFonts w:asciiTheme="majorHAnsi" w:hAnsiTheme="majorHAnsi" w:cstheme="majorHAnsi"/>
            <w:noProof/>
            <w:lang w:val="en-GB"/>
          </w:rPr>
          <w:t>Figure 13: "Supplementing the application" form</w:t>
        </w:r>
        <w:r w:rsidR="00613485">
          <w:rPr>
            <w:noProof/>
            <w:webHidden/>
          </w:rPr>
          <w:tab/>
        </w:r>
        <w:r w:rsidR="00613485">
          <w:rPr>
            <w:noProof/>
            <w:webHidden/>
          </w:rPr>
          <w:fldChar w:fldCharType="begin"/>
        </w:r>
        <w:r w:rsidR="00613485">
          <w:rPr>
            <w:noProof/>
            <w:webHidden/>
          </w:rPr>
          <w:instrText xml:space="preserve"> PAGEREF _Toc150950510 \h </w:instrText>
        </w:r>
        <w:r w:rsidR="00613485">
          <w:rPr>
            <w:noProof/>
            <w:webHidden/>
          </w:rPr>
        </w:r>
        <w:r w:rsidR="00613485">
          <w:rPr>
            <w:noProof/>
            <w:webHidden/>
          </w:rPr>
          <w:fldChar w:fldCharType="separate"/>
        </w:r>
        <w:r w:rsidR="00613485">
          <w:rPr>
            <w:noProof/>
            <w:webHidden/>
          </w:rPr>
          <w:t>13</w:t>
        </w:r>
        <w:r w:rsidR="00613485">
          <w:rPr>
            <w:noProof/>
            <w:webHidden/>
          </w:rPr>
          <w:fldChar w:fldCharType="end"/>
        </w:r>
      </w:hyperlink>
    </w:p>
    <w:p w14:paraId="4CD06867" w14:textId="77777777" w:rsidR="00613485" w:rsidRDefault="0034404A">
      <w:pPr>
        <w:pStyle w:val="Kazaloslik"/>
        <w:tabs>
          <w:tab w:val="right" w:leader="dot" w:pos="9062"/>
        </w:tabs>
        <w:rPr>
          <w:rFonts w:asciiTheme="minorHAnsi" w:eastAsiaTheme="minorEastAsia" w:hAnsiTheme="minorHAnsi" w:cstheme="minorBidi"/>
          <w:noProof/>
          <w:sz w:val="22"/>
          <w:szCs w:val="22"/>
          <w:lang w:val="en-GB" w:eastAsia="en-GB"/>
        </w:rPr>
      </w:pPr>
      <w:hyperlink w:anchor="_Toc150950511" w:history="1">
        <w:r w:rsidR="00613485" w:rsidRPr="00016398">
          <w:rPr>
            <w:rStyle w:val="Hiperpovezava"/>
            <w:rFonts w:asciiTheme="majorHAnsi" w:hAnsiTheme="majorHAnsi" w:cstheme="majorHAnsi"/>
            <w:noProof/>
            <w:lang w:val="en-GB"/>
          </w:rPr>
          <w:t>Figure 14: Company desktop – Application details</w:t>
        </w:r>
        <w:r w:rsidR="00613485">
          <w:rPr>
            <w:noProof/>
            <w:webHidden/>
          </w:rPr>
          <w:tab/>
        </w:r>
        <w:r w:rsidR="00613485">
          <w:rPr>
            <w:noProof/>
            <w:webHidden/>
          </w:rPr>
          <w:fldChar w:fldCharType="begin"/>
        </w:r>
        <w:r w:rsidR="00613485">
          <w:rPr>
            <w:noProof/>
            <w:webHidden/>
          </w:rPr>
          <w:instrText xml:space="preserve"> PAGEREF _Toc150950511 \h </w:instrText>
        </w:r>
        <w:r w:rsidR="00613485">
          <w:rPr>
            <w:noProof/>
            <w:webHidden/>
          </w:rPr>
        </w:r>
        <w:r w:rsidR="00613485">
          <w:rPr>
            <w:noProof/>
            <w:webHidden/>
          </w:rPr>
          <w:fldChar w:fldCharType="separate"/>
        </w:r>
        <w:r w:rsidR="00613485">
          <w:rPr>
            <w:noProof/>
            <w:webHidden/>
          </w:rPr>
          <w:t>14</w:t>
        </w:r>
        <w:r w:rsidR="00613485">
          <w:rPr>
            <w:noProof/>
            <w:webHidden/>
          </w:rPr>
          <w:fldChar w:fldCharType="end"/>
        </w:r>
      </w:hyperlink>
    </w:p>
    <w:p w14:paraId="724221BD" w14:textId="77777777" w:rsidR="00613485" w:rsidRDefault="0034404A">
      <w:pPr>
        <w:pStyle w:val="Kazaloslik"/>
        <w:tabs>
          <w:tab w:val="right" w:leader="dot" w:pos="9062"/>
        </w:tabs>
        <w:rPr>
          <w:rFonts w:asciiTheme="minorHAnsi" w:eastAsiaTheme="minorEastAsia" w:hAnsiTheme="minorHAnsi" w:cstheme="minorBidi"/>
          <w:noProof/>
          <w:sz w:val="22"/>
          <w:szCs w:val="22"/>
          <w:lang w:val="en-GB" w:eastAsia="en-GB"/>
        </w:rPr>
      </w:pPr>
      <w:hyperlink w:anchor="_Toc150950512" w:history="1">
        <w:r w:rsidR="00613485" w:rsidRPr="00016398">
          <w:rPr>
            <w:rStyle w:val="Hiperpovezava"/>
            <w:rFonts w:asciiTheme="majorHAnsi" w:hAnsiTheme="majorHAnsi" w:cstheme="majorHAnsi"/>
            <w:noProof/>
            <w:lang w:val="en-GB"/>
          </w:rPr>
          <w:t>Figure 15: Withdrawal of application</w:t>
        </w:r>
        <w:r w:rsidR="00613485">
          <w:rPr>
            <w:noProof/>
            <w:webHidden/>
          </w:rPr>
          <w:tab/>
        </w:r>
        <w:r w:rsidR="00613485">
          <w:rPr>
            <w:noProof/>
            <w:webHidden/>
          </w:rPr>
          <w:fldChar w:fldCharType="begin"/>
        </w:r>
        <w:r w:rsidR="00613485">
          <w:rPr>
            <w:noProof/>
            <w:webHidden/>
          </w:rPr>
          <w:instrText xml:space="preserve"> PAGEREF _Toc150950512 \h </w:instrText>
        </w:r>
        <w:r w:rsidR="00613485">
          <w:rPr>
            <w:noProof/>
            <w:webHidden/>
          </w:rPr>
        </w:r>
        <w:r w:rsidR="00613485">
          <w:rPr>
            <w:noProof/>
            <w:webHidden/>
          </w:rPr>
          <w:fldChar w:fldCharType="separate"/>
        </w:r>
        <w:r w:rsidR="00613485">
          <w:rPr>
            <w:noProof/>
            <w:webHidden/>
          </w:rPr>
          <w:t>15</w:t>
        </w:r>
        <w:r w:rsidR="00613485">
          <w:rPr>
            <w:noProof/>
            <w:webHidden/>
          </w:rPr>
          <w:fldChar w:fldCharType="end"/>
        </w:r>
      </w:hyperlink>
    </w:p>
    <w:p w14:paraId="6E154632" w14:textId="77777777" w:rsidR="00613485" w:rsidRDefault="0034404A">
      <w:pPr>
        <w:pStyle w:val="Kazaloslik"/>
        <w:tabs>
          <w:tab w:val="right" w:leader="dot" w:pos="9062"/>
        </w:tabs>
        <w:rPr>
          <w:rFonts w:asciiTheme="minorHAnsi" w:eastAsiaTheme="minorEastAsia" w:hAnsiTheme="minorHAnsi" w:cstheme="minorBidi"/>
          <w:noProof/>
          <w:sz w:val="22"/>
          <w:szCs w:val="22"/>
          <w:lang w:val="en-GB" w:eastAsia="en-GB"/>
        </w:rPr>
      </w:pPr>
      <w:hyperlink w:anchor="_Toc150950513" w:history="1">
        <w:r w:rsidR="00613485" w:rsidRPr="00016398">
          <w:rPr>
            <w:rStyle w:val="Hiperpovezava"/>
            <w:rFonts w:asciiTheme="majorHAnsi" w:hAnsiTheme="majorHAnsi" w:cstheme="majorHAnsi"/>
            <w:noProof/>
            <w:lang w:val="en-GB"/>
          </w:rPr>
          <w:t>Figure 16: Company desktop – List of pending applications and Partial list of submitted applications</w:t>
        </w:r>
        <w:r w:rsidR="00613485">
          <w:rPr>
            <w:noProof/>
            <w:webHidden/>
          </w:rPr>
          <w:tab/>
        </w:r>
        <w:r w:rsidR="00613485">
          <w:rPr>
            <w:noProof/>
            <w:webHidden/>
          </w:rPr>
          <w:fldChar w:fldCharType="begin"/>
        </w:r>
        <w:r w:rsidR="00613485">
          <w:rPr>
            <w:noProof/>
            <w:webHidden/>
          </w:rPr>
          <w:instrText xml:space="preserve"> PAGEREF _Toc150950513 \h </w:instrText>
        </w:r>
        <w:r w:rsidR="00613485">
          <w:rPr>
            <w:noProof/>
            <w:webHidden/>
          </w:rPr>
        </w:r>
        <w:r w:rsidR="00613485">
          <w:rPr>
            <w:noProof/>
            <w:webHidden/>
          </w:rPr>
          <w:fldChar w:fldCharType="separate"/>
        </w:r>
        <w:r w:rsidR="00613485">
          <w:rPr>
            <w:noProof/>
            <w:webHidden/>
          </w:rPr>
          <w:t>16</w:t>
        </w:r>
        <w:r w:rsidR="00613485">
          <w:rPr>
            <w:noProof/>
            <w:webHidden/>
          </w:rPr>
          <w:fldChar w:fldCharType="end"/>
        </w:r>
      </w:hyperlink>
    </w:p>
    <w:p w14:paraId="17CD5E73" w14:textId="026B708A" w:rsidR="00390DD8" w:rsidRDefault="00390DD8" w:rsidP="00390DD8">
      <w:r>
        <w:rPr>
          <w:rFonts w:asciiTheme="majorHAnsi" w:hAnsiTheme="majorHAnsi"/>
        </w:rPr>
        <w:fldChar w:fldCharType="end"/>
      </w:r>
    </w:p>
    <w:p w14:paraId="56041C92" w14:textId="77777777" w:rsidR="00390DD8" w:rsidRDefault="00390DD8" w:rsidP="00390DD8"/>
    <w:p w14:paraId="156AAA9C" w14:textId="77777777" w:rsidR="00390DD8" w:rsidRDefault="00390DD8" w:rsidP="00390DD8"/>
    <w:p w14:paraId="250B5B68" w14:textId="381FE3C9" w:rsidR="00390DD8" w:rsidRPr="00390DD8" w:rsidRDefault="00390DD8" w:rsidP="00390DD8">
      <w:pPr>
        <w:rPr>
          <w:rFonts w:asciiTheme="majorHAnsi" w:eastAsiaTheme="majorEastAsia" w:hAnsiTheme="majorHAnsi" w:cstheme="majorBidi"/>
          <w:color w:val="2F5496" w:themeColor="accent1" w:themeShade="BF"/>
          <w:sz w:val="32"/>
          <w:szCs w:val="32"/>
        </w:rPr>
      </w:pPr>
      <w:r>
        <w:rPr>
          <w:lang w:val="en-GB"/>
        </w:rPr>
        <w:br w:type="page"/>
      </w:r>
    </w:p>
    <w:p w14:paraId="6FAD1F3E" w14:textId="77777777" w:rsidR="00390DD8" w:rsidRDefault="00390DD8" w:rsidP="00390DD8">
      <w:pPr>
        <w:keepNext/>
        <w:keepLines/>
        <w:spacing w:before="240" w:after="0"/>
        <w:ind w:left="360"/>
        <w:outlineLvl w:val="0"/>
        <w:rPr>
          <w:rFonts w:asciiTheme="majorHAnsi" w:eastAsiaTheme="majorEastAsia" w:hAnsiTheme="majorHAnsi" w:cstheme="majorBidi"/>
          <w:color w:val="2F5496" w:themeColor="accent1" w:themeShade="BF"/>
          <w:sz w:val="32"/>
          <w:szCs w:val="32"/>
        </w:rPr>
      </w:pPr>
    </w:p>
    <w:p w14:paraId="3FBE7A80" w14:textId="3C0DD26B" w:rsidR="00390DD8" w:rsidRPr="00390DD8" w:rsidRDefault="00390DD8" w:rsidP="00390DD8">
      <w:pPr>
        <w:pStyle w:val="Odstavekseznama"/>
        <w:keepNext/>
        <w:keepLines/>
        <w:numPr>
          <w:ilvl w:val="0"/>
          <w:numId w:val="6"/>
        </w:numPr>
        <w:spacing w:before="240" w:after="0"/>
        <w:outlineLvl w:val="0"/>
        <w:rPr>
          <w:rFonts w:asciiTheme="majorHAnsi" w:eastAsiaTheme="majorEastAsia" w:hAnsiTheme="majorHAnsi" w:cstheme="majorBidi"/>
          <w:color w:val="2F5496" w:themeColor="accent1" w:themeShade="BF"/>
          <w:sz w:val="32"/>
          <w:szCs w:val="32"/>
        </w:rPr>
      </w:pPr>
      <w:bookmarkStart w:id="0" w:name="_Toc151021121"/>
      <w:r>
        <w:rPr>
          <w:rFonts w:asciiTheme="majorHAnsi" w:eastAsiaTheme="majorEastAsia" w:hAnsiTheme="majorHAnsi" w:cstheme="majorBidi"/>
          <w:color w:val="2F5496" w:themeColor="accent1" w:themeShade="BF"/>
          <w:sz w:val="32"/>
          <w:szCs w:val="32"/>
          <w:lang w:val="en-GB"/>
        </w:rPr>
        <w:t>INTRODUCTION</w:t>
      </w:r>
      <w:bookmarkEnd w:id="0"/>
    </w:p>
    <w:p w14:paraId="096E528D" w14:textId="77777777" w:rsidR="00390DD8" w:rsidRPr="00390DD8" w:rsidRDefault="00390DD8" w:rsidP="00390DD8">
      <w:pPr>
        <w:rPr>
          <w:iCs/>
        </w:rPr>
      </w:pPr>
    </w:p>
    <w:p w14:paraId="68619ABA" w14:textId="7C4C4D91" w:rsidR="00390DD8" w:rsidRPr="00390DD8" w:rsidRDefault="00390DD8" w:rsidP="00390DD8">
      <w:pPr>
        <w:spacing w:after="0" w:line="240" w:lineRule="auto"/>
        <w:jc w:val="both"/>
        <w:rPr>
          <w:rFonts w:asciiTheme="majorHAnsi" w:hAnsiTheme="majorHAnsi" w:cstheme="majorHAnsi"/>
        </w:rPr>
      </w:pPr>
      <w:r>
        <w:rPr>
          <w:rFonts w:asciiTheme="majorHAnsi" w:hAnsiTheme="majorHAnsi" w:cstheme="majorHAnsi"/>
          <w:lang w:val="en-GB"/>
        </w:rPr>
        <w:t>In September 2018, a new procedure for submitting an electronic application for licences for the sale of tobacco, tobacco products and related products was launched on the SPOT Slovenian Business Point portal. In December 2018, an application for a duplicate of this licence was added.</w:t>
      </w:r>
    </w:p>
    <w:p w14:paraId="0379B18F" w14:textId="77777777" w:rsidR="00390DD8" w:rsidRPr="00390DD8" w:rsidRDefault="00390DD8" w:rsidP="00390DD8">
      <w:pPr>
        <w:spacing w:after="0" w:line="240" w:lineRule="auto"/>
        <w:jc w:val="both"/>
        <w:rPr>
          <w:rFonts w:asciiTheme="majorHAnsi" w:hAnsiTheme="majorHAnsi" w:cstheme="majorHAnsi"/>
        </w:rPr>
      </w:pPr>
    </w:p>
    <w:p w14:paraId="6E9D6236" w14:textId="77777777" w:rsidR="00390DD8" w:rsidRPr="00390DD8" w:rsidRDefault="00390DD8" w:rsidP="00390DD8">
      <w:pPr>
        <w:spacing w:after="0" w:line="240" w:lineRule="auto"/>
        <w:jc w:val="both"/>
        <w:rPr>
          <w:rFonts w:asciiTheme="majorHAnsi" w:hAnsiTheme="majorHAnsi" w:cstheme="majorHAnsi"/>
        </w:rPr>
      </w:pPr>
      <w:r>
        <w:rPr>
          <w:rFonts w:asciiTheme="majorHAnsi" w:hAnsiTheme="majorHAnsi" w:cstheme="majorHAnsi"/>
          <w:b/>
          <w:bCs/>
          <w:lang w:val="en-GB"/>
        </w:rPr>
        <w:t>Legal framework:</w:t>
      </w:r>
    </w:p>
    <w:p w14:paraId="26CD925A" w14:textId="77777777" w:rsidR="00390DD8" w:rsidRPr="00390DD8" w:rsidRDefault="0034404A" w:rsidP="00390DD8">
      <w:pPr>
        <w:numPr>
          <w:ilvl w:val="0"/>
          <w:numId w:val="5"/>
        </w:numPr>
        <w:spacing w:after="0" w:line="240" w:lineRule="auto"/>
        <w:jc w:val="both"/>
        <w:rPr>
          <w:rFonts w:asciiTheme="majorHAnsi" w:hAnsiTheme="majorHAnsi" w:cstheme="majorHAnsi"/>
        </w:rPr>
      </w:pPr>
      <w:hyperlink r:id="rId8" w:history="1">
        <w:r w:rsidR="009712B6">
          <w:rPr>
            <w:rFonts w:asciiTheme="majorHAnsi" w:hAnsiTheme="majorHAnsi" w:cstheme="majorHAnsi"/>
            <w:color w:val="0563C1" w:themeColor="hyperlink"/>
            <w:u w:val="single"/>
            <w:lang w:val="en-GB"/>
          </w:rPr>
          <w:t>Restriction on the Use of Tobacco Products and Related Products Act (Official Gazette of the Republic of Slovenia [</w:t>
        </w:r>
        <w:proofErr w:type="spellStart"/>
        <w:r w:rsidR="009712B6">
          <w:rPr>
            <w:rFonts w:asciiTheme="majorHAnsi" w:hAnsiTheme="majorHAnsi" w:cstheme="majorHAnsi"/>
            <w:i/>
            <w:iCs/>
            <w:color w:val="0563C1" w:themeColor="hyperlink"/>
            <w:u w:val="single"/>
            <w:lang w:val="en-GB"/>
          </w:rPr>
          <w:t>Uradni</w:t>
        </w:r>
        <w:proofErr w:type="spellEnd"/>
        <w:r w:rsidR="009712B6">
          <w:rPr>
            <w:rFonts w:asciiTheme="majorHAnsi" w:hAnsiTheme="majorHAnsi" w:cstheme="majorHAnsi"/>
            <w:i/>
            <w:iCs/>
            <w:color w:val="0563C1" w:themeColor="hyperlink"/>
            <w:u w:val="single"/>
            <w:lang w:val="en-GB"/>
          </w:rPr>
          <w:t xml:space="preserve"> list RS</w:t>
        </w:r>
        <w:r w:rsidR="009712B6">
          <w:rPr>
            <w:rFonts w:asciiTheme="majorHAnsi" w:hAnsiTheme="majorHAnsi" w:cstheme="majorHAnsi"/>
            <w:color w:val="0563C1" w:themeColor="hyperlink"/>
            <w:u w:val="single"/>
            <w:lang w:val="en-GB"/>
          </w:rPr>
          <w:t xml:space="preserve">], </w:t>
        </w:r>
        <w:proofErr w:type="gramStart"/>
        <w:r w:rsidR="009712B6">
          <w:rPr>
            <w:rFonts w:asciiTheme="majorHAnsi" w:hAnsiTheme="majorHAnsi" w:cstheme="majorHAnsi"/>
            <w:color w:val="0563C1" w:themeColor="hyperlink"/>
            <w:u w:val="single"/>
            <w:lang w:val="en-GB"/>
          </w:rPr>
          <w:t>Nos  9</w:t>
        </w:r>
        <w:proofErr w:type="gramEnd"/>
        <w:r w:rsidR="009712B6">
          <w:rPr>
            <w:rFonts w:asciiTheme="majorHAnsi" w:hAnsiTheme="majorHAnsi" w:cstheme="majorHAnsi"/>
            <w:color w:val="0563C1" w:themeColor="hyperlink"/>
            <w:u w:val="single"/>
            <w:lang w:val="en-GB"/>
          </w:rPr>
          <w:t xml:space="preserve">/17 and 29/17), hereinafter: ZOUTPI </w:t>
        </w:r>
      </w:hyperlink>
      <w:r w:rsidR="009712B6">
        <w:rPr>
          <w:rFonts w:asciiTheme="majorHAnsi" w:hAnsiTheme="majorHAnsi" w:cstheme="majorHAnsi"/>
          <w:lang w:val="en-GB"/>
        </w:rPr>
        <w:t xml:space="preserve"> and </w:t>
      </w:r>
    </w:p>
    <w:p w14:paraId="37744D5B" w14:textId="77777777" w:rsidR="00390DD8" w:rsidRPr="00390DD8" w:rsidRDefault="0034404A" w:rsidP="00390DD8">
      <w:pPr>
        <w:numPr>
          <w:ilvl w:val="0"/>
          <w:numId w:val="5"/>
        </w:numPr>
        <w:spacing w:after="0" w:line="240" w:lineRule="auto"/>
        <w:jc w:val="both"/>
        <w:rPr>
          <w:rFonts w:asciiTheme="majorHAnsi" w:hAnsiTheme="majorHAnsi" w:cstheme="majorHAnsi"/>
        </w:rPr>
      </w:pPr>
      <w:hyperlink r:id="rId9" w:history="1">
        <w:r w:rsidR="009712B6">
          <w:rPr>
            <w:rFonts w:asciiTheme="majorHAnsi" w:hAnsiTheme="majorHAnsi" w:cstheme="majorHAnsi"/>
            <w:color w:val="0563C1" w:themeColor="hyperlink"/>
            <w:u w:val="single"/>
            <w:lang w:val="en-GB"/>
          </w:rPr>
          <w:t>Rules on licences for the sale of tobacco, tobacco products and related products</w:t>
        </w:r>
      </w:hyperlink>
      <w:r w:rsidR="009712B6">
        <w:rPr>
          <w:rFonts w:asciiTheme="majorHAnsi" w:hAnsiTheme="majorHAnsi" w:cstheme="majorHAnsi"/>
          <w:lang w:val="en-GB"/>
        </w:rPr>
        <w:t xml:space="preserve"> (Official Gazette of the Republic of Slovenia, </w:t>
      </w:r>
      <w:hyperlink r:id="rId10" w:tgtFrame="_blank" w:tooltip="Rules on licences for the sale of tobacco, tobacco products and related products" w:history="1">
        <w:r w:rsidR="009712B6">
          <w:rPr>
            <w:rFonts w:asciiTheme="majorHAnsi" w:hAnsiTheme="majorHAnsi" w:cstheme="majorHAnsi"/>
            <w:lang w:val="en-GB"/>
          </w:rPr>
          <w:t>No 53/18</w:t>
        </w:r>
      </w:hyperlink>
      <w:r w:rsidR="009712B6">
        <w:rPr>
          <w:rFonts w:asciiTheme="majorHAnsi" w:hAnsiTheme="majorHAnsi" w:cstheme="majorHAnsi"/>
          <w:lang w:val="en-GB"/>
        </w:rPr>
        <w:t>).</w:t>
      </w:r>
    </w:p>
    <w:p w14:paraId="03C85A8E" w14:textId="77777777" w:rsidR="00390DD8" w:rsidRPr="00390DD8" w:rsidRDefault="00390DD8" w:rsidP="00390DD8">
      <w:pPr>
        <w:spacing w:after="0" w:line="240" w:lineRule="auto"/>
        <w:jc w:val="both"/>
        <w:rPr>
          <w:rFonts w:asciiTheme="majorHAnsi" w:hAnsiTheme="majorHAnsi" w:cstheme="majorHAnsi"/>
        </w:rPr>
      </w:pPr>
    </w:p>
    <w:p w14:paraId="3846996E" w14:textId="77777777" w:rsidR="00390DD8" w:rsidRPr="00390DD8" w:rsidRDefault="00390DD8" w:rsidP="003F3E13">
      <w:pPr>
        <w:jc w:val="both"/>
        <w:rPr>
          <w:rFonts w:asciiTheme="majorHAnsi" w:hAnsiTheme="majorHAnsi" w:cstheme="majorHAnsi"/>
        </w:rPr>
      </w:pPr>
      <w:r>
        <w:rPr>
          <w:rFonts w:asciiTheme="majorHAnsi" w:hAnsiTheme="majorHAnsi" w:cstheme="majorHAnsi"/>
          <w:lang w:val="en-GB"/>
        </w:rPr>
        <w:t xml:space="preserve">In the event of destruction, </w:t>
      </w:r>
      <w:proofErr w:type="gramStart"/>
      <w:r>
        <w:rPr>
          <w:rFonts w:asciiTheme="majorHAnsi" w:hAnsiTheme="majorHAnsi" w:cstheme="majorHAnsi"/>
          <w:lang w:val="en-GB"/>
        </w:rPr>
        <w:t>loss</w:t>
      </w:r>
      <w:proofErr w:type="gramEnd"/>
      <w:r>
        <w:rPr>
          <w:rFonts w:asciiTheme="majorHAnsi" w:hAnsiTheme="majorHAnsi" w:cstheme="majorHAnsi"/>
          <w:lang w:val="en-GB"/>
        </w:rPr>
        <w:t xml:space="preserve"> or damage of a licence for the sale of tobacco, tobacco products and related products, it will be possible to apply for a duplicate licence electronically. The service is free of charge. The submission of an application for a duplicate will be considered as confirmation that the issue of the duplicate is in progress.</w:t>
      </w:r>
    </w:p>
    <w:p w14:paraId="0778F25F" w14:textId="77777777" w:rsidR="00390DD8" w:rsidRPr="00390DD8" w:rsidRDefault="00390DD8" w:rsidP="00390DD8"/>
    <w:p w14:paraId="45F6DF15" w14:textId="62D9954A" w:rsidR="00390DD8" w:rsidRDefault="00390DD8" w:rsidP="00390DD8">
      <w:r>
        <w:rPr>
          <w:lang w:val="en-GB"/>
        </w:rPr>
        <w:br w:type="page"/>
      </w:r>
    </w:p>
    <w:p w14:paraId="50412ECB" w14:textId="77777777" w:rsidR="00390DD8" w:rsidRPr="00390DD8" w:rsidRDefault="00390DD8" w:rsidP="00390DD8">
      <w:pPr>
        <w:rPr>
          <w:rFonts w:asciiTheme="majorHAnsi" w:eastAsiaTheme="majorEastAsia" w:hAnsiTheme="majorHAnsi" w:cstheme="majorBidi"/>
          <w:color w:val="2F5496" w:themeColor="accent1" w:themeShade="BF"/>
          <w:sz w:val="32"/>
          <w:szCs w:val="32"/>
        </w:rPr>
      </w:pPr>
    </w:p>
    <w:p w14:paraId="2AD907CA" w14:textId="77777777" w:rsidR="00390DD8" w:rsidRPr="003F3E13" w:rsidRDefault="00390DD8" w:rsidP="003F3E13">
      <w:pPr>
        <w:pStyle w:val="Odstavekseznama"/>
        <w:keepNext/>
        <w:keepLines/>
        <w:numPr>
          <w:ilvl w:val="0"/>
          <w:numId w:val="6"/>
        </w:numPr>
        <w:spacing w:before="240" w:after="0"/>
        <w:outlineLvl w:val="0"/>
        <w:rPr>
          <w:rFonts w:asciiTheme="majorHAnsi" w:eastAsiaTheme="majorEastAsia" w:hAnsiTheme="majorHAnsi" w:cstheme="majorBidi"/>
          <w:color w:val="2F5496" w:themeColor="accent1" w:themeShade="BF"/>
          <w:sz w:val="32"/>
          <w:szCs w:val="32"/>
        </w:rPr>
      </w:pPr>
      <w:bookmarkStart w:id="1" w:name="_Toc151021122"/>
      <w:r w:rsidRPr="003F3E13">
        <w:rPr>
          <w:rFonts w:asciiTheme="majorHAnsi" w:eastAsiaTheme="majorEastAsia" w:hAnsiTheme="majorHAnsi" w:cstheme="majorBidi"/>
          <w:color w:val="2F5496" w:themeColor="accent1" w:themeShade="BF"/>
          <w:sz w:val="32"/>
          <w:szCs w:val="32"/>
          <w:lang w:val="en-GB"/>
        </w:rPr>
        <w:t xml:space="preserve">Instructions for completing the application for a duplicate licence to sell tobacco, tobacco products and related </w:t>
      </w:r>
      <w:proofErr w:type="gramStart"/>
      <w:r w:rsidRPr="003F3E13">
        <w:rPr>
          <w:rFonts w:asciiTheme="majorHAnsi" w:eastAsiaTheme="majorEastAsia" w:hAnsiTheme="majorHAnsi" w:cstheme="majorBidi"/>
          <w:color w:val="2F5496" w:themeColor="accent1" w:themeShade="BF"/>
          <w:sz w:val="32"/>
          <w:szCs w:val="32"/>
          <w:lang w:val="en-GB"/>
        </w:rPr>
        <w:t>products</w:t>
      </w:r>
      <w:bookmarkEnd w:id="1"/>
      <w:proofErr w:type="gramEnd"/>
    </w:p>
    <w:p w14:paraId="630C9E15" w14:textId="77777777" w:rsidR="00390DD8" w:rsidRPr="00390DD8" w:rsidRDefault="00390DD8" w:rsidP="00390DD8"/>
    <w:p w14:paraId="76197354" w14:textId="796D6055" w:rsidR="00390DD8" w:rsidRPr="00390DD8" w:rsidRDefault="00390DD8" w:rsidP="003F3E13">
      <w:pPr>
        <w:pStyle w:val="Naslov2"/>
      </w:pPr>
      <w:bookmarkStart w:id="2" w:name="_Toc151021123"/>
      <w:r>
        <w:rPr>
          <w:lang w:val="en-GB"/>
        </w:rPr>
        <w:t>Logging in to the SPOT portal</w:t>
      </w:r>
      <w:bookmarkEnd w:id="2"/>
    </w:p>
    <w:p w14:paraId="496A4657" w14:textId="77777777" w:rsidR="00390DD8" w:rsidRPr="00390DD8" w:rsidRDefault="00390DD8" w:rsidP="00183D1D">
      <w:pPr>
        <w:pStyle w:val="Brezrazmikov"/>
      </w:pPr>
    </w:p>
    <w:p w14:paraId="4FDFF478" w14:textId="77777777" w:rsidR="00C10840" w:rsidRPr="00A07E0A" w:rsidRDefault="00C10840" w:rsidP="00C10840">
      <w:pPr>
        <w:jc w:val="both"/>
        <w:rPr>
          <w:rFonts w:asciiTheme="majorHAnsi" w:hAnsiTheme="majorHAnsi" w:cstheme="majorHAnsi"/>
        </w:rPr>
      </w:pPr>
      <w:r>
        <w:rPr>
          <w:rFonts w:asciiTheme="majorHAnsi" w:hAnsiTheme="majorHAnsi" w:cstheme="majorHAnsi"/>
          <w:lang w:val="en-GB"/>
        </w:rPr>
        <w:t xml:space="preserve">Before starting to complete the application, you must first log in to the SPOT portal at the following address – </w:t>
      </w:r>
      <w:hyperlink r:id="rId11" w:history="1">
        <w:r>
          <w:rPr>
            <w:rStyle w:val="Hiperpovezava"/>
            <w:rFonts w:asciiTheme="majorHAnsi" w:hAnsiTheme="majorHAnsi" w:cstheme="majorHAnsi"/>
            <w:lang w:val="en-GB"/>
          </w:rPr>
          <w:t>https://spot.gov.si/</w:t>
        </w:r>
      </w:hyperlink>
      <w:r>
        <w:rPr>
          <w:lang w:val="en-GB"/>
        </w:rPr>
        <w:t>.</w:t>
      </w:r>
    </w:p>
    <w:p w14:paraId="2002CC54" w14:textId="3C25D53F" w:rsidR="00390DD8" w:rsidRPr="00390DD8" w:rsidRDefault="00C10840" w:rsidP="00390DD8">
      <w:r>
        <w:rPr>
          <w:rFonts w:asciiTheme="majorHAnsi" w:eastAsia="Calibri" w:hAnsiTheme="majorHAnsi" w:cstheme="majorHAnsi"/>
          <w:noProof/>
          <w:szCs w:val="20"/>
          <w:lang w:val="en-GB" w:eastAsia="en-GB"/>
        </w:rPr>
        <w:drawing>
          <wp:anchor distT="0" distB="0" distL="114300" distR="114300" simplePos="0" relativeHeight="251659264" behindDoc="1" locked="0" layoutInCell="1" allowOverlap="1" wp14:anchorId="043034EB" wp14:editId="4E131692">
            <wp:simplePos x="0" y="0"/>
            <wp:positionH relativeFrom="margin">
              <wp:posOffset>338455</wp:posOffset>
            </wp:positionH>
            <wp:positionV relativeFrom="margin">
              <wp:posOffset>2205355</wp:posOffset>
            </wp:positionV>
            <wp:extent cx="4886325" cy="3307715"/>
            <wp:effectExtent l="0" t="0" r="9525" b="6985"/>
            <wp:wrapThrough wrapText="bothSides">
              <wp:wrapPolygon edited="0">
                <wp:start x="0" y="0"/>
                <wp:lineTo x="0" y="21521"/>
                <wp:lineTo x="21558" y="21521"/>
                <wp:lineTo x="21558" y="0"/>
                <wp:lineTo x="0" y="0"/>
              </wp:wrapPolygon>
            </wp:wrapThrough>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D38C845.tmp"/>
                    <pic:cNvPicPr/>
                  </pic:nvPicPr>
                  <pic:blipFill>
                    <a:blip r:embed="rId12">
                      <a:extLst>
                        <a:ext uri="{28A0092B-C50C-407E-A947-70E740481C1C}">
                          <a14:useLocalDpi xmlns:a14="http://schemas.microsoft.com/office/drawing/2010/main" val="0"/>
                        </a:ext>
                      </a:extLst>
                    </a:blip>
                    <a:stretch>
                      <a:fillRect/>
                    </a:stretch>
                  </pic:blipFill>
                  <pic:spPr>
                    <a:xfrm>
                      <a:off x="0" y="0"/>
                      <a:ext cx="4886325" cy="3307715"/>
                    </a:xfrm>
                    <a:prstGeom prst="rect">
                      <a:avLst/>
                    </a:prstGeom>
                  </pic:spPr>
                </pic:pic>
              </a:graphicData>
            </a:graphic>
            <wp14:sizeRelH relativeFrom="margin">
              <wp14:pctWidth>0</wp14:pctWidth>
            </wp14:sizeRelH>
            <wp14:sizeRelV relativeFrom="margin">
              <wp14:pctHeight>0</wp14:pctHeight>
            </wp14:sizeRelV>
          </wp:anchor>
        </w:drawing>
      </w:r>
    </w:p>
    <w:p w14:paraId="26657AD3" w14:textId="57498FFE" w:rsidR="00390DD8" w:rsidRPr="00390DD8" w:rsidRDefault="00390DD8" w:rsidP="00390DD8">
      <w:pPr>
        <w:keepNext/>
        <w:jc w:val="center"/>
      </w:pPr>
    </w:p>
    <w:p w14:paraId="3B83D87F" w14:textId="77777777" w:rsidR="00C10840" w:rsidRDefault="00C10840" w:rsidP="00C10840">
      <w:pPr>
        <w:pStyle w:val="Napis"/>
      </w:pPr>
      <w:bookmarkStart w:id="3" w:name="_Toc520113772"/>
      <w:bookmarkStart w:id="4" w:name="_Toc520113937"/>
      <w:bookmarkStart w:id="5" w:name="_Toc520114248"/>
    </w:p>
    <w:p w14:paraId="676F1CEB" w14:textId="77777777" w:rsidR="00C10840" w:rsidRDefault="00C10840" w:rsidP="00C10840">
      <w:pPr>
        <w:pStyle w:val="Napis"/>
      </w:pPr>
    </w:p>
    <w:p w14:paraId="40812C36" w14:textId="77777777" w:rsidR="00C10840" w:rsidRDefault="00C10840" w:rsidP="00C10840">
      <w:pPr>
        <w:pStyle w:val="Napis"/>
      </w:pPr>
    </w:p>
    <w:p w14:paraId="640E572F" w14:textId="77777777" w:rsidR="00C10840" w:rsidRDefault="00C10840" w:rsidP="00C10840">
      <w:pPr>
        <w:pStyle w:val="Napis"/>
      </w:pPr>
    </w:p>
    <w:p w14:paraId="75939099" w14:textId="77777777" w:rsidR="00C10840" w:rsidRDefault="00C10840" w:rsidP="00C10840">
      <w:pPr>
        <w:pStyle w:val="Napis"/>
      </w:pPr>
    </w:p>
    <w:p w14:paraId="7B929C38" w14:textId="77777777" w:rsidR="00C10840" w:rsidRDefault="00C10840" w:rsidP="00C10840">
      <w:pPr>
        <w:pStyle w:val="Napis"/>
      </w:pPr>
    </w:p>
    <w:p w14:paraId="4421D28A" w14:textId="77777777" w:rsidR="00C10840" w:rsidRDefault="00C10840" w:rsidP="00C10840">
      <w:pPr>
        <w:pStyle w:val="Napis"/>
      </w:pPr>
    </w:p>
    <w:p w14:paraId="122ACFDA" w14:textId="77777777" w:rsidR="00C10840" w:rsidRDefault="00C10840" w:rsidP="00C10840">
      <w:pPr>
        <w:pStyle w:val="Napis"/>
      </w:pPr>
    </w:p>
    <w:p w14:paraId="06F99A2B" w14:textId="77777777" w:rsidR="00C10840" w:rsidRDefault="00C10840" w:rsidP="00C10840">
      <w:pPr>
        <w:pStyle w:val="Napis"/>
      </w:pPr>
    </w:p>
    <w:p w14:paraId="6E5D1531" w14:textId="77777777" w:rsidR="00C10840" w:rsidRDefault="00C10840" w:rsidP="00C10840">
      <w:pPr>
        <w:pStyle w:val="Napis"/>
      </w:pPr>
    </w:p>
    <w:p w14:paraId="001D584A" w14:textId="77777777" w:rsidR="00C10840" w:rsidRDefault="00C10840" w:rsidP="00476F53">
      <w:pPr>
        <w:pStyle w:val="Brezrazmikov"/>
      </w:pPr>
    </w:p>
    <w:p w14:paraId="5B0FC1EE" w14:textId="291A85B0" w:rsidR="00390DD8" w:rsidRPr="00390DD8" w:rsidRDefault="00C10840" w:rsidP="00C10840">
      <w:pPr>
        <w:pStyle w:val="Napis"/>
        <w:jc w:val="center"/>
        <w:rPr>
          <w:rFonts w:asciiTheme="majorHAnsi" w:hAnsiTheme="majorHAnsi" w:cstheme="majorHAnsi"/>
        </w:rPr>
      </w:pPr>
      <w:bookmarkStart w:id="6" w:name="_Toc150950498"/>
      <w:r>
        <w:rPr>
          <w:rFonts w:asciiTheme="majorHAnsi" w:hAnsiTheme="majorHAnsi" w:cstheme="majorHAnsi"/>
          <w:lang w:val="en-GB"/>
        </w:rPr>
        <w:t xml:space="preserve">Figure </w:t>
      </w:r>
      <w:r>
        <w:rPr>
          <w:rFonts w:asciiTheme="majorHAnsi" w:hAnsiTheme="majorHAnsi" w:cstheme="majorHAnsi"/>
          <w:lang w:val="en-GB"/>
        </w:rPr>
        <w:fldChar w:fldCharType="begin"/>
      </w:r>
      <w:r>
        <w:rPr>
          <w:rFonts w:asciiTheme="majorHAnsi" w:hAnsiTheme="majorHAnsi" w:cstheme="majorHAnsi"/>
          <w:lang w:val="en-GB"/>
        </w:rPr>
        <w:instrText xml:space="preserve"> SEQ Slika \* ARABIC </w:instrText>
      </w:r>
      <w:r>
        <w:rPr>
          <w:rFonts w:asciiTheme="majorHAnsi" w:hAnsiTheme="majorHAnsi" w:cstheme="majorHAnsi"/>
          <w:lang w:val="en-GB"/>
        </w:rPr>
        <w:fldChar w:fldCharType="separate"/>
      </w:r>
      <w:r>
        <w:rPr>
          <w:rFonts w:asciiTheme="majorHAnsi" w:hAnsiTheme="majorHAnsi" w:cstheme="majorHAnsi"/>
          <w:noProof/>
          <w:lang w:val="en-GB"/>
        </w:rPr>
        <w:t>1</w:t>
      </w:r>
      <w:r>
        <w:rPr>
          <w:rFonts w:asciiTheme="majorHAnsi" w:hAnsiTheme="majorHAnsi" w:cstheme="majorHAnsi"/>
          <w:lang w:val="en-GB"/>
        </w:rPr>
        <w:fldChar w:fldCharType="end"/>
      </w:r>
      <w:r>
        <w:rPr>
          <w:rFonts w:asciiTheme="majorHAnsi" w:hAnsiTheme="majorHAnsi" w:cstheme="majorHAnsi"/>
          <w:lang w:val="en-GB"/>
        </w:rPr>
        <w:t xml:space="preserve">: Login to the </w:t>
      </w:r>
      <w:bookmarkEnd w:id="3"/>
      <w:bookmarkEnd w:id="4"/>
      <w:bookmarkEnd w:id="5"/>
      <w:r>
        <w:rPr>
          <w:rFonts w:asciiTheme="majorHAnsi" w:hAnsiTheme="majorHAnsi" w:cstheme="majorHAnsi"/>
          <w:i w:val="0"/>
          <w:iCs w:val="0"/>
          <w:lang w:val="en-GB"/>
        </w:rPr>
        <w:t>SPOT portal</w:t>
      </w:r>
      <w:bookmarkEnd w:id="6"/>
    </w:p>
    <w:p w14:paraId="546D6DA7" w14:textId="77777777" w:rsidR="00C10840" w:rsidRPr="00A07E0A" w:rsidRDefault="00C10840" w:rsidP="00C10840">
      <w:pPr>
        <w:rPr>
          <w:rFonts w:asciiTheme="majorHAnsi" w:hAnsiTheme="majorHAnsi" w:cstheme="majorHAnsi"/>
        </w:rPr>
      </w:pPr>
      <w:r>
        <w:rPr>
          <w:rFonts w:asciiTheme="majorHAnsi" w:hAnsiTheme="majorHAnsi" w:cstheme="majorHAnsi"/>
          <w:lang w:val="en-GB"/>
        </w:rPr>
        <w:t xml:space="preserve">You are advised to log in via the SI-PASS login, as this will soon become mandatory. Registration instructions are available </w:t>
      </w:r>
      <w:hyperlink r:id="rId13" w:history="1">
        <w:r>
          <w:rPr>
            <w:rFonts w:asciiTheme="majorHAnsi" w:hAnsiTheme="majorHAnsi" w:cstheme="majorHAnsi"/>
            <w:color w:val="0563C1" w:themeColor="hyperlink"/>
            <w:u w:val="single"/>
            <w:lang w:val="en-GB"/>
          </w:rPr>
          <w:t>here</w:t>
        </w:r>
      </w:hyperlink>
      <w:r>
        <w:rPr>
          <w:rFonts w:asciiTheme="majorHAnsi" w:hAnsiTheme="majorHAnsi" w:cstheme="majorHAnsi"/>
          <w:lang w:val="en-GB"/>
        </w:rPr>
        <w:t xml:space="preserve">. </w:t>
      </w:r>
    </w:p>
    <w:p w14:paraId="4FD29125" w14:textId="77777777" w:rsidR="00390DD8" w:rsidRPr="00390DD8" w:rsidRDefault="00390DD8" w:rsidP="00476F53">
      <w:pPr>
        <w:pStyle w:val="Brezrazmikov"/>
      </w:pPr>
    </w:p>
    <w:p w14:paraId="5C1708FD" w14:textId="77777777" w:rsidR="00390DD8" w:rsidRPr="00390DD8" w:rsidRDefault="00390DD8" w:rsidP="003F3E13">
      <w:pPr>
        <w:pStyle w:val="Naslov2"/>
      </w:pPr>
      <w:bookmarkStart w:id="7" w:name="_Toc151021124"/>
      <w:r>
        <w:rPr>
          <w:lang w:val="en-GB"/>
        </w:rPr>
        <w:t>Selection of company</w:t>
      </w:r>
      <w:bookmarkEnd w:id="7"/>
    </w:p>
    <w:p w14:paraId="7AC0B5DC" w14:textId="77777777" w:rsidR="00390DD8" w:rsidRPr="00390DD8" w:rsidRDefault="00390DD8" w:rsidP="00476F53">
      <w:pPr>
        <w:pStyle w:val="Brezrazmikov"/>
      </w:pPr>
    </w:p>
    <w:p w14:paraId="66974C5A" w14:textId="149A0A24" w:rsidR="00C10840" w:rsidRPr="00A07E0A" w:rsidRDefault="00390DD8" w:rsidP="00C10840">
      <w:pPr>
        <w:jc w:val="both"/>
        <w:rPr>
          <w:rFonts w:asciiTheme="majorHAnsi" w:hAnsiTheme="majorHAnsi" w:cstheme="majorHAnsi"/>
        </w:rPr>
      </w:pPr>
      <w:r>
        <w:rPr>
          <w:rFonts w:asciiTheme="majorHAnsi" w:hAnsiTheme="majorHAnsi" w:cstheme="majorHAnsi"/>
          <w:lang w:val="en-GB"/>
        </w:rPr>
        <w:t>After successfully logging in to the e-VEM information system, you need to select the business entity that is the subject of the application. If the entity is a sole trader, the tax ID number of the entity is entered in the box "</w:t>
      </w:r>
      <w:r w:rsidR="00476F53" w:rsidRPr="00476F53">
        <w:rPr>
          <w:rFonts w:asciiTheme="majorHAnsi" w:hAnsiTheme="majorHAnsi" w:cstheme="majorHAnsi"/>
        </w:rPr>
        <w:t xml:space="preserve">Vpišite davčno številko </w:t>
      </w:r>
      <w:proofErr w:type="spellStart"/>
      <w:r w:rsidR="00476F53" w:rsidRPr="00476F53">
        <w:rPr>
          <w:rFonts w:asciiTheme="majorHAnsi" w:hAnsiTheme="majorHAnsi" w:cstheme="majorHAnsi"/>
        </w:rPr>
        <w:t>s.p</w:t>
      </w:r>
      <w:proofErr w:type="spellEnd"/>
      <w:r w:rsidR="00476F53" w:rsidRPr="00476F53">
        <w:rPr>
          <w:rFonts w:asciiTheme="majorHAnsi" w:hAnsiTheme="majorHAnsi" w:cstheme="majorHAnsi"/>
        </w:rPr>
        <w:t>.</w:t>
      </w:r>
      <w:r w:rsidR="00476F53">
        <w:rPr>
          <w:rFonts w:asciiTheme="majorHAnsi" w:hAnsiTheme="majorHAnsi" w:cstheme="majorHAnsi"/>
          <w:lang w:val="en-GB"/>
        </w:rPr>
        <w:t>" [</w:t>
      </w:r>
      <w:r>
        <w:rPr>
          <w:rFonts w:asciiTheme="majorHAnsi" w:hAnsiTheme="majorHAnsi" w:cstheme="majorHAnsi"/>
          <w:lang w:val="en-GB"/>
        </w:rPr>
        <w:t>Enter the tax ID number of the sole trader</w:t>
      </w:r>
      <w:r w:rsidR="00476F53">
        <w:rPr>
          <w:rFonts w:asciiTheme="majorHAnsi" w:hAnsiTheme="majorHAnsi" w:cstheme="majorHAnsi"/>
          <w:lang w:val="en-GB"/>
        </w:rPr>
        <w:t>]</w:t>
      </w:r>
      <w:r>
        <w:rPr>
          <w:rFonts w:asciiTheme="majorHAnsi" w:hAnsiTheme="majorHAnsi" w:cstheme="majorHAnsi"/>
          <w:lang w:val="en-GB"/>
        </w:rPr>
        <w:t>. For other business entities, the registration number of the business entity is entered in the box "</w:t>
      </w:r>
      <w:r w:rsidR="00476F53" w:rsidRPr="00390DD8">
        <w:rPr>
          <w:rFonts w:asciiTheme="majorHAnsi" w:hAnsiTheme="majorHAnsi" w:cstheme="majorHAnsi"/>
        </w:rPr>
        <w:t>Vpišite 10</w:t>
      </w:r>
      <w:r w:rsidR="00476F53">
        <w:rPr>
          <w:rFonts w:asciiTheme="majorHAnsi" w:hAnsiTheme="majorHAnsi" w:cstheme="majorHAnsi"/>
        </w:rPr>
        <w:t>-</w:t>
      </w:r>
      <w:r w:rsidR="00476F53" w:rsidRPr="00390DD8">
        <w:rPr>
          <w:rFonts w:asciiTheme="majorHAnsi" w:hAnsiTheme="majorHAnsi" w:cstheme="majorHAnsi"/>
        </w:rPr>
        <w:t>mestno matično številko</w:t>
      </w:r>
      <w:r w:rsidR="00476F53">
        <w:rPr>
          <w:rFonts w:asciiTheme="majorHAnsi" w:hAnsiTheme="majorHAnsi" w:cstheme="majorHAnsi"/>
          <w:lang w:val="en-GB"/>
        </w:rPr>
        <w:t>" [</w:t>
      </w:r>
      <w:r>
        <w:rPr>
          <w:rFonts w:asciiTheme="majorHAnsi" w:hAnsiTheme="majorHAnsi" w:cstheme="majorHAnsi"/>
          <w:lang w:val="en-GB"/>
        </w:rPr>
        <w:t>Enter 10-digit registration number</w:t>
      </w:r>
      <w:r w:rsidR="00476F53">
        <w:rPr>
          <w:rFonts w:asciiTheme="majorHAnsi" w:hAnsiTheme="majorHAnsi" w:cstheme="majorHAnsi"/>
          <w:lang w:val="en-GB"/>
        </w:rPr>
        <w:t>]</w:t>
      </w:r>
      <w:r>
        <w:rPr>
          <w:rFonts w:asciiTheme="majorHAnsi" w:hAnsiTheme="majorHAnsi" w:cstheme="majorHAnsi"/>
          <w:lang w:val="en-GB"/>
        </w:rPr>
        <w:t>. The taxable person can also be selected by clicking on the tax ID number in the "</w:t>
      </w:r>
      <w:r w:rsidR="00476F53" w:rsidRPr="00390DD8">
        <w:rPr>
          <w:rFonts w:asciiTheme="majorHAnsi" w:hAnsiTheme="majorHAnsi" w:cstheme="majorHAnsi"/>
        </w:rPr>
        <w:t>Zadnja uspešna iskanja</w:t>
      </w:r>
      <w:r>
        <w:rPr>
          <w:rFonts w:asciiTheme="majorHAnsi" w:hAnsiTheme="majorHAnsi" w:cstheme="majorHAnsi"/>
          <w:lang w:val="en-GB"/>
        </w:rPr>
        <w:t>"</w:t>
      </w:r>
      <w:r w:rsidR="00476F53">
        <w:rPr>
          <w:rFonts w:asciiTheme="majorHAnsi" w:hAnsiTheme="majorHAnsi" w:cstheme="majorHAnsi"/>
          <w:lang w:val="en-GB"/>
        </w:rPr>
        <w:t xml:space="preserve"> [Last successful searches]</w:t>
      </w:r>
      <w:r>
        <w:rPr>
          <w:rFonts w:asciiTheme="majorHAnsi" w:hAnsiTheme="majorHAnsi" w:cstheme="majorHAnsi"/>
          <w:lang w:val="en-GB"/>
        </w:rPr>
        <w:t xml:space="preserve"> or "</w:t>
      </w:r>
      <w:r w:rsidR="00476F53" w:rsidRPr="00390DD8">
        <w:rPr>
          <w:rFonts w:asciiTheme="majorHAnsi" w:hAnsiTheme="majorHAnsi" w:cstheme="majorHAnsi"/>
        </w:rPr>
        <w:t>Pooblastila</w:t>
      </w:r>
      <w:r>
        <w:rPr>
          <w:rFonts w:asciiTheme="majorHAnsi" w:hAnsiTheme="majorHAnsi" w:cstheme="majorHAnsi"/>
          <w:lang w:val="en-GB"/>
        </w:rPr>
        <w:t>"</w:t>
      </w:r>
      <w:r w:rsidR="00476F53">
        <w:rPr>
          <w:rFonts w:asciiTheme="majorHAnsi" w:hAnsiTheme="majorHAnsi" w:cstheme="majorHAnsi"/>
          <w:lang w:val="en-GB"/>
        </w:rPr>
        <w:t xml:space="preserve"> [Powers of attorney]</w:t>
      </w:r>
      <w:r>
        <w:rPr>
          <w:rFonts w:asciiTheme="majorHAnsi" w:hAnsiTheme="majorHAnsi" w:cstheme="majorHAnsi"/>
          <w:lang w:val="en-GB"/>
        </w:rPr>
        <w:t xml:space="preserve"> tab. The portal user can only select the business entity for which he/she is registered as a responsible person in the PRS (Slovenian Business Register). If a user who is not the responsible person will be submitting applications, he/she must have power of attorney. Instructions on the procedure for conferring power of attorney are available on this </w:t>
      </w:r>
      <w:hyperlink r:id="rId14" w:history="1">
        <w:r>
          <w:rPr>
            <w:rFonts w:asciiTheme="majorHAnsi" w:hAnsiTheme="majorHAnsi" w:cstheme="majorHAnsi"/>
            <w:color w:val="0563C1" w:themeColor="hyperlink"/>
            <w:u w:val="single"/>
            <w:lang w:val="en-GB"/>
          </w:rPr>
          <w:t>webpage</w:t>
        </w:r>
      </w:hyperlink>
      <w:r>
        <w:rPr>
          <w:rFonts w:asciiTheme="majorHAnsi" w:hAnsiTheme="majorHAnsi" w:cstheme="majorHAnsi"/>
          <w:lang w:val="en-GB"/>
        </w:rPr>
        <w:t xml:space="preserve">. </w:t>
      </w:r>
    </w:p>
    <w:p w14:paraId="0149FDF1" w14:textId="5559154D" w:rsidR="00390DD8" w:rsidRPr="00390DD8" w:rsidRDefault="00390DD8" w:rsidP="00390DD8">
      <w:pPr>
        <w:jc w:val="both"/>
      </w:pPr>
    </w:p>
    <w:p w14:paraId="0E9FC199" w14:textId="0EFDC5F8" w:rsidR="00390DD8" w:rsidRPr="00390DD8" w:rsidRDefault="00C10840" w:rsidP="00390DD8">
      <w:pPr>
        <w:keepNext/>
        <w:jc w:val="center"/>
      </w:pPr>
      <w:r>
        <w:rPr>
          <w:rFonts w:ascii="Calibri" w:eastAsia="Calibri" w:hAnsi="Calibri" w:cs="Calibri"/>
          <w:b/>
          <w:bCs/>
          <w:noProof/>
          <w:lang w:val="en-GB" w:eastAsia="en-GB"/>
        </w:rPr>
        <w:drawing>
          <wp:inline distT="0" distB="0" distL="0" distR="0" wp14:anchorId="38A066C7" wp14:editId="7C93B628">
            <wp:extent cx="5759450" cy="2714625"/>
            <wp:effectExtent l="0" t="0" r="0" b="9525"/>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png"/>
                    <pic:cNvPicPr/>
                  </pic:nvPicPr>
                  <pic:blipFill>
                    <a:blip r:embed="rId15">
                      <a:extLst>
                        <a:ext uri="{28A0092B-C50C-407E-A947-70E740481C1C}">
                          <a14:useLocalDpi xmlns:a14="http://schemas.microsoft.com/office/drawing/2010/main" val="0"/>
                        </a:ext>
                      </a:extLst>
                    </a:blip>
                    <a:stretch>
                      <a:fillRect/>
                    </a:stretch>
                  </pic:blipFill>
                  <pic:spPr>
                    <a:xfrm>
                      <a:off x="0" y="0"/>
                      <a:ext cx="5759450" cy="2714625"/>
                    </a:xfrm>
                    <a:prstGeom prst="rect">
                      <a:avLst/>
                    </a:prstGeom>
                  </pic:spPr>
                </pic:pic>
              </a:graphicData>
            </a:graphic>
          </wp:inline>
        </w:drawing>
      </w:r>
    </w:p>
    <w:p w14:paraId="21D2C328" w14:textId="3AA53054" w:rsidR="00390DD8" w:rsidRPr="00390DD8" w:rsidRDefault="00C10840" w:rsidP="00C10840">
      <w:pPr>
        <w:pStyle w:val="Napis"/>
        <w:jc w:val="center"/>
        <w:rPr>
          <w:rFonts w:asciiTheme="majorHAnsi" w:hAnsiTheme="majorHAnsi" w:cstheme="majorHAnsi"/>
        </w:rPr>
      </w:pPr>
      <w:bookmarkStart w:id="8" w:name="_Toc520114249"/>
      <w:bookmarkStart w:id="9" w:name="_Toc520113938"/>
      <w:bookmarkStart w:id="10" w:name="_Toc520113773"/>
      <w:bookmarkStart w:id="11" w:name="_Toc150950499"/>
      <w:r>
        <w:rPr>
          <w:rFonts w:asciiTheme="majorHAnsi" w:hAnsiTheme="majorHAnsi" w:cstheme="majorHAnsi"/>
          <w:lang w:val="en-GB"/>
        </w:rPr>
        <w:t xml:space="preserve">Figure </w:t>
      </w:r>
      <w:r>
        <w:rPr>
          <w:rFonts w:asciiTheme="majorHAnsi" w:hAnsiTheme="majorHAnsi" w:cstheme="majorHAnsi"/>
          <w:lang w:val="en-GB"/>
        </w:rPr>
        <w:fldChar w:fldCharType="begin"/>
      </w:r>
      <w:r>
        <w:rPr>
          <w:rFonts w:asciiTheme="majorHAnsi" w:hAnsiTheme="majorHAnsi" w:cstheme="majorHAnsi"/>
          <w:lang w:val="en-GB"/>
        </w:rPr>
        <w:instrText xml:space="preserve"> SEQ Slika \* ARABIC </w:instrText>
      </w:r>
      <w:r>
        <w:rPr>
          <w:rFonts w:asciiTheme="majorHAnsi" w:hAnsiTheme="majorHAnsi" w:cstheme="majorHAnsi"/>
          <w:lang w:val="en-GB"/>
        </w:rPr>
        <w:fldChar w:fldCharType="separate"/>
      </w:r>
      <w:r>
        <w:rPr>
          <w:rFonts w:asciiTheme="majorHAnsi" w:hAnsiTheme="majorHAnsi" w:cstheme="majorHAnsi"/>
          <w:noProof/>
          <w:lang w:val="en-GB"/>
        </w:rPr>
        <w:t>2</w:t>
      </w:r>
      <w:r>
        <w:rPr>
          <w:rFonts w:asciiTheme="majorHAnsi" w:hAnsiTheme="majorHAnsi" w:cstheme="majorHAnsi"/>
          <w:lang w:val="en-GB"/>
        </w:rPr>
        <w:fldChar w:fldCharType="end"/>
      </w:r>
      <w:r>
        <w:rPr>
          <w:rFonts w:asciiTheme="majorHAnsi" w:hAnsiTheme="majorHAnsi" w:cstheme="majorHAnsi"/>
          <w:lang w:val="en-GB"/>
        </w:rPr>
        <w:t>: Business entity section</w:t>
      </w:r>
      <w:bookmarkEnd w:id="8"/>
      <w:bookmarkEnd w:id="9"/>
      <w:bookmarkEnd w:id="10"/>
      <w:bookmarkEnd w:id="11"/>
    </w:p>
    <w:p w14:paraId="2D9599D4" w14:textId="77777777" w:rsidR="00390DD8" w:rsidRPr="00390DD8" w:rsidRDefault="00390DD8" w:rsidP="00390DD8"/>
    <w:p w14:paraId="5F3B365D" w14:textId="77777777" w:rsidR="00390DD8" w:rsidRPr="00390DD8" w:rsidRDefault="00390DD8" w:rsidP="003F3E13">
      <w:pPr>
        <w:pStyle w:val="Naslov2"/>
      </w:pPr>
      <w:bookmarkStart w:id="12" w:name="_Toc151021125"/>
      <w:r>
        <w:rPr>
          <w:lang w:val="en-GB"/>
        </w:rPr>
        <w:t>Selection of procedure</w:t>
      </w:r>
      <w:bookmarkEnd w:id="12"/>
      <w:r>
        <w:rPr>
          <w:lang w:val="en-GB"/>
        </w:rPr>
        <w:t xml:space="preserve"> </w:t>
      </w:r>
    </w:p>
    <w:p w14:paraId="7DA175E5" w14:textId="77777777" w:rsidR="00390DD8" w:rsidRPr="00390DD8" w:rsidRDefault="00390DD8" w:rsidP="00390DD8"/>
    <w:p w14:paraId="3634CE20" w14:textId="6DD95382" w:rsidR="00390DD8" w:rsidRPr="00390DD8" w:rsidRDefault="00390DD8" w:rsidP="00390DD8">
      <w:pPr>
        <w:jc w:val="both"/>
        <w:rPr>
          <w:rFonts w:asciiTheme="majorHAnsi" w:hAnsiTheme="majorHAnsi" w:cstheme="majorHAnsi"/>
        </w:rPr>
      </w:pPr>
      <w:r>
        <w:rPr>
          <w:rFonts w:asciiTheme="majorHAnsi" w:hAnsiTheme="majorHAnsi" w:cstheme="majorHAnsi"/>
          <w:lang w:val="en-GB"/>
        </w:rPr>
        <w:t>From the procedures for the selected company in the MZ category, you select the procedure "</w:t>
      </w:r>
      <w:r w:rsidR="00476F53" w:rsidRPr="00476F53">
        <w:rPr>
          <w:rFonts w:asciiTheme="majorHAnsi" w:hAnsiTheme="majorHAnsi" w:cstheme="majorHAnsi"/>
        </w:rPr>
        <w:t>Pridobitev dvojnika dovoljenja za prodajo tobaka, tobačnih in povezanih izdelkov</w:t>
      </w:r>
      <w:r w:rsidR="00476F53">
        <w:rPr>
          <w:rFonts w:asciiTheme="majorHAnsi" w:hAnsiTheme="majorHAnsi" w:cstheme="majorHAnsi"/>
          <w:lang w:val="en-GB"/>
        </w:rPr>
        <w:t xml:space="preserve"> (GD)</w:t>
      </w:r>
      <w:r>
        <w:rPr>
          <w:rFonts w:asciiTheme="majorHAnsi" w:hAnsiTheme="majorHAnsi" w:cstheme="majorHAnsi"/>
          <w:lang w:val="en-GB"/>
        </w:rPr>
        <w:t>"</w:t>
      </w:r>
      <w:r w:rsidR="00476F53">
        <w:rPr>
          <w:rFonts w:asciiTheme="majorHAnsi" w:hAnsiTheme="majorHAnsi" w:cstheme="majorHAnsi"/>
          <w:lang w:val="en-GB"/>
        </w:rPr>
        <w:t xml:space="preserve"> [Application for a duplicate licence for the sale of tobacco, </w:t>
      </w:r>
      <w:proofErr w:type="gramStart"/>
      <w:r w:rsidR="00476F53">
        <w:rPr>
          <w:rFonts w:asciiTheme="majorHAnsi" w:hAnsiTheme="majorHAnsi" w:cstheme="majorHAnsi"/>
          <w:lang w:val="en-GB"/>
        </w:rPr>
        <w:t>tobacco</w:t>
      </w:r>
      <w:proofErr w:type="gramEnd"/>
      <w:r w:rsidR="00476F53">
        <w:rPr>
          <w:rFonts w:asciiTheme="majorHAnsi" w:hAnsiTheme="majorHAnsi" w:cstheme="majorHAnsi"/>
          <w:lang w:val="en-GB"/>
        </w:rPr>
        <w:t xml:space="preserve"> and related products]</w:t>
      </w:r>
      <w:r>
        <w:rPr>
          <w:rFonts w:asciiTheme="majorHAnsi" w:hAnsiTheme="majorHAnsi" w:cstheme="majorHAnsi"/>
          <w:lang w:val="en-GB"/>
        </w:rPr>
        <w:t xml:space="preserve">. </w:t>
      </w:r>
    </w:p>
    <w:p w14:paraId="22D465E3" w14:textId="77777777" w:rsidR="00390DD8" w:rsidRPr="00390DD8" w:rsidRDefault="00390DD8" w:rsidP="00390DD8"/>
    <w:p w14:paraId="49557B26" w14:textId="7FF63404" w:rsidR="00390DD8" w:rsidRPr="00390DD8" w:rsidRDefault="00520EBE" w:rsidP="00390DD8">
      <w:pPr>
        <w:keepNext/>
        <w:jc w:val="center"/>
      </w:pPr>
      <w:r>
        <w:rPr>
          <w:noProof/>
          <w:lang w:val="en-GB" w:eastAsia="en-GB"/>
        </w:rPr>
        <w:drawing>
          <wp:inline distT="0" distB="0" distL="0" distR="0" wp14:anchorId="23368467" wp14:editId="05DA067D">
            <wp:extent cx="5760720" cy="1342390"/>
            <wp:effectExtent l="0" t="0" r="0" b="0"/>
            <wp:docPr id="24" name="Slika 24" descr="Figure containing words text&#10;&#10;Description is created automat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descr="Slika, ki vsebuje besede besedilo&#10;&#10;Opis je samodejno ustvarjen"/>
                    <pic:cNvPicPr/>
                  </pic:nvPicPr>
                  <pic:blipFill>
                    <a:blip r:embed="rId16">
                      <a:extLst>
                        <a:ext uri="{28A0092B-C50C-407E-A947-70E740481C1C}">
                          <a14:useLocalDpi xmlns:a14="http://schemas.microsoft.com/office/drawing/2010/main" val="0"/>
                        </a:ext>
                      </a:extLst>
                    </a:blip>
                    <a:stretch>
                      <a:fillRect/>
                    </a:stretch>
                  </pic:blipFill>
                  <pic:spPr>
                    <a:xfrm>
                      <a:off x="0" y="0"/>
                      <a:ext cx="5760720" cy="1342390"/>
                    </a:xfrm>
                    <a:prstGeom prst="rect">
                      <a:avLst/>
                    </a:prstGeom>
                  </pic:spPr>
                </pic:pic>
              </a:graphicData>
            </a:graphic>
          </wp:inline>
        </w:drawing>
      </w:r>
    </w:p>
    <w:p w14:paraId="6F6237CB" w14:textId="5F1CC616" w:rsidR="00390DD8" w:rsidRPr="00390DD8" w:rsidRDefault="00520EBE" w:rsidP="00520EBE">
      <w:pPr>
        <w:pStyle w:val="Napis"/>
        <w:jc w:val="center"/>
        <w:rPr>
          <w:rFonts w:asciiTheme="majorHAnsi" w:hAnsiTheme="majorHAnsi" w:cstheme="majorHAnsi"/>
        </w:rPr>
      </w:pPr>
      <w:bookmarkStart w:id="13" w:name="_Toc520114250"/>
      <w:bookmarkStart w:id="14" w:name="_Toc520113939"/>
      <w:bookmarkStart w:id="15" w:name="_Toc520113774"/>
      <w:bookmarkStart w:id="16" w:name="_Toc150950500"/>
      <w:r>
        <w:rPr>
          <w:rFonts w:asciiTheme="majorHAnsi" w:hAnsiTheme="majorHAnsi" w:cstheme="majorHAnsi"/>
          <w:lang w:val="en-GB"/>
        </w:rPr>
        <w:t xml:space="preserve">Figure </w:t>
      </w:r>
      <w:r>
        <w:rPr>
          <w:rFonts w:asciiTheme="majorHAnsi" w:hAnsiTheme="majorHAnsi" w:cstheme="majorHAnsi"/>
          <w:lang w:val="en-GB"/>
        </w:rPr>
        <w:fldChar w:fldCharType="begin"/>
      </w:r>
      <w:r>
        <w:rPr>
          <w:rFonts w:asciiTheme="majorHAnsi" w:hAnsiTheme="majorHAnsi" w:cstheme="majorHAnsi"/>
          <w:lang w:val="en-GB"/>
        </w:rPr>
        <w:instrText xml:space="preserve"> SEQ Slika \* ARABIC </w:instrText>
      </w:r>
      <w:r>
        <w:rPr>
          <w:rFonts w:asciiTheme="majorHAnsi" w:hAnsiTheme="majorHAnsi" w:cstheme="majorHAnsi"/>
          <w:lang w:val="en-GB"/>
        </w:rPr>
        <w:fldChar w:fldCharType="separate"/>
      </w:r>
      <w:r>
        <w:rPr>
          <w:rFonts w:asciiTheme="majorHAnsi" w:hAnsiTheme="majorHAnsi" w:cstheme="majorHAnsi"/>
          <w:noProof/>
          <w:lang w:val="en-GB"/>
        </w:rPr>
        <w:t>3</w:t>
      </w:r>
      <w:r>
        <w:rPr>
          <w:rFonts w:asciiTheme="majorHAnsi" w:hAnsiTheme="majorHAnsi" w:cstheme="majorHAnsi"/>
          <w:lang w:val="en-GB"/>
        </w:rPr>
        <w:fldChar w:fldCharType="end"/>
      </w:r>
      <w:r>
        <w:rPr>
          <w:rFonts w:asciiTheme="majorHAnsi" w:hAnsiTheme="majorHAnsi" w:cstheme="majorHAnsi"/>
          <w:lang w:val="en-GB"/>
        </w:rPr>
        <w:t>: Selection of procedure</w:t>
      </w:r>
      <w:bookmarkEnd w:id="13"/>
      <w:bookmarkEnd w:id="14"/>
      <w:bookmarkEnd w:id="15"/>
      <w:bookmarkEnd w:id="16"/>
    </w:p>
    <w:p w14:paraId="26036288" w14:textId="77777777" w:rsidR="00390DD8" w:rsidRPr="00390DD8" w:rsidRDefault="00390DD8" w:rsidP="00390DD8">
      <w:pPr>
        <w:jc w:val="center"/>
      </w:pPr>
    </w:p>
    <w:p w14:paraId="6AE7B194" w14:textId="18379E89" w:rsidR="00390DD8" w:rsidRDefault="00390DD8" w:rsidP="00390DD8">
      <w:pPr>
        <w:jc w:val="both"/>
      </w:pPr>
    </w:p>
    <w:p w14:paraId="28C9BF4B" w14:textId="77777777" w:rsidR="00520EBE" w:rsidRDefault="00520EBE" w:rsidP="00390DD8">
      <w:pPr>
        <w:jc w:val="both"/>
      </w:pPr>
    </w:p>
    <w:p w14:paraId="608E23A2" w14:textId="47F9EFAB" w:rsidR="00520EBE" w:rsidRDefault="00520EBE" w:rsidP="00390DD8">
      <w:pPr>
        <w:jc w:val="both"/>
      </w:pPr>
    </w:p>
    <w:p w14:paraId="5A6C4996" w14:textId="18C2D348" w:rsidR="00520EBE" w:rsidRDefault="00520EBE" w:rsidP="00390DD8">
      <w:pPr>
        <w:jc w:val="both"/>
      </w:pPr>
    </w:p>
    <w:p w14:paraId="053041EF" w14:textId="5FD1020B" w:rsidR="00520EBE" w:rsidRDefault="00520EBE" w:rsidP="00390DD8">
      <w:pPr>
        <w:jc w:val="both"/>
      </w:pPr>
    </w:p>
    <w:p w14:paraId="7048563B" w14:textId="0A252981" w:rsidR="00520EBE" w:rsidRDefault="00520EBE" w:rsidP="00390DD8">
      <w:pPr>
        <w:jc w:val="both"/>
      </w:pPr>
    </w:p>
    <w:p w14:paraId="4EB5E326" w14:textId="73513AB8" w:rsidR="00520EBE" w:rsidRDefault="00520EBE" w:rsidP="00390DD8">
      <w:pPr>
        <w:jc w:val="both"/>
      </w:pPr>
    </w:p>
    <w:p w14:paraId="5594611E" w14:textId="77777777" w:rsidR="00390DD8" w:rsidRPr="00390DD8" w:rsidRDefault="00390DD8" w:rsidP="003F3E13">
      <w:pPr>
        <w:pStyle w:val="Naslov2"/>
      </w:pPr>
      <w:bookmarkStart w:id="17" w:name="_Toc151021126"/>
      <w:r>
        <w:rPr>
          <w:lang w:val="en-GB"/>
        </w:rPr>
        <w:t>New application</w:t>
      </w:r>
      <w:bookmarkEnd w:id="17"/>
    </w:p>
    <w:p w14:paraId="385E9A89" w14:textId="77777777" w:rsidR="00390DD8" w:rsidRPr="00390DD8" w:rsidRDefault="00390DD8" w:rsidP="00390DD8">
      <w:pPr>
        <w:jc w:val="both"/>
      </w:pPr>
    </w:p>
    <w:p w14:paraId="205B3D0F" w14:textId="2064E992" w:rsidR="00390DD8" w:rsidRPr="00390DD8" w:rsidRDefault="00390DD8" w:rsidP="00390DD8">
      <w:pPr>
        <w:jc w:val="both"/>
        <w:rPr>
          <w:rFonts w:asciiTheme="majorHAnsi" w:hAnsiTheme="majorHAnsi" w:cstheme="majorHAnsi"/>
        </w:rPr>
      </w:pPr>
      <w:r>
        <w:rPr>
          <w:rFonts w:asciiTheme="majorHAnsi" w:hAnsiTheme="majorHAnsi" w:cstheme="majorHAnsi"/>
          <w:lang w:val="en-GB"/>
        </w:rPr>
        <w:t xml:space="preserve">If you have already started the procedure for </w:t>
      </w:r>
      <w:proofErr w:type="gramStart"/>
      <w:r>
        <w:rPr>
          <w:rFonts w:asciiTheme="majorHAnsi" w:hAnsiTheme="majorHAnsi" w:cstheme="majorHAnsi"/>
          <w:lang w:val="en-GB"/>
        </w:rPr>
        <w:t>submitting an application</w:t>
      </w:r>
      <w:proofErr w:type="gramEnd"/>
      <w:r>
        <w:rPr>
          <w:rFonts w:asciiTheme="majorHAnsi" w:hAnsiTheme="majorHAnsi" w:cstheme="majorHAnsi"/>
          <w:lang w:val="en-GB"/>
        </w:rPr>
        <w:t xml:space="preserve"> and have not yet submitted it, the portal will offer you the option to continue with your existing application. Click on "</w:t>
      </w:r>
      <w:proofErr w:type="spellStart"/>
      <w:r w:rsidR="005136F3">
        <w:rPr>
          <w:rFonts w:asciiTheme="majorHAnsi" w:hAnsiTheme="majorHAnsi" w:cstheme="majorHAnsi"/>
          <w:lang w:val="en-GB"/>
        </w:rPr>
        <w:t>Začni</w:t>
      </w:r>
      <w:proofErr w:type="spellEnd"/>
      <w:r w:rsidR="005136F3">
        <w:rPr>
          <w:rFonts w:asciiTheme="majorHAnsi" w:hAnsiTheme="majorHAnsi" w:cstheme="majorHAnsi"/>
          <w:lang w:val="en-GB"/>
        </w:rPr>
        <w:t xml:space="preserve"> novo</w:t>
      </w:r>
      <w:r w:rsidR="00894719">
        <w:rPr>
          <w:rFonts w:asciiTheme="majorHAnsi" w:hAnsiTheme="majorHAnsi" w:cstheme="majorHAnsi"/>
          <w:lang w:val="en-GB"/>
        </w:rPr>
        <w:t>"</w:t>
      </w:r>
      <w:r w:rsidR="005136F3">
        <w:rPr>
          <w:rFonts w:asciiTheme="majorHAnsi" w:hAnsiTheme="majorHAnsi" w:cstheme="majorHAnsi"/>
          <w:lang w:val="en-GB"/>
        </w:rPr>
        <w:t xml:space="preserve"> [</w:t>
      </w:r>
      <w:r>
        <w:rPr>
          <w:rFonts w:asciiTheme="majorHAnsi" w:hAnsiTheme="majorHAnsi" w:cstheme="majorHAnsi"/>
          <w:lang w:val="en-GB"/>
        </w:rPr>
        <w:t>Start New</w:t>
      </w:r>
      <w:r w:rsidR="005136F3">
        <w:rPr>
          <w:rFonts w:asciiTheme="majorHAnsi" w:hAnsiTheme="majorHAnsi" w:cstheme="majorHAnsi"/>
          <w:lang w:val="en-GB"/>
        </w:rPr>
        <w:t>]</w:t>
      </w:r>
      <w:r>
        <w:rPr>
          <w:rFonts w:asciiTheme="majorHAnsi" w:hAnsiTheme="majorHAnsi" w:cstheme="majorHAnsi"/>
          <w:lang w:val="en-GB"/>
        </w:rPr>
        <w:t xml:space="preserve"> to start a new application. </w:t>
      </w:r>
    </w:p>
    <w:p w14:paraId="67422045" w14:textId="77777777" w:rsidR="00390DD8" w:rsidRPr="00390DD8" w:rsidRDefault="00390DD8" w:rsidP="00390DD8">
      <w:pPr>
        <w:jc w:val="both"/>
      </w:pPr>
    </w:p>
    <w:p w14:paraId="6EDCDD44" w14:textId="77777777" w:rsidR="00390DD8" w:rsidRPr="00390DD8" w:rsidRDefault="00390DD8" w:rsidP="00390DD8">
      <w:pPr>
        <w:jc w:val="center"/>
      </w:pPr>
      <w:r>
        <w:rPr>
          <w:noProof/>
          <w:lang w:val="en-GB" w:eastAsia="en-GB"/>
        </w:rPr>
        <w:drawing>
          <wp:inline distT="0" distB="0" distL="0" distR="0" wp14:anchorId="5A55A1DF" wp14:editId="222FCDFE">
            <wp:extent cx="4095750" cy="2104369"/>
            <wp:effectExtent l="0" t="0" r="0" b="0"/>
            <wp:docPr id="202" name="Slika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21052" cy="2117369"/>
                    </a:xfrm>
                    <a:prstGeom prst="rect">
                      <a:avLst/>
                    </a:prstGeom>
                  </pic:spPr>
                </pic:pic>
              </a:graphicData>
            </a:graphic>
          </wp:inline>
        </w:drawing>
      </w:r>
    </w:p>
    <w:p w14:paraId="2A21709E" w14:textId="1A6F2FA1" w:rsidR="00390DD8" w:rsidRPr="00390DD8" w:rsidRDefault="0079130C" w:rsidP="0079130C">
      <w:pPr>
        <w:pStyle w:val="Napis"/>
        <w:jc w:val="center"/>
        <w:rPr>
          <w:rFonts w:asciiTheme="majorHAnsi" w:hAnsiTheme="majorHAnsi" w:cstheme="majorHAnsi"/>
        </w:rPr>
      </w:pPr>
      <w:bookmarkStart w:id="18" w:name="_Toc520114251"/>
      <w:bookmarkStart w:id="19" w:name="_Toc150950501"/>
      <w:r>
        <w:rPr>
          <w:rFonts w:asciiTheme="majorHAnsi" w:hAnsiTheme="majorHAnsi" w:cstheme="majorHAnsi"/>
          <w:lang w:val="en-GB"/>
        </w:rPr>
        <w:t xml:space="preserve">Figure </w:t>
      </w:r>
      <w:r>
        <w:rPr>
          <w:rFonts w:asciiTheme="majorHAnsi" w:hAnsiTheme="majorHAnsi" w:cstheme="majorHAnsi"/>
          <w:lang w:val="en-GB"/>
        </w:rPr>
        <w:fldChar w:fldCharType="begin"/>
      </w:r>
      <w:r>
        <w:rPr>
          <w:rFonts w:asciiTheme="majorHAnsi" w:hAnsiTheme="majorHAnsi" w:cstheme="majorHAnsi"/>
          <w:lang w:val="en-GB"/>
        </w:rPr>
        <w:instrText xml:space="preserve"> SEQ Slika \* ARABIC </w:instrText>
      </w:r>
      <w:r>
        <w:rPr>
          <w:rFonts w:asciiTheme="majorHAnsi" w:hAnsiTheme="majorHAnsi" w:cstheme="majorHAnsi"/>
          <w:lang w:val="en-GB"/>
        </w:rPr>
        <w:fldChar w:fldCharType="separate"/>
      </w:r>
      <w:r>
        <w:rPr>
          <w:rFonts w:asciiTheme="majorHAnsi" w:hAnsiTheme="majorHAnsi" w:cstheme="majorHAnsi"/>
          <w:noProof/>
          <w:lang w:val="en-GB"/>
        </w:rPr>
        <w:t>4</w:t>
      </w:r>
      <w:r>
        <w:rPr>
          <w:rFonts w:asciiTheme="majorHAnsi" w:hAnsiTheme="majorHAnsi" w:cstheme="majorHAnsi"/>
          <w:lang w:val="en-GB"/>
        </w:rPr>
        <w:fldChar w:fldCharType="end"/>
      </w:r>
      <w:r>
        <w:rPr>
          <w:rFonts w:asciiTheme="majorHAnsi" w:hAnsiTheme="majorHAnsi" w:cstheme="majorHAnsi"/>
          <w:lang w:val="en-GB"/>
        </w:rPr>
        <w:t>: New application or continuation</w:t>
      </w:r>
      <w:bookmarkEnd w:id="18"/>
      <w:bookmarkEnd w:id="19"/>
    </w:p>
    <w:p w14:paraId="5FEA1B10" w14:textId="0841CCFE" w:rsidR="00390DD8" w:rsidRPr="00390DD8" w:rsidRDefault="00390DD8" w:rsidP="00390DD8">
      <w:pPr>
        <w:jc w:val="center"/>
      </w:pPr>
    </w:p>
    <w:p w14:paraId="331D2176" w14:textId="0DE22849" w:rsidR="00390DD8" w:rsidRPr="00390DD8" w:rsidRDefault="00390DD8" w:rsidP="00390DD8">
      <w:pPr>
        <w:numPr>
          <w:ilvl w:val="0"/>
          <w:numId w:val="3"/>
        </w:numPr>
        <w:contextualSpacing/>
        <w:jc w:val="both"/>
        <w:rPr>
          <w:rFonts w:asciiTheme="majorHAnsi" w:hAnsiTheme="majorHAnsi" w:cstheme="majorHAnsi"/>
          <w:b/>
        </w:rPr>
      </w:pPr>
      <w:r>
        <w:rPr>
          <w:rFonts w:asciiTheme="majorHAnsi" w:hAnsiTheme="majorHAnsi" w:cstheme="majorHAnsi"/>
          <w:b/>
          <w:bCs/>
          <w:lang w:val="en-GB"/>
        </w:rPr>
        <w:t>Step: Completing the application</w:t>
      </w:r>
    </w:p>
    <w:p w14:paraId="7F996DE0" w14:textId="157FD0D4" w:rsidR="00390DD8" w:rsidRPr="00390DD8" w:rsidRDefault="00390DD8" w:rsidP="00390DD8">
      <w:pPr>
        <w:jc w:val="both"/>
        <w:rPr>
          <w:rFonts w:asciiTheme="majorHAnsi" w:hAnsiTheme="majorHAnsi" w:cstheme="majorHAnsi"/>
        </w:rPr>
      </w:pPr>
      <w:r>
        <w:rPr>
          <w:rFonts w:asciiTheme="majorHAnsi" w:hAnsiTheme="majorHAnsi" w:cstheme="majorHAnsi"/>
          <w:lang w:val="en-GB"/>
        </w:rPr>
        <w:t xml:space="preserve">The first part of step 1 shows first your personal data extracted from the </w:t>
      </w:r>
      <w:proofErr w:type="spellStart"/>
      <w:r>
        <w:rPr>
          <w:rFonts w:asciiTheme="majorHAnsi" w:hAnsiTheme="majorHAnsi" w:cstheme="majorHAnsi"/>
          <w:lang w:val="en-GB"/>
        </w:rPr>
        <w:t>SiPASS</w:t>
      </w:r>
      <w:proofErr w:type="spellEnd"/>
      <w:r>
        <w:rPr>
          <w:rFonts w:asciiTheme="majorHAnsi" w:hAnsiTheme="majorHAnsi" w:cstheme="majorHAnsi"/>
          <w:lang w:val="en-GB"/>
        </w:rPr>
        <w:t xml:space="preserve"> registration system, and your company’s basic details extracted from the Slovenian Business Register. </w:t>
      </w:r>
    </w:p>
    <w:p w14:paraId="2CA89FC2" w14:textId="04643F60" w:rsidR="00390DD8" w:rsidRPr="00390DD8" w:rsidRDefault="00F2251F" w:rsidP="00390DD8">
      <w:pPr>
        <w:keepNext/>
        <w:jc w:val="center"/>
      </w:pPr>
      <w:r>
        <w:rPr>
          <w:noProof/>
          <w:lang w:val="en-GB" w:eastAsia="en-GB"/>
        </w:rPr>
        <w:drawing>
          <wp:anchor distT="0" distB="0" distL="114300" distR="114300" simplePos="0" relativeHeight="251660288" behindDoc="1" locked="0" layoutInCell="1" allowOverlap="1" wp14:anchorId="6B9698DD" wp14:editId="14E000FF">
            <wp:simplePos x="0" y="0"/>
            <wp:positionH relativeFrom="margin">
              <wp:align>center</wp:align>
            </wp:positionH>
            <wp:positionV relativeFrom="paragraph">
              <wp:posOffset>13335</wp:posOffset>
            </wp:positionV>
            <wp:extent cx="3959225" cy="3250565"/>
            <wp:effectExtent l="0" t="0" r="3175" b="6985"/>
            <wp:wrapTight wrapText="bothSides">
              <wp:wrapPolygon edited="0">
                <wp:start x="0" y="0"/>
                <wp:lineTo x="0" y="21520"/>
                <wp:lineTo x="21513" y="21520"/>
                <wp:lineTo x="21513" y="0"/>
                <wp:lineTo x="0" y="0"/>
              </wp:wrapPolygon>
            </wp:wrapTight>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959225" cy="3250565"/>
                    </a:xfrm>
                    <a:prstGeom prst="rect">
                      <a:avLst/>
                    </a:prstGeom>
                  </pic:spPr>
                </pic:pic>
              </a:graphicData>
            </a:graphic>
            <wp14:sizeRelH relativeFrom="margin">
              <wp14:pctWidth>0</wp14:pctWidth>
            </wp14:sizeRelH>
            <wp14:sizeRelV relativeFrom="margin">
              <wp14:pctHeight>0</wp14:pctHeight>
            </wp14:sizeRelV>
          </wp:anchor>
        </w:drawing>
      </w:r>
    </w:p>
    <w:p w14:paraId="648EC9C4" w14:textId="77777777" w:rsidR="00F2251F" w:rsidRDefault="00F2251F" w:rsidP="00390DD8">
      <w:pPr>
        <w:spacing w:after="200" w:line="240" w:lineRule="auto"/>
        <w:jc w:val="center"/>
        <w:rPr>
          <w:i/>
          <w:iCs/>
          <w:color w:val="44546A" w:themeColor="text2"/>
          <w:sz w:val="18"/>
          <w:szCs w:val="18"/>
        </w:rPr>
      </w:pPr>
      <w:bookmarkStart w:id="20" w:name="_Toc520114252"/>
    </w:p>
    <w:p w14:paraId="183735B3" w14:textId="77777777" w:rsidR="00F2251F" w:rsidRDefault="00F2251F" w:rsidP="00390DD8">
      <w:pPr>
        <w:spacing w:after="200" w:line="240" w:lineRule="auto"/>
        <w:jc w:val="center"/>
        <w:rPr>
          <w:i/>
          <w:iCs/>
          <w:color w:val="44546A" w:themeColor="text2"/>
          <w:sz w:val="18"/>
          <w:szCs w:val="18"/>
        </w:rPr>
      </w:pPr>
    </w:p>
    <w:p w14:paraId="295D5491" w14:textId="77777777" w:rsidR="00F2251F" w:rsidRDefault="00F2251F" w:rsidP="00390DD8">
      <w:pPr>
        <w:spacing w:after="200" w:line="240" w:lineRule="auto"/>
        <w:jc w:val="center"/>
        <w:rPr>
          <w:i/>
          <w:iCs/>
          <w:color w:val="44546A" w:themeColor="text2"/>
          <w:sz w:val="18"/>
          <w:szCs w:val="18"/>
        </w:rPr>
      </w:pPr>
    </w:p>
    <w:p w14:paraId="2586168B" w14:textId="77777777" w:rsidR="00F2251F" w:rsidRDefault="00F2251F" w:rsidP="00390DD8">
      <w:pPr>
        <w:spacing w:after="200" w:line="240" w:lineRule="auto"/>
        <w:jc w:val="center"/>
        <w:rPr>
          <w:i/>
          <w:iCs/>
          <w:color w:val="44546A" w:themeColor="text2"/>
          <w:sz w:val="18"/>
          <w:szCs w:val="18"/>
        </w:rPr>
      </w:pPr>
    </w:p>
    <w:p w14:paraId="4F56EE79" w14:textId="77777777" w:rsidR="00F2251F" w:rsidRDefault="00F2251F" w:rsidP="00390DD8">
      <w:pPr>
        <w:spacing w:after="200" w:line="240" w:lineRule="auto"/>
        <w:jc w:val="center"/>
        <w:rPr>
          <w:i/>
          <w:iCs/>
          <w:color w:val="44546A" w:themeColor="text2"/>
          <w:sz w:val="18"/>
          <w:szCs w:val="18"/>
        </w:rPr>
      </w:pPr>
    </w:p>
    <w:p w14:paraId="1A57A8C4" w14:textId="77777777" w:rsidR="00F2251F" w:rsidRDefault="00F2251F" w:rsidP="00390DD8">
      <w:pPr>
        <w:spacing w:after="200" w:line="240" w:lineRule="auto"/>
        <w:jc w:val="center"/>
        <w:rPr>
          <w:i/>
          <w:iCs/>
          <w:color w:val="44546A" w:themeColor="text2"/>
          <w:sz w:val="18"/>
          <w:szCs w:val="18"/>
        </w:rPr>
      </w:pPr>
    </w:p>
    <w:p w14:paraId="77D94127" w14:textId="77777777" w:rsidR="00F2251F" w:rsidRDefault="00F2251F" w:rsidP="00390DD8">
      <w:pPr>
        <w:spacing w:after="200" w:line="240" w:lineRule="auto"/>
        <w:jc w:val="center"/>
        <w:rPr>
          <w:i/>
          <w:iCs/>
          <w:color w:val="44546A" w:themeColor="text2"/>
          <w:sz w:val="18"/>
          <w:szCs w:val="18"/>
        </w:rPr>
      </w:pPr>
    </w:p>
    <w:p w14:paraId="3A3E5324" w14:textId="77777777" w:rsidR="00F2251F" w:rsidRDefault="00F2251F" w:rsidP="00390DD8">
      <w:pPr>
        <w:spacing w:after="200" w:line="240" w:lineRule="auto"/>
        <w:jc w:val="center"/>
        <w:rPr>
          <w:i/>
          <w:iCs/>
          <w:color w:val="44546A" w:themeColor="text2"/>
          <w:sz w:val="18"/>
          <w:szCs w:val="18"/>
        </w:rPr>
      </w:pPr>
    </w:p>
    <w:p w14:paraId="4DBCC243" w14:textId="77777777" w:rsidR="00F2251F" w:rsidRDefault="00F2251F" w:rsidP="00390DD8">
      <w:pPr>
        <w:spacing w:after="200" w:line="240" w:lineRule="auto"/>
        <w:jc w:val="center"/>
        <w:rPr>
          <w:i/>
          <w:iCs/>
          <w:color w:val="44546A" w:themeColor="text2"/>
          <w:sz w:val="18"/>
          <w:szCs w:val="18"/>
        </w:rPr>
      </w:pPr>
    </w:p>
    <w:p w14:paraId="7CF26220" w14:textId="77777777" w:rsidR="00F2251F" w:rsidRDefault="00F2251F" w:rsidP="00390DD8">
      <w:pPr>
        <w:spacing w:after="200" w:line="240" w:lineRule="auto"/>
        <w:jc w:val="center"/>
        <w:rPr>
          <w:i/>
          <w:iCs/>
          <w:color w:val="44546A" w:themeColor="text2"/>
          <w:sz w:val="18"/>
          <w:szCs w:val="18"/>
        </w:rPr>
      </w:pPr>
    </w:p>
    <w:p w14:paraId="40799BA9" w14:textId="77777777" w:rsidR="00F2251F" w:rsidRDefault="00F2251F" w:rsidP="00390DD8">
      <w:pPr>
        <w:spacing w:after="200" w:line="240" w:lineRule="auto"/>
        <w:jc w:val="center"/>
        <w:rPr>
          <w:i/>
          <w:iCs/>
          <w:color w:val="44546A" w:themeColor="text2"/>
          <w:sz w:val="18"/>
          <w:szCs w:val="18"/>
        </w:rPr>
      </w:pPr>
    </w:p>
    <w:p w14:paraId="2E8BDB78" w14:textId="77777777" w:rsidR="00F2251F" w:rsidRDefault="00F2251F" w:rsidP="00390DD8">
      <w:pPr>
        <w:spacing w:after="200" w:line="240" w:lineRule="auto"/>
        <w:jc w:val="center"/>
        <w:rPr>
          <w:i/>
          <w:iCs/>
          <w:color w:val="44546A" w:themeColor="text2"/>
          <w:sz w:val="18"/>
          <w:szCs w:val="18"/>
        </w:rPr>
      </w:pPr>
    </w:p>
    <w:p w14:paraId="5C059FA7" w14:textId="31590362" w:rsidR="00390DD8" w:rsidRPr="00390DD8" w:rsidRDefault="00F2251F" w:rsidP="00F2251F">
      <w:pPr>
        <w:pStyle w:val="Napis"/>
        <w:jc w:val="center"/>
        <w:rPr>
          <w:rFonts w:asciiTheme="majorHAnsi" w:hAnsiTheme="majorHAnsi" w:cstheme="majorHAnsi"/>
        </w:rPr>
      </w:pPr>
      <w:bookmarkStart w:id="21" w:name="_Toc150950502"/>
      <w:r>
        <w:rPr>
          <w:rFonts w:asciiTheme="majorHAnsi" w:hAnsiTheme="majorHAnsi" w:cstheme="majorHAnsi"/>
          <w:lang w:val="en-GB"/>
        </w:rPr>
        <w:t xml:space="preserve">Figure </w:t>
      </w:r>
      <w:r>
        <w:rPr>
          <w:rFonts w:asciiTheme="majorHAnsi" w:hAnsiTheme="majorHAnsi" w:cstheme="majorHAnsi"/>
          <w:lang w:val="en-GB"/>
        </w:rPr>
        <w:fldChar w:fldCharType="begin"/>
      </w:r>
      <w:r>
        <w:rPr>
          <w:rFonts w:asciiTheme="majorHAnsi" w:hAnsiTheme="majorHAnsi" w:cstheme="majorHAnsi"/>
          <w:lang w:val="en-GB"/>
        </w:rPr>
        <w:instrText xml:space="preserve"> SEQ Slika \* ARABIC </w:instrText>
      </w:r>
      <w:r>
        <w:rPr>
          <w:rFonts w:asciiTheme="majorHAnsi" w:hAnsiTheme="majorHAnsi" w:cstheme="majorHAnsi"/>
          <w:lang w:val="en-GB"/>
        </w:rPr>
        <w:fldChar w:fldCharType="separate"/>
      </w:r>
      <w:r>
        <w:rPr>
          <w:rFonts w:asciiTheme="majorHAnsi" w:hAnsiTheme="majorHAnsi" w:cstheme="majorHAnsi"/>
          <w:noProof/>
          <w:lang w:val="en-GB"/>
        </w:rPr>
        <w:t>5</w:t>
      </w:r>
      <w:r>
        <w:rPr>
          <w:rFonts w:asciiTheme="majorHAnsi" w:hAnsiTheme="majorHAnsi" w:cstheme="majorHAnsi"/>
          <w:lang w:val="en-GB"/>
        </w:rPr>
        <w:fldChar w:fldCharType="end"/>
      </w:r>
      <w:r>
        <w:rPr>
          <w:rFonts w:asciiTheme="majorHAnsi" w:hAnsiTheme="majorHAnsi" w:cstheme="majorHAnsi"/>
          <w:lang w:val="en-GB"/>
        </w:rPr>
        <w:t>: Applicant</w:t>
      </w:r>
      <w:bookmarkEnd w:id="20"/>
      <w:bookmarkEnd w:id="21"/>
    </w:p>
    <w:p w14:paraId="2B5BC4B9" w14:textId="77777777" w:rsidR="00F2251F" w:rsidRDefault="00F2251F" w:rsidP="00390DD8">
      <w:pPr>
        <w:keepNext/>
      </w:pPr>
    </w:p>
    <w:p w14:paraId="5ECAC320" w14:textId="06D16D53" w:rsidR="00390DD8" w:rsidRPr="00390DD8" w:rsidRDefault="00390DD8" w:rsidP="00390DD8">
      <w:pPr>
        <w:keepNext/>
        <w:rPr>
          <w:rFonts w:asciiTheme="majorHAnsi" w:hAnsiTheme="majorHAnsi" w:cstheme="majorHAnsi"/>
        </w:rPr>
      </w:pPr>
      <w:r>
        <w:rPr>
          <w:rFonts w:asciiTheme="majorHAnsi" w:hAnsiTheme="majorHAnsi" w:cstheme="majorHAnsi"/>
          <w:lang w:val="en-GB"/>
        </w:rPr>
        <w:t>Registration of data on the licence.</w:t>
      </w:r>
    </w:p>
    <w:p w14:paraId="23AC8D53" w14:textId="0B3E7479" w:rsidR="00390DD8" w:rsidRPr="00390DD8" w:rsidRDefault="00F2251F" w:rsidP="00390DD8">
      <w:pPr>
        <w:keepNext/>
        <w:jc w:val="center"/>
      </w:pPr>
      <w:r>
        <w:rPr>
          <w:noProof/>
          <w:lang w:val="en-GB" w:eastAsia="en-GB"/>
        </w:rPr>
        <w:drawing>
          <wp:inline distT="0" distB="0" distL="0" distR="0" wp14:anchorId="7607092A" wp14:editId="5AF75369">
            <wp:extent cx="5376071" cy="4162425"/>
            <wp:effectExtent l="0" t="0" r="0" b="0"/>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4151" cy="4168681"/>
                    </a:xfrm>
                    <a:prstGeom prst="rect">
                      <a:avLst/>
                    </a:prstGeom>
                  </pic:spPr>
                </pic:pic>
              </a:graphicData>
            </a:graphic>
          </wp:inline>
        </w:drawing>
      </w:r>
    </w:p>
    <w:p w14:paraId="2DB675CE" w14:textId="46D3EF99" w:rsidR="00390DD8" w:rsidRPr="00390DD8" w:rsidRDefault="00F2251F" w:rsidP="00F2251F">
      <w:pPr>
        <w:pStyle w:val="Napis"/>
        <w:jc w:val="center"/>
        <w:rPr>
          <w:rFonts w:asciiTheme="majorHAnsi" w:hAnsiTheme="majorHAnsi" w:cstheme="majorHAnsi"/>
        </w:rPr>
      </w:pPr>
      <w:bookmarkStart w:id="22" w:name="_Toc150950503"/>
      <w:r>
        <w:rPr>
          <w:rFonts w:asciiTheme="majorHAnsi" w:hAnsiTheme="majorHAnsi" w:cstheme="majorHAnsi"/>
          <w:lang w:val="en-GB"/>
        </w:rPr>
        <w:t xml:space="preserve">Figure </w:t>
      </w:r>
      <w:r>
        <w:rPr>
          <w:rFonts w:asciiTheme="majorHAnsi" w:hAnsiTheme="majorHAnsi" w:cstheme="majorHAnsi"/>
          <w:lang w:val="en-GB"/>
        </w:rPr>
        <w:fldChar w:fldCharType="begin"/>
      </w:r>
      <w:r>
        <w:rPr>
          <w:rFonts w:asciiTheme="majorHAnsi" w:hAnsiTheme="majorHAnsi" w:cstheme="majorHAnsi"/>
          <w:lang w:val="en-GB"/>
        </w:rPr>
        <w:instrText xml:space="preserve"> SEQ Slika \* ARABIC </w:instrText>
      </w:r>
      <w:r>
        <w:rPr>
          <w:rFonts w:asciiTheme="majorHAnsi" w:hAnsiTheme="majorHAnsi" w:cstheme="majorHAnsi"/>
          <w:lang w:val="en-GB"/>
        </w:rPr>
        <w:fldChar w:fldCharType="separate"/>
      </w:r>
      <w:r>
        <w:rPr>
          <w:rFonts w:asciiTheme="majorHAnsi" w:hAnsiTheme="majorHAnsi" w:cstheme="majorHAnsi"/>
          <w:noProof/>
          <w:lang w:val="en-GB"/>
        </w:rPr>
        <w:t>6</w:t>
      </w:r>
      <w:r>
        <w:rPr>
          <w:rFonts w:asciiTheme="majorHAnsi" w:hAnsiTheme="majorHAnsi" w:cstheme="majorHAnsi"/>
          <w:lang w:val="en-GB"/>
        </w:rPr>
        <w:fldChar w:fldCharType="end"/>
      </w:r>
      <w:r>
        <w:rPr>
          <w:rFonts w:asciiTheme="majorHAnsi" w:hAnsiTheme="majorHAnsi" w:cstheme="majorHAnsi"/>
          <w:lang w:val="en-GB"/>
        </w:rPr>
        <w:t>: Duplicate's details</w:t>
      </w:r>
      <w:bookmarkEnd w:id="22"/>
    </w:p>
    <w:p w14:paraId="4BD232B5" w14:textId="77777777" w:rsidR="00390DD8" w:rsidRPr="00390DD8" w:rsidRDefault="00390DD8" w:rsidP="00390DD8">
      <w:pPr>
        <w:jc w:val="both"/>
      </w:pPr>
    </w:p>
    <w:p w14:paraId="59F01F8C" w14:textId="1B84ECAD" w:rsidR="00390DD8" w:rsidRPr="00390DD8" w:rsidRDefault="00390DD8" w:rsidP="00390DD8">
      <w:pPr>
        <w:jc w:val="both"/>
        <w:rPr>
          <w:rFonts w:asciiTheme="majorHAnsi" w:hAnsiTheme="majorHAnsi" w:cstheme="majorHAnsi"/>
        </w:rPr>
      </w:pPr>
      <w:r>
        <w:rPr>
          <w:rFonts w:asciiTheme="majorHAnsi" w:hAnsiTheme="majorHAnsi" w:cstheme="majorHAnsi"/>
          <w:lang w:val="en-GB"/>
        </w:rPr>
        <w:t>You can apply for one duplicate. Enter the last three digits of the registration number and click the "</w:t>
      </w:r>
      <w:proofErr w:type="spellStart"/>
      <w:r w:rsidR="00894719">
        <w:rPr>
          <w:rFonts w:asciiTheme="majorHAnsi" w:hAnsiTheme="majorHAnsi" w:cstheme="majorHAnsi"/>
          <w:lang w:val="en-GB"/>
        </w:rPr>
        <w:t>Prenesi</w:t>
      </w:r>
      <w:proofErr w:type="spellEnd"/>
      <w:r w:rsidR="00894719">
        <w:rPr>
          <w:rFonts w:asciiTheme="majorHAnsi" w:hAnsiTheme="majorHAnsi" w:cstheme="majorHAnsi"/>
          <w:lang w:val="en-GB"/>
        </w:rPr>
        <w:t>" [</w:t>
      </w:r>
      <w:r>
        <w:rPr>
          <w:rFonts w:asciiTheme="majorHAnsi" w:hAnsiTheme="majorHAnsi" w:cstheme="majorHAnsi"/>
          <w:lang w:val="en-GB"/>
        </w:rPr>
        <w:t>Transfer</w:t>
      </w:r>
      <w:r w:rsidR="00894719">
        <w:rPr>
          <w:rFonts w:asciiTheme="majorHAnsi" w:hAnsiTheme="majorHAnsi" w:cstheme="majorHAnsi"/>
          <w:lang w:val="en-GB"/>
        </w:rPr>
        <w:t>]</w:t>
      </w:r>
      <w:r>
        <w:rPr>
          <w:rFonts w:asciiTheme="majorHAnsi" w:hAnsiTheme="majorHAnsi" w:cstheme="majorHAnsi"/>
          <w:lang w:val="en-GB"/>
        </w:rPr>
        <w:t xml:space="preserve"> button. The information will be transferred in the mandatory field</w:t>
      </w:r>
      <w:r w:rsidR="00894719">
        <w:rPr>
          <w:rFonts w:asciiTheme="majorHAnsi" w:hAnsiTheme="majorHAnsi" w:cstheme="majorHAnsi"/>
          <w:lang w:val="en-GB"/>
        </w:rPr>
        <w:t xml:space="preserve"> "</w:t>
      </w:r>
      <w:proofErr w:type="spellStart"/>
      <w:r w:rsidR="00894719">
        <w:rPr>
          <w:rFonts w:asciiTheme="majorHAnsi" w:hAnsiTheme="majorHAnsi" w:cstheme="majorHAnsi"/>
          <w:lang w:val="en-GB"/>
        </w:rPr>
        <w:t>Matična</w:t>
      </w:r>
      <w:proofErr w:type="spellEnd"/>
      <w:r w:rsidR="00894719">
        <w:rPr>
          <w:rFonts w:asciiTheme="majorHAnsi" w:hAnsiTheme="majorHAnsi" w:cstheme="majorHAnsi"/>
          <w:lang w:val="en-GB"/>
        </w:rPr>
        <w:t xml:space="preserve"> </w:t>
      </w:r>
      <w:proofErr w:type="spellStart"/>
      <w:r w:rsidR="00894719">
        <w:rPr>
          <w:rFonts w:asciiTheme="majorHAnsi" w:hAnsiTheme="majorHAnsi" w:cstheme="majorHAnsi"/>
          <w:lang w:val="en-GB"/>
        </w:rPr>
        <w:t>številka</w:t>
      </w:r>
      <w:proofErr w:type="spellEnd"/>
      <w:r w:rsidR="00894719">
        <w:rPr>
          <w:rFonts w:asciiTheme="majorHAnsi" w:hAnsiTheme="majorHAnsi" w:cstheme="majorHAnsi"/>
          <w:lang w:val="en-GB"/>
        </w:rPr>
        <w:t xml:space="preserve"> </w:t>
      </w:r>
      <w:proofErr w:type="spellStart"/>
      <w:r w:rsidR="00894719">
        <w:rPr>
          <w:rFonts w:asciiTheme="majorHAnsi" w:hAnsiTheme="majorHAnsi" w:cstheme="majorHAnsi"/>
          <w:lang w:val="en-GB"/>
        </w:rPr>
        <w:t>poslovne</w:t>
      </w:r>
      <w:proofErr w:type="spellEnd"/>
      <w:r w:rsidR="00894719">
        <w:rPr>
          <w:rFonts w:asciiTheme="majorHAnsi" w:hAnsiTheme="majorHAnsi" w:cstheme="majorHAnsi"/>
          <w:lang w:val="en-GB"/>
        </w:rPr>
        <w:t xml:space="preserve"> </w:t>
      </w:r>
      <w:proofErr w:type="spellStart"/>
      <w:r w:rsidR="00894719">
        <w:rPr>
          <w:rFonts w:asciiTheme="majorHAnsi" w:hAnsiTheme="majorHAnsi" w:cstheme="majorHAnsi"/>
          <w:lang w:val="en-GB"/>
        </w:rPr>
        <w:t>enote</w:t>
      </w:r>
      <w:proofErr w:type="spellEnd"/>
      <w:r w:rsidR="00894719">
        <w:rPr>
          <w:rFonts w:asciiTheme="majorHAnsi" w:hAnsiTheme="majorHAnsi" w:cstheme="majorHAnsi"/>
          <w:lang w:val="en-GB"/>
        </w:rPr>
        <w:t>"</w:t>
      </w:r>
      <w:r>
        <w:rPr>
          <w:rFonts w:asciiTheme="majorHAnsi" w:hAnsiTheme="majorHAnsi" w:cstheme="majorHAnsi"/>
          <w:lang w:val="en-GB"/>
        </w:rPr>
        <w:t xml:space="preserve"> </w:t>
      </w:r>
      <w:r w:rsidR="00894719">
        <w:rPr>
          <w:rFonts w:asciiTheme="majorHAnsi" w:hAnsiTheme="majorHAnsi" w:cstheme="majorHAnsi"/>
          <w:lang w:val="en-GB"/>
        </w:rPr>
        <w:t>[</w:t>
      </w:r>
      <w:r>
        <w:rPr>
          <w:rFonts w:asciiTheme="majorHAnsi" w:hAnsiTheme="majorHAnsi" w:cstheme="majorHAnsi"/>
          <w:lang w:val="en-GB"/>
        </w:rPr>
        <w:t>Business entity registration number</w:t>
      </w:r>
      <w:r w:rsidR="00894719">
        <w:rPr>
          <w:rFonts w:asciiTheme="majorHAnsi" w:hAnsiTheme="majorHAnsi" w:cstheme="majorHAnsi"/>
          <w:lang w:val="en-GB"/>
        </w:rPr>
        <w:t>]</w:t>
      </w:r>
      <w:r>
        <w:rPr>
          <w:rFonts w:asciiTheme="majorHAnsi" w:hAnsiTheme="majorHAnsi" w:cstheme="majorHAnsi"/>
          <w:lang w:val="en-GB"/>
        </w:rPr>
        <w:t>, then click on the "</w:t>
      </w:r>
      <w:r w:rsidR="00894719">
        <w:rPr>
          <w:rFonts w:asciiTheme="majorHAnsi" w:hAnsiTheme="majorHAnsi" w:cstheme="majorHAnsi"/>
          <w:lang w:val="en-GB"/>
        </w:rPr>
        <w:t>PRIDOBITE PODATKE" [</w:t>
      </w:r>
      <w:r>
        <w:rPr>
          <w:rFonts w:asciiTheme="majorHAnsi" w:hAnsiTheme="majorHAnsi" w:cstheme="majorHAnsi"/>
          <w:lang w:val="en-GB"/>
        </w:rPr>
        <w:t>RETRIEVE DATA</w:t>
      </w:r>
      <w:r w:rsidR="00894719">
        <w:rPr>
          <w:rFonts w:asciiTheme="majorHAnsi" w:hAnsiTheme="majorHAnsi" w:cstheme="majorHAnsi"/>
          <w:lang w:val="en-GB"/>
        </w:rPr>
        <w:t>]</w:t>
      </w:r>
      <w:r>
        <w:rPr>
          <w:rFonts w:asciiTheme="majorHAnsi" w:hAnsiTheme="majorHAnsi" w:cstheme="majorHAnsi"/>
          <w:lang w:val="en-GB"/>
        </w:rPr>
        <w:t xml:space="preserve"> button. The rest of the business unit data is extracted and pre-populated from the Slovenian Business Register.</w:t>
      </w:r>
    </w:p>
    <w:p w14:paraId="6BF716DF" w14:textId="7FA8D442" w:rsidR="00390DD8" w:rsidRPr="00390DD8" w:rsidRDefault="00390DD8" w:rsidP="00390DD8">
      <w:pPr>
        <w:jc w:val="both"/>
        <w:rPr>
          <w:rFonts w:asciiTheme="majorHAnsi" w:hAnsiTheme="majorHAnsi" w:cstheme="majorHAnsi"/>
        </w:rPr>
      </w:pPr>
      <w:r>
        <w:rPr>
          <w:rFonts w:asciiTheme="majorHAnsi" w:hAnsiTheme="majorHAnsi" w:cstheme="majorHAnsi"/>
          <w:lang w:val="en-GB"/>
        </w:rPr>
        <w:t>Select the reason for issuing a duplicate. If you select "</w:t>
      </w:r>
      <w:proofErr w:type="spellStart"/>
      <w:r w:rsidR="00894719">
        <w:rPr>
          <w:rFonts w:asciiTheme="majorHAnsi" w:hAnsiTheme="majorHAnsi" w:cstheme="majorHAnsi"/>
          <w:lang w:val="en-GB"/>
        </w:rPr>
        <w:t>drugo</w:t>
      </w:r>
      <w:proofErr w:type="spellEnd"/>
      <w:r>
        <w:rPr>
          <w:rFonts w:asciiTheme="majorHAnsi" w:hAnsiTheme="majorHAnsi" w:cstheme="majorHAnsi"/>
          <w:lang w:val="en-GB"/>
        </w:rPr>
        <w:t>"</w:t>
      </w:r>
      <w:r w:rsidR="00894719">
        <w:rPr>
          <w:rFonts w:asciiTheme="majorHAnsi" w:hAnsiTheme="majorHAnsi" w:cstheme="majorHAnsi"/>
          <w:lang w:val="en-GB"/>
        </w:rPr>
        <w:t xml:space="preserve"> [Other]</w:t>
      </w:r>
      <w:r>
        <w:rPr>
          <w:rFonts w:asciiTheme="majorHAnsi" w:hAnsiTheme="majorHAnsi" w:cstheme="majorHAnsi"/>
          <w:lang w:val="en-GB"/>
        </w:rPr>
        <w:t>, enter your reason in the entry field.</w:t>
      </w:r>
    </w:p>
    <w:p w14:paraId="01356120" w14:textId="77777777" w:rsidR="00390DD8" w:rsidRPr="00390DD8" w:rsidRDefault="00390DD8" w:rsidP="00390DD8">
      <w:pPr>
        <w:jc w:val="both"/>
        <w:rPr>
          <w:rFonts w:asciiTheme="majorHAnsi" w:hAnsiTheme="majorHAnsi" w:cstheme="majorHAnsi"/>
        </w:rPr>
      </w:pPr>
      <w:r>
        <w:rPr>
          <w:rFonts w:asciiTheme="majorHAnsi" w:hAnsiTheme="majorHAnsi" w:cstheme="majorHAnsi"/>
          <w:lang w:val="en-GB"/>
        </w:rPr>
        <w:t xml:space="preserve">Proceed to signing. </w:t>
      </w:r>
    </w:p>
    <w:p w14:paraId="77DBC2B1" w14:textId="4DD829FC" w:rsidR="00390DD8" w:rsidRDefault="00390DD8" w:rsidP="00390DD8">
      <w:pPr>
        <w:rPr>
          <w:b/>
        </w:rPr>
      </w:pPr>
      <w:r>
        <w:rPr>
          <w:b/>
          <w:bCs/>
          <w:lang w:val="en-GB"/>
        </w:rPr>
        <w:br w:type="page"/>
      </w:r>
    </w:p>
    <w:p w14:paraId="78CF8993" w14:textId="77777777" w:rsidR="00FE38DE" w:rsidRPr="00390DD8" w:rsidRDefault="00FE38DE" w:rsidP="00390DD8">
      <w:pPr>
        <w:rPr>
          <w:rFonts w:asciiTheme="majorHAnsi" w:hAnsiTheme="majorHAnsi" w:cstheme="majorHAnsi"/>
          <w:b/>
        </w:rPr>
      </w:pPr>
    </w:p>
    <w:p w14:paraId="44C8F7BD" w14:textId="77777777" w:rsidR="00390DD8" w:rsidRPr="00390DD8" w:rsidRDefault="00390DD8" w:rsidP="00390DD8">
      <w:pPr>
        <w:numPr>
          <w:ilvl w:val="0"/>
          <w:numId w:val="3"/>
        </w:numPr>
        <w:contextualSpacing/>
        <w:jc w:val="both"/>
        <w:rPr>
          <w:rFonts w:asciiTheme="majorHAnsi" w:hAnsiTheme="majorHAnsi" w:cstheme="majorHAnsi"/>
          <w:b/>
        </w:rPr>
      </w:pPr>
      <w:r>
        <w:rPr>
          <w:rFonts w:asciiTheme="majorHAnsi" w:hAnsiTheme="majorHAnsi" w:cstheme="majorHAnsi"/>
          <w:b/>
          <w:bCs/>
          <w:lang w:val="en-GB"/>
        </w:rPr>
        <w:t>Step: Signing the application</w:t>
      </w:r>
    </w:p>
    <w:p w14:paraId="6CD4E134" w14:textId="77777777" w:rsidR="00390DD8" w:rsidRPr="00390DD8" w:rsidRDefault="00390DD8" w:rsidP="00390DD8">
      <w:pPr>
        <w:jc w:val="both"/>
        <w:rPr>
          <w:rFonts w:asciiTheme="majorHAnsi" w:hAnsiTheme="majorHAnsi" w:cstheme="majorHAnsi"/>
        </w:rPr>
      </w:pPr>
      <w:r>
        <w:rPr>
          <w:rFonts w:asciiTheme="majorHAnsi" w:hAnsiTheme="majorHAnsi" w:cstheme="majorHAnsi"/>
          <w:lang w:val="en-GB"/>
        </w:rPr>
        <w:t>In the second step you will see a full read-out of the application.</w:t>
      </w:r>
    </w:p>
    <w:p w14:paraId="3DD07609" w14:textId="1FA4C772" w:rsidR="00390DD8" w:rsidRPr="00390DD8" w:rsidRDefault="00BA0541" w:rsidP="00390DD8">
      <w:pPr>
        <w:jc w:val="center"/>
      </w:pPr>
      <w:r>
        <w:rPr>
          <w:noProof/>
          <w:lang w:val="en-GB" w:eastAsia="en-GB"/>
        </w:rPr>
        <w:drawing>
          <wp:inline distT="0" distB="0" distL="0" distR="0" wp14:anchorId="0F8433AA" wp14:editId="160D1091">
            <wp:extent cx="5457825" cy="4055467"/>
            <wp:effectExtent l="0" t="0" r="0" b="254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69411" cy="4064076"/>
                    </a:xfrm>
                    <a:prstGeom prst="rect">
                      <a:avLst/>
                    </a:prstGeom>
                  </pic:spPr>
                </pic:pic>
              </a:graphicData>
            </a:graphic>
          </wp:inline>
        </w:drawing>
      </w:r>
    </w:p>
    <w:p w14:paraId="014D11B6" w14:textId="52B6FF3D" w:rsidR="00390DD8" w:rsidRPr="00390DD8" w:rsidRDefault="00BA0541" w:rsidP="00BA0541">
      <w:pPr>
        <w:pStyle w:val="Napis"/>
        <w:jc w:val="center"/>
        <w:rPr>
          <w:rFonts w:asciiTheme="majorHAnsi" w:hAnsiTheme="majorHAnsi" w:cstheme="majorHAnsi"/>
        </w:rPr>
      </w:pPr>
      <w:bookmarkStart w:id="23" w:name="_Toc520114254"/>
      <w:bookmarkStart w:id="24" w:name="_Toc150950504"/>
      <w:r>
        <w:rPr>
          <w:rFonts w:asciiTheme="majorHAnsi" w:hAnsiTheme="majorHAnsi" w:cstheme="majorHAnsi"/>
          <w:lang w:val="en-GB"/>
        </w:rPr>
        <w:t xml:space="preserve">Figure </w:t>
      </w:r>
      <w:r>
        <w:rPr>
          <w:rFonts w:asciiTheme="majorHAnsi" w:hAnsiTheme="majorHAnsi" w:cstheme="majorHAnsi"/>
          <w:lang w:val="en-GB"/>
        </w:rPr>
        <w:fldChar w:fldCharType="begin"/>
      </w:r>
      <w:r>
        <w:rPr>
          <w:rFonts w:asciiTheme="majorHAnsi" w:hAnsiTheme="majorHAnsi" w:cstheme="majorHAnsi"/>
          <w:lang w:val="en-GB"/>
        </w:rPr>
        <w:instrText xml:space="preserve"> SEQ Slika \* ARABIC </w:instrText>
      </w:r>
      <w:r>
        <w:rPr>
          <w:rFonts w:asciiTheme="majorHAnsi" w:hAnsiTheme="majorHAnsi" w:cstheme="majorHAnsi"/>
          <w:lang w:val="en-GB"/>
        </w:rPr>
        <w:fldChar w:fldCharType="separate"/>
      </w:r>
      <w:r>
        <w:rPr>
          <w:rFonts w:asciiTheme="majorHAnsi" w:hAnsiTheme="majorHAnsi" w:cstheme="majorHAnsi"/>
          <w:noProof/>
          <w:lang w:val="en-GB"/>
        </w:rPr>
        <w:t>7</w:t>
      </w:r>
      <w:r>
        <w:rPr>
          <w:rFonts w:asciiTheme="majorHAnsi" w:hAnsiTheme="majorHAnsi" w:cstheme="majorHAnsi"/>
          <w:lang w:val="en-GB"/>
        </w:rPr>
        <w:fldChar w:fldCharType="end"/>
      </w:r>
      <w:r>
        <w:rPr>
          <w:rFonts w:asciiTheme="majorHAnsi" w:hAnsiTheme="majorHAnsi" w:cstheme="majorHAnsi"/>
          <w:lang w:val="en-GB"/>
        </w:rPr>
        <w:t>: Read-out / preview of the application</w:t>
      </w:r>
      <w:bookmarkEnd w:id="23"/>
      <w:bookmarkEnd w:id="24"/>
    </w:p>
    <w:p w14:paraId="3DC762D8" w14:textId="77777777" w:rsidR="00BA0541" w:rsidRDefault="00BA0541" w:rsidP="00390DD8">
      <w:pPr>
        <w:jc w:val="both"/>
        <w:rPr>
          <w:rFonts w:asciiTheme="majorHAnsi" w:hAnsiTheme="majorHAnsi" w:cstheme="majorHAnsi"/>
        </w:rPr>
      </w:pPr>
    </w:p>
    <w:p w14:paraId="04AD2FD0" w14:textId="75331CED" w:rsidR="00390DD8" w:rsidRPr="00BA0541" w:rsidRDefault="00390DD8" w:rsidP="00390DD8">
      <w:pPr>
        <w:jc w:val="both"/>
        <w:rPr>
          <w:rFonts w:asciiTheme="majorHAnsi" w:hAnsiTheme="majorHAnsi" w:cstheme="majorHAnsi"/>
        </w:rPr>
      </w:pPr>
      <w:r>
        <w:rPr>
          <w:rFonts w:asciiTheme="majorHAnsi" w:hAnsiTheme="majorHAnsi" w:cstheme="majorHAnsi"/>
          <w:lang w:val="en-GB"/>
        </w:rPr>
        <w:t>By clicking on the "</w:t>
      </w:r>
      <w:proofErr w:type="spellStart"/>
      <w:r w:rsidR="00894719">
        <w:rPr>
          <w:rFonts w:asciiTheme="majorHAnsi" w:hAnsiTheme="majorHAnsi" w:cstheme="majorHAnsi"/>
          <w:lang w:val="en-GB"/>
        </w:rPr>
        <w:t>Podpiši</w:t>
      </w:r>
      <w:proofErr w:type="spellEnd"/>
      <w:r>
        <w:rPr>
          <w:rFonts w:asciiTheme="majorHAnsi" w:hAnsiTheme="majorHAnsi" w:cstheme="majorHAnsi"/>
          <w:lang w:val="en-GB"/>
        </w:rPr>
        <w:t>"</w:t>
      </w:r>
      <w:r w:rsidR="00894719">
        <w:rPr>
          <w:rFonts w:asciiTheme="majorHAnsi" w:hAnsiTheme="majorHAnsi" w:cstheme="majorHAnsi"/>
          <w:lang w:val="en-GB"/>
        </w:rPr>
        <w:t xml:space="preserve"> [Sign]</w:t>
      </w:r>
      <w:r>
        <w:rPr>
          <w:rFonts w:asciiTheme="majorHAnsi" w:hAnsiTheme="majorHAnsi" w:cstheme="majorHAnsi"/>
          <w:lang w:val="en-GB"/>
        </w:rPr>
        <w:t xml:space="preserve"> button, the portal redirects the user to "</w:t>
      </w:r>
      <w:proofErr w:type="spellStart"/>
      <w:r>
        <w:rPr>
          <w:rFonts w:asciiTheme="majorHAnsi" w:hAnsiTheme="majorHAnsi" w:cstheme="majorHAnsi"/>
          <w:lang w:val="en-GB"/>
        </w:rPr>
        <w:t>SiPASS</w:t>
      </w:r>
      <w:proofErr w:type="spellEnd"/>
      <w:r>
        <w:rPr>
          <w:rFonts w:asciiTheme="majorHAnsi" w:hAnsiTheme="majorHAnsi" w:cstheme="majorHAnsi"/>
          <w:lang w:val="en-GB"/>
        </w:rPr>
        <w:t xml:space="preserve">", which allows cloud-based signing. By entering the </w:t>
      </w:r>
      <w:proofErr w:type="spellStart"/>
      <w:r>
        <w:rPr>
          <w:rFonts w:asciiTheme="majorHAnsi" w:hAnsiTheme="majorHAnsi" w:cstheme="majorHAnsi"/>
          <w:lang w:val="en-GB"/>
        </w:rPr>
        <w:t>SiPASS</w:t>
      </w:r>
      <w:proofErr w:type="spellEnd"/>
      <w:r>
        <w:rPr>
          <w:rFonts w:asciiTheme="majorHAnsi" w:hAnsiTheme="majorHAnsi" w:cstheme="majorHAnsi"/>
          <w:lang w:val="en-GB"/>
        </w:rPr>
        <w:t xml:space="preserve"> password, you sign the application.</w:t>
      </w:r>
    </w:p>
    <w:p w14:paraId="7889E95F" w14:textId="4F66ADDC" w:rsidR="00BA0541" w:rsidRPr="00BA0541" w:rsidRDefault="00BA0541" w:rsidP="00390DD8">
      <w:pPr>
        <w:jc w:val="both"/>
        <w:rPr>
          <w:rFonts w:asciiTheme="majorHAnsi" w:hAnsiTheme="majorHAnsi" w:cstheme="majorHAnsi"/>
        </w:rPr>
      </w:pPr>
    </w:p>
    <w:p w14:paraId="31289E53" w14:textId="7E4EA1FA" w:rsidR="00BA0541" w:rsidRDefault="00BA0541" w:rsidP="00390DD8">
      <w:pPr>
        <w:jc w:val="both"/>
      </w:pPr>
    </w:p>
    <w:p w14:paraId="29A8ED22" w14:textId="60212B36" w:rsidR="00BA0541" w:rsidRDefault="00BA0541" w:rsidP="00390DD8">
      <w:pPr>
        <w:jc w:val="both"/>
      </w:pPr>
    </w:p>
    <w:p w14:paraId="73839C84" w14:textId="1B18755B" w:rsidR="00BA0541" w:rsidRDefault="00BA0541" w:rsidP="00390DD8">
      <w:pPr>
        <w:jc w:val="both"/>
      </w:pPr>
    </w:p>
    <w:p w14:paraId="145AF236" w14:textId="000AC668" w:rsidR="00BA0541" w:rsidRDefault="00BA0541" w:rsidP="00390DD8">
      <w:pPr>
        <w:jc w:val="both"/>
      </w:pPr>
    </w:p>
    <w:p w14:paraId="386A2D84" w14:textId="5C610176" w:rsidR="00BA0541" w:rsidRDefault="00BA0541" w:rsidP="00390DD8">
      <w:pPr>
        <w:jc w:val="both"/>
      </w:pPr>
    </w:p>
    <w:p w14:paraId="1081F18C" w14:textId="641C4DFE" w:rsidR="00BA0541" w:rsidRDefault="00BA0541" w:rsidP="00390DD8">
      <w:pPr>
        <w:jc w:val="both"/>
      </w:pPr>
    </w:p>
    <w:p w14:paraId="2CE8E3B7" w14:textId="7D74A02B" w:rsidR="00BA0541" w:rsidRDefault="00BA0541" w:rsidP="00390DD8">
      <w:pPr>
        <w:jc w:val="both"/>
      </w:pPr>
    </w:p>
    <w:p w14:paraId="7E3196C4" w14:textId="4F71D4DD" w:rsidR="00BA0541" w:rsidRDefault="00BA0541" w:rsidP="00390DD8">
      <w:pPr>
        <w:jc w:val="both"/>
      </w:pPr>
    </w:p>
    <w:p w14:paraId="5CFFFF45" w14:textId="63F0E3DD" w:rsidR="00BA0541" w:rsidRDefault="00BA0541" w:rsidP="00390DD8">
      <w:pPr>
        <w:jc w:val="both"/>
      </w:pPr>
    </w:p>
    <w:p w14:paraId="2B628169" w14:textId="7D0B50BD" w:rsidR="00BA0541" w:rsidRDefault="00BA0541" w:rsidP="00390DD8">
      <w:pPr>
        <w:jc w:val="both"/>
      </w:pPr>
    </w:p>
    <w:p w14:paraId="6BB70DBA" w14:textId="28E5841F" w:rsidR="00BA0541" w:rsidRDefault="00BA0541" w:rsidP="00390DD8">
      <w:pPr>
        <w:jc w:val="both"/>
      </w:pPr>
    </w:p>
    <w:p w14:paraId="716D5855" w14:textId="5D3BCE48" w:rsidR="00BA0541" w:rsidRDefault="00BA0541" w:rsidP="00390DD8">
      <w:pPr>
        <w:jc w:val="both"/>
      </w:pPr>
      <w:r>
        <w:rPr>
          <w:noProof/>
          <w:lang w:val="en-GB" w:eastAsia="en-GB"/>
        </w:rPr>
        <w:drawing>
          <wp:anchor distT="0" distB="0" distL="114300" distR="114300" simplePos="0" relativeHeight="251661312" behindDoc="1" locked="0" layoutInCell="1" allowOverlap="1" wp14:anchorId="3B98C7D6" wp14:editId="5A658ADA">
            <wp:simplePos x="0" y="0"/>
            <wp:positionH relativeFrom="margin">
              <wp:align>center</wp:align>
            </wp:positionH>
            <wp:positionV relativeFrom="paragraph">
              <wp:posOffset>144145</wp:posOffset>
            </wp:positionV>
            <wp:extent cx="3109024" cy="3836670"/>
            <wp:effectExtent l="0" t="0" r="0" b="0"/>
            <wp:wrapTight wrapText="bothSides">
              <wp:wrapPolygon edited="0">
                <wp:start x="0" y="0"/>
                <wp:lineTo x="0" y="21450"/>
                <wp:lineTo x="21441" y="21450"/>
                <wp:lineTo x="21441" y="0"/>
                <wp:lineTo x="0" y="0"/>
              </wp:wrapPolygon>
            </wp:wrapTight>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109024" cy="3836670"/>
                    </a:xfrm>
                    <a:prstGeom prst="rect">
                      <a:avLst/>
                    </a:prstGeom>
                  </pic:spPr>
                </pic:pic>
              </a:graphicData>
            </a:graphic>
          </wp:anchor>
        </w:drawing>
      </w:r>
    </w:p>
    <w:p w14:paraId="54D36583" w14:textId="4CEA46F4" w:rsidR="00BA0541" w:rsidRDefault="00BA0541" w:rsidP="00390DD8">
      <w:pPr>
        <w:jc w:val="both"/>
      </w:pPr>
    </w:p>
    <w:p w14:paraId="52B0DBDA" w14:textId="65EF1289" w:rsidR="00BA0541" w:rsidRDefault="00BA0541" w:rsidP="00390DD8">
      <w:pPr>
        <w:jc w:val="both"/>
      </w:pPr>
    </w:p>
    <w:p w14:paraId="1FA6F188" w14:textId="2FB9F229" w:rsidR="00BA0541" w:rsidRDefault="00BA0541" w:rsidP="00390DD8">
      <w:pPr>
        <w:jc w:val="both"/>
      </w:pPr>
    </w:p>
    <w:p w14:paraId="48F463B8" w14:textId="62A275AA" w:rsidR="00BA0541" w:rsidRDefault="00BA0541" w:rsidP="00390DD8">
      <w:pPr>
        <w:jc w:val="both"/>
      </w:pPr>
    </w:p>
    <w:p w14:paraId="0D88E336" w14:textId="2B7615F0" w:rsidR="00BA0541" w:rsidRPr="00390DD8" w:rsidRDefault="00BA0541" w:rsidP="00390DD8">
      <w:pPr>
        <w:jc w:val="both"/>
      </w:pPr>
    </w:p>
    <w:p w14:paraId="030FF6FD" w14:textId="04C500E2" w:rsidR="00390DD8" w:rsidRDefault="00390DD8" w:rsidP="00390DD8">
      <w:pPr>
        <w:jc w:val="center"/>
      </w:pPr>
    </w:p>
    <w:p w14:paraId="14BF88F7" w14:textId="068BF518" w:rsidR="00BA0541" w:rsidRDefault="00BA0541" w:rsidP="00390DD8">
      <w:pPr>
        <w:jc w:val="center"/>
      </w:pPr>
    </w:p>
    <w:p w14:paraId="42465CC8" w14:textId="20622DF0" w:rsidR="00BA0541" w:rsidRDefault="00BA0541" w:rsidP="00390DD8">
      <w:pPr>
        <w:jc w:val="center"/>
      </w:pPr>
    </w:p>
    <w:p w14:paraId="71891C63" w14:textId="3412F7C1" w:rsidR="00BA0541" w:rsidRDefault="00BA0541" w:rsidP="00390DD8">
      <w:pPr>
        <w:jc w:val="center"/>
      </w:pPr>
    </w:p>
    <w:p w14:paraId="56B76F45" w14:textId="563480D5" w:rsidR="00BA0541" w:rsidRDefault="00BA0541" w:rsidP="00390DD8">
      <w:pPr>
        <w:jc w:val="center"/>
      </w:pPr>
    </w:p>
    <w:p w14:paraId="373F5242" w14:textId="13437084" w:rsidR="00BA0541" w:rsidRDefault="00BA0541" w:rsidP="00390DD8">
      <w:pPr>
        <w:jc w:val="center"/>
      </w:pPr>
    </w:p>
    <w:p w14:paraId="1D4036D2" w14:textId="4383D8FA" w:rsidR="00BA0541" w:rsidRDefault="00BA0541" w:rsidP="00390DD8">
      <w:pPr>
        <w:jc w:val="center"/>
      </w:pPr>
    </w:p>
    <w:p w14:paraId="3427BB9F" w14:textId="7355A391" w:rsidR="00BA0541" w:rsidRDefault="00BA0541" w:rsidP="00390DD8">
      <w:pPr>
        <w:jc w:val="center"/>
      </w:pPr>
    </w:p>
    <w:p w14:paraId="3770E597" w14:textId="77777777" w:rsidR="00BA0541" w:rsidRPr="00390DD8" w:rsidRDefault="00BA0541" w:rsidP="000A17BC">
      <w:pPr>
        <w:jc w:val="center"/>
        <w:rPr>
          <w:rFonts w:asciiTheme="majorHAnsi" w:hAnsiTheme="majorHAnsi" w:cstheme="majorHAnsi"/>
        </w:rPr>
      </w:pPr>
    </w:p>
    <w:p w14:paraId="1682FE45" w14:textId="6DEE14E5" w:rsidR="00390DD8" w:rsidRPr="00390DD8" w:rsidRDefault="000A17BC" w:rsidP="000A17BC">
      <w:pPr>
        <w:pStyle w:val="Napis"/>
        <w:jc w:val="center"/>
        <w:rPr>
          <w:rFonts w:asciiTheme="majorHAnsi" w:hAnsiTheme="majorHAnsi" w:cstheme="majorHAnsi"/>
        </w:rPr>
      </w:pPr>
      <w:bookmarkStart w:id="25" w:name="_Toc150950505"/>
      <w:r>
        <w:rPr>
          <w:rFonts w:asciiTheme="majorHAnsi" w:hAnsiTheme="majorHAnsi" w:cstheme="majorHAnsi"/>
          <w:lang w:val="en-GB"/>
        </w:rPr>
        <w:t xml:space="preserve">Figure </w:t>
      </w:r>
      <w:r>
        <w:rPr>
          <w:rFonts w:asciiTheme="majorHAnsi" w:hAnsiTheme="majorHAnsi" w:cstheme="majorHAnsi"/>
          <w:lang w:val="en-GB"/>
        </w:rPr>
        <w:fldChar w:fldCharType="begin"/>
      </w:r>
      <w:r>
        <w:rPr>
          <w:rFonts w:asciiTheme="majorHAnsi" w:hAnsiTheme="majorHAnsi" w:cstheme="majorHAnsi"/>
          <w:lang w:val="en-GB"/>
        </w:rPr>
        <w:instrText xml:space="preserve"> SEQ Slika \* ARABIC </w:instrText>
      </w:r>
      <w:r>
        <w:rPr>
          <w:rFonts w:asciiTheme="majorHAnsi" w:hAnsiTheme="majorHAnsi" w:cstheme="majorHAnsi"/>
          <w:lang w:val="en-GB"/>
        </w:rPr>
        <w:fldChar w:fldCharType="separate"/>
      </w:r>
      <w:r>
        <w:rPr>
          <w:rFonts w:asciiTheme="majorHAnsi" w:hAnsiTheme="majorHAnsi" w:cstheme="majorHAnsi"/>
          <w:noProof/>
          <w:lang w:val="en-GB"/>
        </w:rPr>
        <w:t>8</w:t>
      </w:r>
      <w:r>
        <w:rPr>
          <w:rFonts w:asciiTheme="majorHAnsi" w:hAnsiTheme="majorHAnsi" w:cstheme="majorHAnsi"/>
          <w:lang w:val="en-GB"/>
        </w:rPr>
        <w:fldChar w:fldCharType="end"/>
      </w:r>
      <w:r>
        <w:rPr>
          <w:rFonts w:asciiTheme="majorHAnsi" w:hAnsiTheme="majorHAnsi" w:cstheme="majorHAnsi"/>
          <w:lang w:val="en-GB"/>
        </w:rPr>
        <w:t xml:space="preserve">: Signing in </w:t>
      </w:r>
      <w:proofErr w:type="spellStart"/>
      <w:r>
        <w:rPr>
          <w:rFonts w:asciiTheme="majorHAnsi" w:hAnsiTheme="majorHAnsi" w:cstheme="majorHAnsi"/>
          <w:lang w:val="en-GB"/>
        </w:rPr>
        <w:t>SiPASS</w:t>
      </w:r>
      <w:bookmarkEnd w:id="25"/>
      <w:proofErr w:type="spellEnd"/>
    </w:p>
    <w:p w14:paraId="3A6153AB" w14:textId="25926903" w:rsidR="00390DD8" w:rsidRPr="00390DD8" w:rsidRDefault="00390DD8" w:rsidP="00390DD8">
      <w:pPr>
        <w:jc w:val="both"/>
        <w:rPr>
          <w:rFonts w:asciiTheme="majorHAnsi" w:hAnsiTheme="majorHAnsi" w:cstheme="majorHAnsi"/>
        </w:rPr>
      </w:pPr>
      <w:r>
        <w:rPr>
          <w:rFonts w:asciiTheme="majorHAnsi" w:hAnsiTheme="majorHAnsi" w:cstheme="majorHAnsi"/>
          <w:lang w:val="en-GB"/>
        </w:rPr>
        <w:t>If you notice that you have made some mistake, by clicking on the "</w:t>
      </w:r>
      <w:proofErr w:type="spellStart"/>
      <w:r w:rsidR="00894719">
        <w:rPr>
          <w:rFonts w:asciiTheme="majorHAnsi" w:hAnsiTheme="majorHAnsi" w:cstheme="majorHAnsi"/>
          <w:lang w:val="en-GB"/>
        </w:rPr>
        <w:t>Nazaj</w:t>
      </w:r>
      <w:proofErr w:type="spellEnd"/>
      <w:r w:rsidR="00894719">
        <w:rPr>
          <w:rFonts w:asciiTheme="majorHAnsi" w:hAnsiTheme="majorHAnsi" w:cstheme="majorHAnsi"/>
          <w:lang w:val="en-GB"/>
        </w:rPr>
        <w:t xml:space="preserve"> </w:t>
      </w:r>
      <w:proofErr w:type="spellStart"/>
      <w:r w:rsidR="00894719">
        <w:rPr>
          <w:rFonts w:asciiTheme="majorHAnsi" w:hAnsiTheme="majorHAnsi" w:cstheme="majorHAnsi"/>
          <w:lang w:val="en-GB"/>
        </w:rPr>
        <w:t>na</w:t>
      </w:r>
      <w:proofErr w:type="spellEnd"/>
      <w:r w:rsidR="00894719">
        <w:rPr>
          <w:rFonts w:asciiTheme="majorHAnsi" w:hAnsiTheme="majorHAnsi" w:cstheme="majorHAnsi"/>
          <w:lang w:val="en-GB"/>
        </w:rPr>
        <w:t xml:space="preserve"> </w:t>
      </w:r>
      <w:proofErr w:type="spellStart"/>
      <w:r w:rsidR="00894719">
        <w:rPr>
          <w:rFonts w:asciiTheme="majorHAnsi" w:hAnsiTheme="majorHAnsi" w:cstheme="majorHAnsi"/>
          <w:lang w:val="en-GB"/>
        </w:rPr>
        <w:t>obrazec</w:t>
      </w:r>
      <w:proofErr w:type="spellEnd"/>
      <w:r>
        <w:rPr>
          <w:rFonts w:asciiTheme="majorHAnsi" w:hAnsiTheme="majorHAnsi" w:cstheme="majorHAnsi"/>
          <w:lang w:val="en-GB"/>
        </w:rPr>
        <w:t>"</w:t>
      </w:r>
      <w:r w:rsidR="00894719">
        <w:rPr>
          <w:rFonts w:asciiTheme="majorHAnsi" w:hAnsiTheme="majorHAnsi" w:cstheme="majorHAnsi"/>
          <w:lang w:val="en-GB"/>
        </w:rPr>
        <w:t xml:space="preserve"> [Back to form]</w:t>
      </w:r>
      <w:r>
        <w:rPr>
          <w:rFonts w:asciiTheme="majorHAnsi" w:hAnsiTheme="majorHAnsi" w:cstheme="majorHAnsi"/>
          <w:lang w:val="en-GB"/>
        </w:rPr>
        <w:t xml:space="preserve"> button you can return to the form and correct the mistake. You can also print the application before signing it.</w:t>
      </w:r>
    </w:p>
    <w:p w14:paraId="04686A9E" w14:textId="77777777" w:rsidR="00BA0541" w:rsidRDefault="00390DD8" w:rsidP="00390DD8">
      <w:pPr>
        <w:rPr>
          <w:rFonts w:asciiTheme="majorHAnsi" w:hAnsiTheme="majorHAnsi" w:cstheme="majorHAnsi"/>
        </w:rPr>
      </w:pPr>
      <w:r>
        <w:rPr>
          <w:rFonts w:asciiTheme="majorHAnsi" w:hAnsiTheme="majorHAnsi" w:cstheme="majorHAnsi"/>
          <w:lang w:val="en-GB"/>
        </w:rPr>
        <w:t>The procedure proceeds to submission of the application.</w:t>
      </w:r>
    </w:p>
    <w:p w14:paraId="42D3A1C4" w14:textId="34CED158" w:rsidR="00390DD8" w:rsidRDefault="00390DD8" w:rsidP="00390DD8">
      <w:pPr>
        <w:rPr>
          <w:rFonts w:asciiTheme="majorHAnsi" w:hAnsiTheme="majorHAnsi" w:cstheme="majorHAnsi"/>
        </w:rPr>
      </w:pPr>
      <w:r>
        <w:rPr>
          <w:rFonts w:asciiTheme="majorHAnsi" w:hAnsiTheme="majorHAnsi" w:cstheme="majorHAnsi"/>
          <w:lang w:val="en-GB"/>
        </w:rPr>
        <w:br w:type="page"/>
      </w:r>
    </w:p>
    <w:p w14:paraId="7D41DB4E" w14:textId="77777777" w:rsidR="00BA0541" w:rsidRPr="00390DD8" w:rsidRDefault="00BA0541" w:rsidP="00390DD8">
      <w:pPr>
        <w:rPr>
          <w:rFonts w:asciiTheme="majorHAnsi" w:hAnsiTheme="majorHAnsi" w:cstheme="majorHAnsi"/>
        </w:rPr>
      </w:pPr>
    </w:p>
    <w:p w14:paraId="4BF1B5AB" w14:textId="77777777" w:rsidR="00390DD8" w:rsidRPr="00390DD8" w:rsidRDefault="00390DD8" w:rsidP="00390DD8">
      <w:pPr>
        <w:numPr>
          <w:ilvl w:val="0"/>
          <w:numId w:val="3"/>
        </w:numPr>
        <w:contextualSpacing/>
        <w:rPr>
          <w:rFonts w:asciiTheme="majorHAnsi" w:hAnsiTheme="majorHAnsi" w:cstheme="majorHAnsi"/>
          <w:b/>
        </w:rPr>
      </w:pPr>
      <w:r>
        <w:rPr>
          <w:rFonts w:asciiTheme="majorHAnsi" w:hAnsiTheme="majorHAnsi" w:cstheme="majorHAnsi"/>
          <w:b/>
          <w:bCs/>
          <w:lang w:val="en-GB"/>
        </w:rPr>
        <w:t>Step: Submission of application</w:t>
      </w:r>
    </w:p>
    <w:p w14:paraId="12D33651" w14:textId="2150D5AB" w:rsidR="00390DD8" w:rsidRPr="00390DD8" w:rsidRDefault="00390DD8" w:rsidP="0034404A">
      <w:pPr>
        <w:jc w:val="both"/>
        <w:rPr>
          <w:rFonts w:asciiTheme="majorHAnsi" w:hAnsiTheme="majorHAnsi" w:cstheme="majorHAnsi"/>
        </w:rPr>
      </w:pPr>
      <w:r>
        <w:rPr>
          <w:rFonts w:asciiTheme="majorHAnsi" w:hAnsiTheme="majorHAnsi" w:cstheme="majorHAnsi"/>
          <w:lang w:val="en-GB"/>
        </w:rPr>
        <w:t>This is where the system offers you the possibility to save the signed application and its annexes in your own records. Once the application has been submitted, the user no longer has access to it. The "</w:t>
      </w:r>
      <w:proofErr w:type="spellStart"/>
      <w:r w:rsidR="00894719">
        <w:rPr>
          <w:rFonts w:asciiTheme="majorHAnsi" w:hAnsiTheme="majorHAnsi" w:cstheme="majorHAnsi"/>
          <w:lang w:val="en-GB"/>
        </w:rPr>
        <w:t>Pošlji</w:t>
      </w:r>
      <w:proofErr w:type="spellEnd"/>
      <w:r>
        <w:rPr>
          <w:rFonts w:asciiTheme="majorHAnsi" w:hAnsiTheme="majorHAnsi" w:cstheme="majorHAnsi"/>
          <w:lang w:val="en-GB"/>
        </w:rPr>
        <w:t>"</w:t>
      </w:r>
      <w:r w:rsidR="00894719">
        <w:rPr>
          <w:rFonts w:asciiTheme="majorHAnsi" w:hAnsiTheme="majorHAnsi" w:cstheme="majorHAnsi"/>
          <w:lang w:val="en-GB"/>
        </w:rPr>
        <w:t xml:space="preserve"> [Submit]</w:t>
      </w:r>
      <w:r>
        <w:rPr>
          <w:rFonts w:asciiTheme="majorHAnsi" w:hAnsiTheme="majorHAnsi" w:cstheme="majorHAnsi"/>
          <w:lang w:val="en-GB"/>
        </w:rPr>
        <w:t xml:space="preserve"> button is activated </w:t>
      </w:r>
      <w:proofErr w:type="gramStart"/>
      <w:r>
        <w:rPr>
          <w:rFonts w:asciiTheme="majorHAnsi" w:hAnsiTheme="majorHAnsi" w:cstheme="majorHAnsi"/>
          <w:lang w:val="en-GB"/>
        </w:rPr>
        <w:t>in the event that</w:t>
      </w:r>
      <w:proofErr w:type="gramEnd"/>
      <w:r>
        <w:rPr>
          <w:rFonts w:asciiTheme="majorHAnsi" w:hAnsiTheme="majorHAnsi" w:cstheme="majorHAnsi"/>
          <w:lang w:val="en-GB"/>
        </w:rPr>
        <w:t xml:space="preserve"> you download your application or confirm the box "</w:t>
      </w:r>
      <w:r w:rsidR="00894719">
        <w:rPr>
          <w:rFonts w:asciiTheme="majorHAnsi" w:hAnsiTheme="majorHAnsi" w:cstheme="majorHAnsi"/>
          <w:lang w:val="en-GB"/>
        </w:rPr>
        <w:t xml:space="preserve">Ne </w:t>
      </w:r>
      <w:proofErr w:type="spellStart"/>
      <w:r w:rsidR="00894719">
        <w:rPr>
          <w:rFonts w:asciiTheme="majorHAnsi" w:hAnsiTheme="majorHAnsi" w:cstheme="majorHAnsi"/>
          <w:lang w:val="en-GB"/>
        </w:rPr>
        <w:t>želim</w:t>
      </w:r>
      <w:proofErr w:type="spellEnd"/>
      <w:r w:rsidR="00894719">
        <w:rPr>
          <w:rFonts w:asciiTheme="majorHAnsi" w:hAnsiTheme="majorHAnsi" w:cstheme="majorHAnsi"/>
          <w:lang w:val="en-GB"/>
        </w:rPr>
        <w:t xml:space="preserve"> </w:t>
      </w:r>
      <w:proofErr w:type="spellStart"/>
      <w:r w:rsidR="00894719">
        <w:rPr>
          <w:rFonts w:asciiTheme="majorHAnsi" w:hAnsiTheme="majorHAnsi" w:cstheme="majorHAnsi"/>
          <w:lang w:val="en-GB"/>
        </w:rPr>
        <w:t>prenesti</w:t>
      </w:r>
      <w:proofErr w:type="spellEnd"/>
      <w:r w:rsidR="00894719">
        <w:rPr>
          <w:rFonts w:asciiTheme="majorHAnsi" w:hAnsiTheme="majorHAnsi" w:cstheme="majorHAnsi"/>
          <w:lang w:val="en-GB"/>
        </w:rPr>
        <w:t xml:space="preserve"> </w:t>
      </w:r>
      <w:proofErr w:type="spellStart"/>
      <w:r w:rsidR="00894719">
        <w:rPr>
          <w:rFonts w:asciiTheme="majorHAnsi" w:hAnsiTheme="majorHAnsi" w:cstheme="majorHAnsi"/>
          <w:lang w:val="en-GB"/>
        </w:rPr>
        <w:t>vloge</w:t>
      </w:r>
      <w:proofErr w:type="spellEnd"/>
      <w:r>
        <w:rPr>
          <w:rFonts w:asciiTheme="majorHAnsi" w:hAnsiTheme="majorHAnsi" w:cstheme="majorHAnsi"/>
          <w:lang w:val="en-GB"/>
        </w:rPr>
        <w:t>"</w:t>
      </w:r>
      <w:r w:rsidR="00894719">
        <w:rPr>
          <w:rFonts w:asciiTheme="majorHAnsi" w:hAnsiTheme="majorHAnsi" w:cstheme="majorHAnsi"/>
          <w:lang w:val="en-GB"/>
        </w:rPr>
        <w:t xml:space="preserve"> [I do not want to download my application]</w:t>
      </w:r>
      <w:r>
        <w:rPr>
          <w:rFonts w:asciiTheme="majorHAnsi" w:hAnsiTheme="majorHAnsi" w:cstheme="majorHAnsi"/>
          <w:lang w:val="en-GB"/>
        </w:rPr>
        <w:t xml:space="preserve">. To proceed, click on the </w:t>
      </w:r>
      <w:r w:rsidR="00894719">
        <w:rPr>
          <w:rFonts w:asciiTheme="majorHAnsi" w:hAnsiTheme="majorHAnsi" w:cstheme="majorHAnsi"/>
          <w:lang w:val="en-GB"/>
        </w:rPr>
        <w:t>"</w:t>
      </w:r>
      <w:proofErr w:type="spellStart"/>
      <w:r w:rsidR="00894719">
        <w:rPr>
          <w:rFonts w:asciiTheme="majorHAnsi" w:hAnsiTheme="majorHAnsi" w:cstheme="majorHAnsi"/>
          <w:lang w:val="en-GB"/>
        </w:rPr>
        <w:t>Pošlji</w:t>
      </w:r>
      <w:proofErr w:type="spellEnd"/>
      <w:r w:rsidR="00894719">
        <w:rPr>
          <w:rFonts w:asciiTheme="majorHAnsi" w:hAnsiTheme="majorHAnsi" w:cstheme="majorHAnsi"/>
          <w:lang w:val="en-GB"/>
        </w:rPr>
        <w:t xml:space="preserve">" [Submit] </w:t>
      </w:r>
      <w:r>
        <w:rPr>
          <w:rFonts w:asciiTheme="majorHAnsi" w:hAnsiTheme="majorHAnsi" w:cstheme="majorHAnsi"/>
          <w:lang w:val="en-GB"/>
        </w:rPr>
        <w:t>button.</w:t>
      </w:r>
    </w:p>
    <w:p w14:paraId="4BD7890F" w14:textId="77777777" w:rsidR="00390DD8" w:rsidRPr="00390DD8" w:rsidRDefault="00390DD8" w:rsidP="00390DD8"/>
    <w:p w14:paraId="26B1D0CE" w14:textId="3254C7BC" w:rsidR="00390DD8" w:rsidRPr="00390DD8" w:rsidRDefault="000A17BC" w:rsidP="00390DD8">
      <w:pPr>
        <w:jc w:val="center"/>
      </w:pPr>
      <w:r>
        <w:rPr>
          <w:noProof/>
          <w:lang w:val="en-GB" w:eastAsia="en-GB"/>
        </w:rPr>
        <w:drawing>
          <wp:inline distT="0" distB="0" distL="0" distR="0" wp14:anchorId="797F582D" wp14:editId="194CE958">
            <wp:extent cx="4886325" cy="2284271"/>
            <wp:effectExtent l="0" t="0" r="0" b="1905"/>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lika 28"/>
                    <pic:cNvPicPr/>
                  </pic:nvPicPr>
                  <pic:blipFill>
                    <a:blip r:embed="rId22"/>
                    <a:stretch>
                      <a:fillRect/>
                    </a:stretch>
                  </pic:blipFill>
                  <pic:spPr>
                    <a:xfrm>
                      <a:off x="0" y="0"/>
                      <a:ext cx="4897028" cy="2289274"/>
                    </a:xfrm>
                    <a:prstGeom prst="rect">
                      <a:avLst/>
                    </a:prstGeom>
                  </pic:spPr>
                </pic:pic>
              </a:graphicData>
            </a:graphic>
          </wp:inline>
        </w:drawing>
      </w:r>
    </w:p>
    <w:p w14:paraId="0EA425D6" w14:textId="0828F388" w:rsidR="00390DD8" w:rsidRPr="00390DD8" w:rsidRDefault="000A17BC" w:rsidP="000A17BC">
      <w:pPr>
        <w:pStyle w:val="Napis"/>
        <w:jc w:val="center"/>
        <w:rPr>
          <w:rFonts w:asciiTheme="majorHAnsi" w:hAnsiTheme="majorHAnsi" w:cstheme="majorHAnsi"/>
        </w:rPr>
      </w:pPr>
      <w:bookmarkStart w:id="26" w:name="_Toc520114258"/>
      <w:bookmarkStart w:id="27" w:name="_Toc150950506"/>
      <w:r>
        <w:rPr>
          <w:rFonts w:asciiTheme="majorHAnsi" w:hAnsiTheme="majorHAnsi" w:cstheme="majorHAnsi"/>
          <w:lang w:val="en-GB"/>
        </w:rPr>
        <w:t xml:space="preserve">Figure </w:t>
      </w:r>
      <w:r>
        <w:rPr>
          <w:rFonts w:asciiTheme="majorHAnsi" w:hAnsiTheme="majorHAnsi" w:cstheme="majorHAnsi"/>
          <w:lang w:val="en-GB"/>
        </w:rPr>
        <w:fldChar w:fldCharType="begin"/>
      </w:r>
      <w:r>
        <w:rPr>
          <w:rFonts w:asciiTheme="majorHAnsi" w:hAnsiTheme="majorHAnsi" w:cstheme="majorHAnsi"/>
          <w:lang w:val="en-GB"/>
        </w:rPr>
        <w:instrText xml:space="preserve"> SEQ Slika \* ARABIC </w:instrText>
      </w:r>
      <w:r>
        <w:rPr>
          <w:rFonts w:asciiTheme="majorHAnsi" w:hAnsiTheme="majorHAnsi" w:cstheme="majorHAnsi"/>
          <w:lang w:val="en-GB"/>
        </w:rPr>
        <w:fldChar w:fldCharType="separate"/>
      </w:r>
      <w:r>
        <w:rPr>
          <w:rFonts w:asciiTheme="majorHAnsi" w:hAnsiTheme="majorHAnsi" w:cstheme="majorHAnsi"/>
          <w:noProof/>
          <w:lang w:val="en-GB"/>
        </w:rPr>
        <w:t>9</w:t>
      </w:r>
      <w:r>
        <w:rPr>
          <w:rFonts w:asciiTheme="majorHAnsi" w:hAnsiTheme="majorHAnsi" w:cstheme="majorHAnsi"/>
          <w:lang w:val="en-GB"/>
        </w:rPr>
        <w:fldChar w:fldCharType="end"/>
      </w:r>
      <w:r>
        <w:rPr>
          <w:rFonts w:asciiTheme="majorHAnsi" w:hAnsiTheme="majorHAnsi" w:cstheme="majorHAnsi"/>
          <w:lang w:val="en-GB"/>
        </w:rPr>
        <w:t>: Full application download and submission</w:t>
      </w:r>
      <w:bookmarkEnd w:id="26"/>
      <w:bookmarkEnd w:id="27"/>
    </w:p>
    <w:p w14:paraId="4A4C42A8" w14:textId="77777777" w:rsidR="00390DD8" w:rsidRPr="00390DD8" w:rsidRDefault="00390DD8" w:rsidP="00390DD8">
      <w:pPr>
        <w:numPr>
          <w:ilvl w:val="0"/>
          <w:numId w:val="3"/>
        </w:numPr>
        <w:contextualSpacing/>
        <w:rPr>
          <w:rFonts w:asciiTheme="majorHAnsi" w:hAnsiTheme="majorHAnsi" w:cstheme="majorHAnsi"/>
          <w:b/>
        </w:rPr>
      </w:pPr>
      <w:r>
        <w:rPr>
          <w:rFonts w:asciiTheme="majorHAnsi" w:hAnsiTheme="majorHAnsi" w:cstheme="majorHAnsi"/>
          <w:b/>
          <w:bCs/>
          <w:lang w:val="en-GB"/>
        </w:rPr>
        <w:t>Step: Conclusion</w:t>
      </w:r>
    </w:p>
    <w:p w14:paraId="6AA5FE8C" w14:textId="77777777" w:rsidR="00390DD8" w:rsidRPr="00390DD8" w:rsidRDefault="00390DD8" w:rsidP="0034404A">
      <w:pPr>
        <w:jc w:val="both"/>
        <w:rPr>
          <w:rFonts w:asciiTheme="majorHAnsi" w:hAnsiTheme="majorHAnsi" w:cstheme="majorHAnsi"/>
        </w:rPr>
      </w:pPr>
      <w:r>
        <w:rPr>
          <w:rFonts w:asciiTheme="majorHAnsi" w:hAnsiTheme="majorHAnsi" w:cstheme="majorHAnsi"/>
          <w:lang w:val="en-GB"/>
        </w:rPr>
        <w:t>The portal submits the application to the competent authority for processing. The user is presented with the details of the submission and a link to the desktop. The user receives in his/her e-mail a notification that the application has been submitted.</w:t>
      </w:r>
    </w:p>
    <w:p w14:paraId="7D2320B0" w14:textId="5E369BB2" w:rsidR="00390DD8" w:rsidRPr="00390DD8" w:rsidRDefault="003739A1" w:rsidP="00390DD8">
      <w:pPr>
        <w:jc w:val="center"/>
      </w:pPr>
      <w:r>
        <w:rPr>
          <w:noProof/>
          <w:lang w:val="en-GB" w:eastAsia="en-GB"/>
        </w:rPr>
        <w:drawing>
          <wp:inline distT="0" distB="0" distL="0" distR="0" wp14:anchorId="6FFFE23D" wp14:editId="0BCC733B">
            <wp:extent cx="4635235" cy="3334385"/>
            <wp:effectExtent l="0" t="0" r="0" b="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40589" cy="3338237"/>
                    </a:xfrm>
                    <a:prstGeom prst="rect">
                      <a:avLst/>
                    </a:prstGeom>
                  </pic:spPr>
                </pic:pic>
              </a:graphicData>
            </a:graphic>
          </wp:inline>
        </w:drawing>
      </w:r>
    </w:p>
    <w:p w14:paraId="47AA0C5A" w14:textId="72B68F10" w:rsidR="00390DD8" w:rsidRPr="00390DD8" w:rsidRDefault="003739A1" w:rsidP="003739A1">
      <w:pPr>
        <w:pStyle w:val="Napis"/>
        <w:jc w:val="center"/>
        <w:rPr>
          <w:rFonts w:asciiTheme="majorHAnsi" w:eastAsiaTheme="majorEastAsia" w:hAnsiTheme="majorHAnsi" w:cstheme="majorHAnsi"/>
          <w:color w:val="1F3763" w:themeColor="accent1" w:themeShade="7F"/>
          <w:sz w:val="24"/>
          <w:szCs w:val="24"/>
        </w:rPr>
      </w:pPr>
      <w:bookmarkStart w:id="28" w:name="_Toc520114259"/>
      <w:bookmarkStart w:id="29" w:name="_Toc150950507"/>
      <w:r>
        <w:rPr>
          <w:rFonts w:asciiTheme="majorHAnsi" w:hAnsiTheme="majorHAnsi" w:cstheme="majorHAnsi"/>
          <w:lang w:val="en-GB"/>
        </w:rPr>
        <w:t xml:space="preserve">Figure </w:t>
      </w:r>
      <w:r>
        <w:rPr>
          <w:rFonts w:asciiTheme="majorHAnsi" w:hAnsiTheme="majorHAnsi" w:cstheme="majorHAnsi"/>
          <w:lang w:val="en-GB"/>
        </w:rPr>
        <w:fldChar w:fldCharType="begin"/>
      </w:r>
      <w:r>
        <w:rPr>
          <w:rFonts w:asciiTheme="majorHAnsi" w:hAnsiTheme="majorHAnsi" w:cstheme="majorHAnsi"/>
          <w:lang w:val="en-GB"/>
        </w:rPr>
        <w:instrText xml:space="preserve"> SEQ Slika \* ARABIC </w:instrText>
      </w:r>
      <w:r>
        <w:rPr>
          <w:rFonts w:asciiTheme="majorHAnsi" w:hAnsiTheme="majorHAnsi" w:cstheme="majorHAnsi"/>
          <w:lang w:val="en-GB"/>
        </w:rPr>
        <w:fldChar w:fldCharType="separate"/>
      </w:r>
      <w:r>
        <w:rPr>
          <w:rFonts w:asciiTheme="majorHAnsi" w:hAnsiTheme="majorHAnsi" w:cstheme="majorHAnsi"/>
          <w:noProof/>
          <w:lang w:val="en-GB"/>
        </w:rPr>
        <w:t>10</w:t>
      </w:r>
      <w:r>
        <w:rPr>
          <w:rFonts w:asciiTheme="majorHAnsi" w:hAnsiTheme="majorHAnsi" w:cstheme="majorHAnsi"/>
          <w:lang w:val="en-GB"/>
        </w:rPr>
        <w:fldChar w:fldCharType="end"/>
      </w:r>
      <w:r>
        <w:rPr>
          <w:rFonts w:asciiTheme="majorHAnsi" w:hAnsiTheme="majorHAnsi" w:cstheme="majorHAnsi"/>
          <w:lang w:val="en-GB"/>
        </w:rPr>
        <w:t>: Conclusion</w:t>
      </w:r>
      <w:bookmarkEnd w:id="28"/>
      <w:bookmarkEnd w:id="29"/>
      <w:r>
        <w:rPr>
          <w:rFonts w:asciiTheme="majorHAnsi" w:hAnsiTheme="majorHAnsi" w:cstheme="majorHAnsi"/>
          <w:i w:val="0"/>
          <w:iCs w:val="0"/>
          <w:lang w:val="en-GB"/>
        </w:rPr>
        <w:br w:type="page"/>
      </w:r>
    </w:p>
    <w:p w14:paraId="032E6C43" w14:textId="77777777" w:rsidR="00BE1C40" w:rsidRPr="00BE1C40" w:rsidRDefault="00BE1C40" w:rsidP="00BE1C40">
      <w:pPr>
        <w:keepNext/>
        <w:keepLines/>
        <w:spacing w:before="40" w:after="0"/>
        <w:ind w:left="1440"/>
        <w:outlineLvl w:val="2"/>
        <w:rPr>
          <w:rFonts w:asciiTheme="majorHAnsi" w:eastAsiaTheme="majorEastAsia" w:hAnsiTheme="majorHAnsi" w:cstheme="majorBidi"/>
          <w:color w:val="1F3763" w:themeColor="accent1" w:themeShade="7F"/>
          <w:sz w:val="24"/>
          <w:szCs w:val="24"/>
        </w:rPr>
      </w:pPr>
      <w:bookmarkStart w:id="30" w:name="_Toc151021127"/>
    </w:p>
    <w:p w14:paraId="61A8C1D1" w14:textId="3CCC42E0" w:rsidR="00390DD8" w:rsidRPr="00390DD8" w:rsidRDefault="00390DD8" w:rsidP="00390DD8">
      <w:pPr>
        <w:keepNext/>
        <w:keepLines/>
        <w:numPr>
          <w:ilvl w:val="1"/>
          <w:numId w:val="3"/>
        </w:numPr>
        <w:spacing w:before="40" w:after="0"/>
        <w:outlineLvl w:val="2"/>
        <w:rPr>
          <w:rFonts w:asciiTheme="majorHAnsi" w:eastAsiaTheme="majorEastAsia" w:hAnsiTheme="majorHAnsi" w:cstheme="majorBidi"/>
          <w:color w:val="1F3763" w:themeColor="accent1" w:themeShade="7F"/>
          <w:sz w:val="24"/>
          <w:szCs w:val="24"/>
        </w:rPr>
      </w:pPr>
      <w:r>
        <w:rPr>
          <w:rFonts w:asciiTheme="majorHAnsi" w:eastAsiaTheme="majorEastAsia" w:hAnsiTheme="majorHAnsi" w:cstheme="majorBidi"/>
          <w:color w:val="1F3763" w:themeColor="accent1" w:themeShade="7F"/>
          <w:sz w:val="24"/>
          <w:szCs w:val="24"/>
          <w:lang w:val="en-GB"/>
        </w:rPr>
        <w:t>Supplementing the application</w:t>
      </w:r>
      <w:bookmarkEnd w:id="30"/>
      <w:r>
        <w:rPr>
          <w:rFonts w:asciiTheme="majorHAnsi" w:eastAsiaTheme="majorEastAsia" w:hAnsiTheme="majorHAnsi" w:cstheme="majorBidi"/>
          <w:color w:val="1F3763" w:themeColor="accent1" w:themeShade="7F"/>
          <w:sz w:val="24"/>
          <w:szCs w:val="24"/>
          <w:lang w:val="en-GB"/>
        </w:rPr>
        <w:t xml:space="preserve"> </w:t>
      </w:r>
    </w:p>
    <w:p w14:paraId="22206910" w14:textId="77777777" w:rsidR="00390DD8" w:rsidRPr="00390DD8" w:rsidRDefault="00390DD8" w:rsidP="00390DD8"/>
    <w:p w14:paraId="506B4123" w14:textId="21162A67" w:rsidR="00390DD8" w:rsidRPr="00390DD8" w:rsidRDefault="00390DD8" w:rsidP="00390DD8">
      <w:pPr>
        <w:jc w:val="both"/>
        <w:rPr>
          <w:rFonts w:asciiTheme="majorHAnsi" w:hAnsiTheme="majorHAnsi" w:cstheme="majorHAnsi"/>
        </w:rPr>
      </w:pPr>
      <w:r>
        <w:rPr>
          <w:rFonts w:asciiTheme="majorHAnsi" w:hAnsiTheme="majorHAnsi" w:cstheme="majorHAnsi"/>
          <w:lang w:val="en-GB"/>
        </w:rPr>
        <w:t>If the application is not complete, the competent authority will ask you to supplement it. You can supplement your application electronically by selecting the application you wish to supplement from the list of pending applications and selecting "</w:t>
      </w:r>
      <w:proofErr w:type="spellStart"/>
      <w:r w:rsidR="00894719">
        <w:rPr>
          <w:rFonts w:asciiTheme="majorHAnsi" w:hAnsiTheme="majorHAnsi" w:cstheme="majorHAnsi"/>
          <w:lang w:val="en-GB"/>
        </w:rPr>
        <w:t>Dopolni</w:t>
      </w:r>
      <w:proofErr w:type="spellEnd"/>
      <w:r>
        <w:rPr>
          <w:rFonts w:asciiTheme="majorHAnsi" w:hAnsiTheme="majorHAnsi" w:cstheme="majorHAnsi"/>
          <w:lang w:val="en-GB"/>
        </w:rPr>
        <w:t>"</w:t>
      </w:r>
      <w:r w:rsidR="00894719">
        <w:rPr>
          <w:rFonts w:asciiTheme="majorHAnsi" w:hAnsiTheme="majorHAnsi" w:cstheme="majorHAnsi"/>
          <w:lang w:val="en-GB"/>
        </w:rPr>
        <w:t xml:space="preserve"> [Supplement]</w:t>
      </w:r>
      <w:r>
        <w:rPr>
          <w:rFonts w:asciiTheme="majorHAnsi" w:hAnsiTheme="majorHAnsi" w:cstheme="majorHAnsi"/>
          <w:lang w:val="en-GB"/>
        </w:rPr>
        <w:t xml:space="preserve"> in the "Application Section".</w:t>
      </w:r>
    </w:p>
    <w:p w14:paraId="3DAEA9A4" w14:textId="77777777" w:rsidR="00390DD8" w:rsidRPr="00390DD8" w:rsidRDefault="00390DD8" w:rsidP="00390DD8">
      <w:pPr>
        <w:jc w:val="both"/>
      </w:pPr>
    </w:p>
    <w:p w14:paraId="70AECED1" w14:textId="3DD00DEA" w:rsidR="00390DD8" w:rsidRPr="00390DD8" w:rsidRDefault="003739A1" w:rsidP="00390DD8">
      <w:pPr>
        <w:jc w:val="center"/>
      </w:pPr>
      <w:r>
        <w:rPr>
          <w:noProof/>
          <w:lang w:val="en-GB" w:eastAsia="en-GB"/>
        </w:rPr>
        <w:drawing>
          <wp:inline distT="0" distB="0" distL="0" distR="0" wp14:anchorId="71B292FC" wp14:editId="50892CEC">
            <wp:extent cx="5760720" cy="2226945"/>
            <wp:effectExtent l="0" t="0" r="0" b="1905"/>
            <wp:docPr id="31" name="Slika 31" descr="Figure containing words text&#10;&#10;Description is created automat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lika 31" descr="Slika, ki vsebuje besede besedilo&#10;&#10;Opis je samodejno ustvarjen"/>
                    <pic:cNvPicPr/>
                  </pic:nvPicPr>
                  <pic:blipFill>
                    <a:blip r:embed="rId24">
                      <a:extLst>
                        <a:ext uri="{28A0092B-C50C-407E-A947-70E740481C1C}">
                          <a14:useLocalDpi xmlns:a14="http://schemas.microsoft.com/office/drawing/2010/main" val="0"/>
                        </a:ext>
                      </a:extLst>
                    </a:blip>
                    <a:stretch>
                      <a:fillRect/>
                    </a:stretch>
                  </pic:blipFill>
                  <pic:spPr>
                    <a:xfrm>
                      <a:off x="0" y="0"/>
                      <a:ext cx="5760720" cy="2226945"/>
                    </a:xfrm>
                    <a:prstGeom prst="rect">
                      <a:avLst/>
                    </a:prstGeom>
                  </pic:spPr>
                </pic:pic>
              </a:graphicData>
            </a:graphic>
          </wp:inline>
        </w:drawing>
      </w:r>
    </w:p>
    <w:p w14:paraId="7D412ABF" w14:textId="4ED551B3" w:rsidR="00390DD8" w:rsidRPr="00390DD8" w:rsidRDefault="003739A1" w:rsidP="003739A1">
      <w:pPr>
        <w:pStyle w:val="Napis"/>
        <w:jc w:val="center"/>
        <w:rPr>
          <w:rFonts w:asciiTheme="majorHAnsi" w:hAnsiTheme="majorHAnsi" w:cstheme="majorHAnsi"/>
        </w:rPr>
      </w:pPr>
      <w:bookmarkStart w:id="31" w:name="_Toc520114260"/>
      <w:bookmarkStart w:id="32" w:name="_Toc150950508"/>
      <w:r>
        <w:rPr>
          <w:rFonts w:asciiTheme="majorHAnsi" w:hAnsiTheme="majorHAnsi" w:cstheme="majorHAnsi"/>
          <w:lang w:val="en-GB"/>
        </w:rPr>
        <w:t xml:space="preserve">Figure </w:t>
      </w:r>
      <w:r>
        <w:rPr>
          <w:rFonts w:asciiTheme="majorHAnsi" w:hAnsiTheme="majorHAnsi" w:cstheme="majorHAnsi"/>
          <w:lang w:val="en-GB"/>
        </w:rPr>
        <w:fldChar w:fldCharType="begin"/>
      </w:r>
      <w:r>
        <w:rPr>
          <w:rFonts w:asciiTheme="majorHAnsi" w:hAnsiTheme="majorHAnsi" w:cstheme="majorHAnsi"/>
          <w:lang w:val="en-GB"/>
        </w:rPr>
        <w:instrText xml:space="preserve"> SEQ Slika \* ARABIC </w:instrText>
      </w:r>
      <w:r>
        <w:rPr>
          <w:rFonts w:asciiTheme="majorHAnsi" w:hAnsiTheme="majorHAnsi" w:cstheme="majorHAnsi"/>
          <w:lang w:val="en-GB"/>
        </w:rPr>
        <w:fldChar w:fldCharType="separate"/>
      </w:r>
      <w:r>
        <w:rPr>
          <w:rFonts w:asciiTheme="majorHAnsi" w:hAnsiTheme="majorHAnsi" w:cstheme="majorHAnsi"/>
          <w:noProof/>
          <w:lang w:val="en-GB"/>
        </w:rPr>
        <w:t>11</w:t>
      </w:r>
      <w:r>
        <w:rPr>
          <w:rFonts w:asciiTheme="majorHAnsi" w:hAnsiTheme="majorHAnsi" w:cstheme="majorHAnsi"/>
          <w:lang w:val="en-GB"/>
        </w:rPr>
        <w:fldChar w:fldCharType="end"/>
      </w:r>
      <w:r>
        <w:rPr>
          <w:rFonts w:asciiTheme="majorHAnsi" w:hAnsiTheme="majorHAnsi" w:cstheme="majorHAnsi"/>
          <w:lang w:val="en-GB"/>
        </w:rPr>
        <w:t>: Company desktop – List of pending applications</w:t>
      </w:r>
      <w:bookmarkEnd w:id="31"/>
      <w:bookmarkEnd w:id="32"/>
    </w:p>
    <w:p w14:paraId="4811E749" w14:textId="77777777" w:rsidR="00390DD8" w:rsidRPr="00390DD8" w:rsidRDefault="00390DD8" w:rsidP="00390DD8">
      <w:pPr>
        <w:jc w:val="center"/>
      </w:pPr>
    </w:p>
    <w:p w14:paraId="71E2A5C5" w14:textId="416E1031" w:rsidR="00390DD8" w:rsidRPr="00390DD8" w:rsidRDefault="003739A1" w:rsidP="00390DD8">
      <w:pPr>
        <w:jc w:val="center"/>
      </w:pPr>
      <w:r>
        <w:rPr>
          <w:noProof/>
          <w:lang w:val="en-GB" w:eastAsia="en-GB"/>
        </w:rPr>
        <w:drawing>
          <wp:inline distT="0" distB="0" distL="0" distR="0" wp14:anchorId="36700A42" wp14:editId="6D196B1F">
            <wp:extent cx="5760720" cy="2237105"/>
            <wp:effectExtent l="0" t="0" r="0" b="0"/>
            <wp:docPr id="225" name="Slika 225" descr="Figure containing words text&#10;&#10;Description is created automat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Slika 225" descr="Slika, ki vsebuje besede besedilo&#10;&#10;Opis je samodejno ustvarjen"/>
                    <pic:cNvPicPr/>
                  </pic:nvPicPr>
                  <pic:blipFill>
                    <a:blip r:embed="rId25">
                      <a:extLst>
                        <a:ext uri="{28A0092B-C50C-407E-A947-70E740481C1C}">
                          <a14:useLocalDpi xmlns:a14="http://schemas.microsoft.com/office/drawing/2010/main" val="0"/>
                        </a:ext>
                      </a:extLst>
                    </a:blip>
                    <a:stretch>
                      <a:fillRect/>
                    </a:stretch>
                  </pic:blipFill>
                  <pic:spPr>
                    <a:xfrm>
                      <a:off x="0" y="0"/>
                      <a:ext cx="5760720" cy="2237105"/>
                    </a:xfrm>
                    <a:prstGeom prst="rect">
                      <a:avLst/>
                    </a:prstGeom>
                  </pic:spPr>
                </pic:pic>
              </a:graphicData>
            </a:graphic>
          </wp:inline>
        </w:drawing>
      </w:r>
    </w:p>
    <w:p w14:paraId="1EFE76FF" w14:textId="29AE7557" w:rsidR="00390DD8" w:rsidRPr="00390DD8" w:rsidRDefault="003739A1" w:rsidP="003739A1">
      <w:pPr>
        <w:pStyle w:val="Napis"/>
        <w:jc w:val="center"/>
        <w:rPr>
          <w:rFonts w:asciiTheme="majorHAnsi" w:hAnsiTheme="majorHAnsi" w:cstheme="majorHAnsi"/>
        </w:rPr>
      </w:pPr>
      <w:bookmarkStart w:id="33" w:name="_Toc520114261"/>
      <w:bookmarkStart w:id="34" w:name="_Toc150950509"/>
      <w:r>
        <w:rPr>
          <w:rFonts w:asciiTheme="majorHAnsi" w:hAnsiTheme="majorHAnsi" w:cstheme="majorHAnsi"/>
          <w:lang w:val="en-GB"/>
        </w:rPr>
        <w:t xml:space="preserve">Figure </w:t>
      </w:r>
      <w:r>
        <w:rPr>
          <w:rFonts w:asciiTheme="majorHAnsi" w:hAnsiTheme="majorHAnsi" w:cstheme="majorHAnsi"/>
          <w:lang w:val="en-GB"/>
        </w:rPr>
        <w:fldChar w:fldCharType="begin"/>
      </w:r>
      <w:r>
        <w:rPr>
          <w:rFonts w:asciiTheme="majorHAnsi" w:hAnsiTheme="majorHAnsi" w:cstheme="majorHAnsi"/>
          <w:lang w:val="en-GB"/>
        </w:rPr>
        <w:instrText xml:space="preserve"> SEQ Slika \* ARABIC </w:instrText>
      </w:r>
      <w:r>
        <w:rPr>
          <w:rFonts w:asciiTheme="majorHAnsi" w:hAnsiTheme="majorHAnsi" w:cstheme="majorHAnsi"/>
          <w:lang w:val="en-GB"/>
        </w:rPr>
        <w:fldChar w:fldCharType="separate"/>
      </w:r>
      <w:r>
        <w:rPr>
          <w:rFonts w:asciiTheme="majorHAnsi" w:hAnsiTheme="majorHAnsi" w:cstheme="majorHAnsi"/>
          <w:noProof/>
          <w:lang w:val="en-GB"/>
        </w:rPr>
        <w:t>12</w:t>
      </w:r>
      <w:r>
        <w:rPr>
          <w:rFonts w:asciiTheme="majorHAnsi" w:hAnsiTheme="majorHAnsi" w:cstheme="majorHAnsi"/>
          <w:lang w:val="en-GB"/>
        </w:rPr>
        <w:fldChar w:fldCharType="end"/>
      </w:r>
      <w:r>
        <w:rPr>
          <w:rFonts w:asciiTheme="majorHAnsi" w:hAnsiTheme="majorHAnsi" w:cstheme="majorHAnsi"/>
          <w:lang w:val="en-GB"/>
        </w:rPr>
        <w:t>: Company desktop – Application details</w:t>
      </w:r>
      <w:bookmarkEnd w:id="33"/>
      <w:bookmarkEnd w:id="34"/>
    </w:p>
    <w:p w14:paraId="2327D501" w14:textId="77777777" w:rsidR="00390DD8" w:rsidRPr="00390DD8" w:rsidRDefault="00390DD8" w:rsidP="0034404A">
      <w:pPr>
        <w:jc w:val="both"/>
        <w:rPr>
          <w:rFonts w:asciiTheme="majorHAnsi" w:hAnsiTheme="majorHAnsi" w:cstheme="majorHAnsi"/>
        </w:rPr>
      </w:pPr>
      <w:r>
        <w:rPr>
          <w:rFonts w:asciiTheme="majorHAnsi" w:hAnsiTheme="majorHAnsi" w:cstheme="majorHAnsi"/>
          <w:lang w:val="en-GB"/>
        </w:rPr>
        <w:t xml:space="preserve">The portal offers a specific form where the applicant has the option of describing missing information or adding missing attachments. </w:t>
      </w:r>
    </w:p>
    <w:p w14:paraId="4A233BF6" w14:textId="09073049" w:rsidR="00390DD8" w:rsidRPr="00390DD8" w:rsidRDefault="00390DD8" w:rsidP="0034404A">
      <w:pPr>
        <w:jc w:val="both"/>
        <w:rPr>
          <w:rFonts w:asciiTheme="majorHAnsi" w:hAnsiTheme="majorHAnsi" w:cstheme="majorHAnsi"/>
        </w:rPr>
      </w:pPr>
      <w:r>
        <w:rPr>
          <w:rFonts w:asciiTheme="majorHAnsi" w:hAnsiTheme="majorHAnsi" w:cstheme="majorHAnsi"/>
          <w:lang w:val="en-GB"/>
        </w:rPr>
        <w:t>By clicking on the "</w:t>
      </w:r>
      <w:proofErr w:type="spellStart"/>
      <w:r w:rsidR="00894719">
        <w:rPr>
          <w:rFonts w:asciiTheme="majorHAnsi" w:hAnsiTheme="majorHAnsi" w:cstheme="majorHAnsi"/>
          <w:lang w:val="en-GB"/>
        </w:rPr>
        <w:t>Naprej</w:t>
      </w:r>
      <w:proofErr w:type="spellEnd"/>
      <w:r>
        <w:rPr>
          <w:rFonts w:asciiTheme="majorHAnsi" w:hAnsiTheme="majorHAnsi" w:cstheme="majorHAnsi"/>
          <w:lang w:val="en-GB"/>
        </w:rPr>
        <w:t>"</w:t>
      </w:r>
      <w:r w:rsidR="00894719">
        <w:rPr>
          <w:rFonts w:asciiTheme="majorHAnsi" w:hAnsiTheme="majorHAnsi" w:cstheme="majorHAnsi"/>
          <w:lang w:val="en-GB"/>
        </w:rPr>
        <w:t xml:space="preserve"> [Next]</w:t>
      </w:r>
      <w:r>
        <w:rPr>
          <w:rFonts w:asciiTheme="majorHAnsi" w:hAnsiTheme="majorHAnsi" w:cstheme="majorHAnsi"/>
          <w:lang w:val="en-GB"/>
        </w:rPr>
        <w:t xml:space="preserve"> button, the portal displays a preview of the application and offers signing and submission of the application.</w:t>
      </w:r>
    </w:p>
    <w:p w14:paraId="44C039D6" w14:textId="07DC66CA" w:rsidR="00390DD8" w:rsidRDefault="00390DD8" w:rsidP="00390DD8">
      <w:pPr>
        <w:jc w:val="center"/>
        <w:rPr>
          <w:noProof/>
        </w:rPr>
      </w:pPr>
    </w:p>
    <w:p w14:paraId="2D6011A6" w14:textId="10AA5B19" w:rsidR="00886673" w:rsidRDefault="00886673" w:rsidP="00390DD8">
      <w:pPr>
        <w:jc w:val="center"/>
        <w:rPr>
          <w:noProof/>
        </w:rPr>
      </w:pPr>
    </w:p>
    <w:p w14:paraId="72759171" w14:textId="17C5A620" w:rsidR="00886673" w:rsidRDefault="00886673" w:rsidP="00390DD8">
      <w:pPr>
        <w:jc w:val="center"/>
        <w:rPr>
          <w:noProof/>
        </w:rPr>
      </w:pPr>
    </w:p>
    <w:p w14:paraId="0E1394AE" w14:textId="6DA9E166" w:rsidR="00886673" w:rsidRPr="00390DD8" w:rsidRDefault="00886673" w:rsidP="00390DD8">
      <w:pPr>
        <w:jc w:val="center"/>
      </w:pPr>
      <w:r>
        <w:rPr>
          <w:noProof/>
          <w:lang w:val="en-GB" w:eastAsia="en-GB"/>
        </w:rPr>
        <w:lastRenderedPageBreak/>
        <w:drawing>
          <wp:anchor distT="0" distB="0" distL="114300" distR="114300" simplePos="0" relativeHeight="251662336" behindDoc="0" locked="0" layoutInCell="1" allowOverlap="1" wp14:anchorId="03E8201F" wp14:editId="1050CF32">
            <wp:simplePos x="0" y="0"/>
            <wp:positionH relativeFrom="margin">
              <wp:align>right</wp:align>
            </wp:positionH>
            <wp:positionV relativeFrom="paragraph">
              <wp:posOffset>386080</wp:posOffset>
            </wp:positionV>
            <wp:extent cx="5760720" cy="5531485"/>
            <wp:effectExtent l="0" t="0" r="0" b="0"/>
            <wp:wrapThrough wrapText="bothSides">
              <wp:wrapPolygon edited="0">
                <wp:start x="0" y="0"/>
                <wp:lineTo x="0" y="21498"/>
                <wp:lineTo x="21500" y="21498"/>
                <wp:lineTo x="21500" y="0"/>
                <wp:lineTo x="0" y="0"/>
              </wp:wrapPolygon>
            </wp:wrapThrough>
            <wp:docPr id="226" name="Slika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5760720" cy="5531485"/>
                    </a:xfrm>
                    <a:prstGeom prst="rect">
                      <a:avLst/>
                    </a:prstGeom>
                  </pic:spPr>
                </pic:pic>
              </a:graphicData>
            </a:graphic>
          </wp:anchor>
        </w:drawing>
      </w:r>
    </w:p>
    <w:p w14:paraId="1D77AF0B" w14:textId="201CCCB5" w:rsidR="00390DD8" w:rsidRPr="00390DD8" w:rsidRDefault="00886673" w:rsidP="00886673">
      <w:pPr>
        <w:pStyle w:val="Napis"/>
        <w:jc w:val="center"/>
        <w:rPr>
          <w:rFonts w:asciiTheme="majorHAnsi" w:hAnsiTheme="majorHAnsi" w:cstheme="majorHAnsi"/>
        </w:rPr>
      </w:pPr>
      <w:bookmarkStart w:id="35" w:name="_Toc520114262"/>
      <w:bookmarkStart w:id="36" w:name="_Toc150950510"/>
      <w:r>
        <w:rPr>
          <w:rFonts w:asciiTheme="majorHAnsi" w:hAnsiTheme="majorHAnsi" w:cstheme="majorHAnsi"/>
          <w:lang w:val="en-GB"/>
        </w:rPr>
        <w:t xml:space="preserve">Figure </w:t>
      </w:r>
      <w:r>
        <w:rPr>
          <w:rFonts w:asciiTheme="majorHAnsi" w:hAnsiTheme="majorHAnsi" w:cstheme="majorHAnsi"/>
          <w:lang w:val="en-GB"/>
        </w:rPr>
        <w:fldChar w:fldCharType="begin"/>
      </w:r>
      <w:r>
        <w:rPr>
          <w:rFonts w:asciiTheme="majorHAnsi" w:hAnsiTheme="majorHAnsi" w:cstheme="majorHAnsi"/>
          <w:lang w:val="en-GB"/>
        </w:rPr>
        <w:instrText xml:space="preserve"> SEQ Slika \* ARABIC </w:instrText>
      </w:r>
      <w:r>
        <w:rPr>
          <w:rFonts w:asciiTheme="majorHAnsi" w:hAnsiTheme="majorHAnsi" w:cstheme="majorHAnsi"/>
          <w:lang w:val="en-GB"/>
        </w:rPr>
        <w:fldChar w:fldCharType="separate"/>
      </w:r>
      <w:r>
        <w:rPr>
          <w:rFonts w:asciiTheme="majorHAnsi" w:hAnsiTheme="majorHAnsi" w:cstheme="majorHAnsi"/>
          <w:noProof/>
          <w:lang w:val="en-GB"/>
        </w:rPr>
        <w:t>13</w:t>
      </w:r>
      <w:r>
        <w:rPr>
          <w:rFonts w:asciiTheme="majorHAnsi" w:hAnsiTheme="majorHAnsi" w:cstheme="majorHAnsi"/>
          <w:lang w:val="en-GB"/>
        </w:rPr>
        <w:fldChar w:fldCharType="end"/>
      </w:r>
      <w:r>
        <w:rPr>
          <w:rFonts w:asciiTheme="majorHAnsi" w:hAnsiTheme="majorHAnsi" w:cstheme="majorHAnsi"/>
          <w:lang w:val="en-GB"/>
        </w:rPr>
        <w:t xml:space="preserve">: "Supplementing the application" </w:t>
      </w:r>
      <w:proofErr w:type="gramStart"/>
      <w:r>
        <w:rPr>
          <w:rFonts w:asciiTheme="majorHAnsi" w:hAnsiTheme="majorHAnsi" w:cstheme="majorHAnsi"/>
          <w:lang w:val="en-GB"/>
        </w:rPr>
        <w:t>form</w:t>
      </w:r>
      <w:bookmarkEnd w:id="35"/>
      <w:bookmarkEnd w:id="36"/>
      <w:proofErr w:type="gramEnd"/>
    </w:p>
    <w:p w14:paraId="13830CD8" w14:textId="77777777" w:rsidR="00390DD8" w:rsidRPr="00390DD8" w:rsidRDefault="00390DD8" w:rsidP="00390DD8">
      <w:pPr>
        <w:jc w:val="center"/>
      </w:pPr>
    </w:p>
    <w:p w14:paraId="259077C3" w14:textId="77777777" w:rsidR="00390DD8" w:rsidRPr="00390DD8" w:rsidRDefault="00390DD8" w:rsidP="00390DD8">
      <w:pPr>
        <w:jc w:val="center"/>
      </w:pPr>
    </w:p>
    <w:p w14:paraId="324F3DA5" w14:textId="285BD0D8" w:rsidR="00390DD8" w:rsidRDefault="00390DD8" w:rsidP="00390DD8">
      <w:r>
        <w:rPr>
          <w:lang w:val="en-GB"/>
        </w:rPr>
        <w:br w:type="page"/>
      </w:r>
    </w:p>
    <w:p w14:paraId="6567A936" w14:textId="77777777" w:rsidR="00886673" w:rsidRPr="00390DD8" w:rsidRDefault="00886673" w:rsidP="00390DD8">
      <w:pPr>
        <w:rPr>
          <w:rFonts w:asciiTheme="majorHAnsi" w:eastAsiaTheme="majorEastAsia" w:hAnsiTheme="majorHAnsi" w:cstheme="majorBidi"/>
          <w:color w:val="1F3763" w:themeColor="accent1" w:themeShade="7F"/>
          <w:sz w:val="24"/>
          <w:szCs w:val="24"/>
        </w:rPr>
      </w:pPr>
    </w:p>
    <w:p w14:paraId="24FCB98F" w14:textId="77777777" w:rsidR="00390DD8" w:rsidRPr="00390DD8" w:rsidRDefault="00390DD8" w:rsidP="00390DD8">
      <w:pPr>
        <w:keepNext/>
        <w:keepLines/>
        <w:numPr>
          <w:ilvl w:val="1"/>
          <w:numId w:val="3"/>
        </w:numPr>
        <w:spacing w:before="40" w:after="0"/>
        <w:outlineLvl w:val="2"/>
        <w:rPr>
          <w:rFonts w:asciiTheme="majorHAnsi" w:eastAsiaTheme="majorEastAsia" w:hAnsiTheme="majorHAnsi" w:cstheme="majorHAnsi"/>
          <w:color w:val="1F3763" w:themeColor="accent1" w:themeShade="7F"/>
          <w:sz w:val="24"/>
          <w:szCs w:val="24"/>
        </w:rPr>
      </w:pPr>
      <w:bookmarkStart w:id="37" w:name="_Toc151021128"/>
      <w:r>
        <w:rPr>
          <w:rFonts w:asciiTheme="majorHAnsi" w:eastAsiaTheme="majorEastAsia" w:hAnsiTheme="majorHAnsi" w:cstheme="majorHAnsi"/>
          <w:color w:val="1F3763" w:themeColor="accent1" w:themeShade="7F"/>
          <w:sz w:val="24"/>
          <w:szCs w:val="24"/>
          <w:lang w:val="en-GB"/>
        </w:rPr>
        <w:t>Withdrawal of application</w:t>
      </w:r>
      <w:bookmarkEnd w:id="37"/>
      <w:r>
        <w:rPr>
          <w:rFonts w:asciiTheme="majorHAnsi" w:eastAsiaTheme="majorEastAsia" w:hAnsiTheme="majorHAnsi" w:cstheme="majorHAnsi"/>
          <w:color w:val="1F3763" w:themeColor="accent1" w:themeShade="7F"/>
          <w:sz w:val="24"/>
          <w:szCs w:val="24"/>
          <w:lang w:val="en-GB"/>
        </w:rPr>
        <w:t xml:space="preserve"> </w:t>
      </w:r>
    </w:p>
    <w:p w14:paraId="0E677BE4" w14:textId="77777777" w:rsidR="00390DD8" w:rsidRPr="00390DD8" w:rsidRDefault="00390DD8" w:rsidP="0034404A">
      <w:pPr>
        <w:jc w:val="both"/>
        <w:rPr>
          <w:rFonts w:asciiTheme="majorHAnsi" w:hAnsiTheme="majorHAnsi" w:cstheme="majorHAnsi"/>
        </w:rPr>
      </w:pPr>
    </w:p>
    <w:p w14:paraId="3308A49C" w14:textId="7C8593F0" w:rsidR="00390DD8" w:rsidRPr="00390DD8" w:rsidRDefault="00390DD8" w:rsidP="0034404A">
      <w:pPr>
        <w:jc w:val="both"/>
        <w:rPr>
          <w:rFonts w:asciiTheme="majorHAnsi" w:hAnsiTheme="majorHAnsi" w:cstheme="majorHAnsi"/>
        </w:rPr>
      </w:pPr>
      <w:r>
        <w:rPr>
          <w:rFonts w:asciiTheme="majorHAnsi" w:hAnsiTheme="majorHAnsi" w:cstheme="majorHAnsi"/>
          <w:lang w:val="en-GB"/>
        </w:rPr>
        <w:t>Before the application is decided on, the portal allows the applicant to withdraw the application. On the "</w:t>
      </w:r>
      <w:proofErr w:type="spellStart"/>
      <w:r w:rsidR="00894719">
        <w:rPr>
          <w:rFonts w:asciiTheme="majorHAnsi" w:hAnsiTheme="majorHAnsi" w:cstheme="majorHAnsi"/>
          <w:lang w:val="en-GB"/>
        </w:rPr>
        <w:t>Podatki</w:t>
      </w:r>
      <w:proofErr w:type="spellEnd"/>
      <w:r w:rsidR="00894719">
        <w:rPr>
          <w:rFonts w:asciiTheme="majorHAnsi" w:hAnsiTheme="majorHAnsi" w:cstheme="majorHAnsi"/>
          <w:lang w:val="en-GB"/>
        </w:rPr>
        <w:t xml:space="preserve"> o </w:t>
      </w:r>
      <w:proofErr w:type="spellStart"/>
      <w:r w:rsidR="00894719">
        <w:rPr>
          <w:rFonts w:asciiTheme="majorHAnsi" w:hAnsiTheme="majorHAnsi" w:cstheme="majorHAnsi"/>
          <w:lang w:val="en-GB"/>
        </w:rPr>
        <w:t>vlogi</w:t>
      </w:r>
      <w:proofErr w:type="spellEnd"/>
      <w:r>
        <w:rPr>
          <w:rFonts w:asciiTheme="majorHAnsi" w:hAnsiTheme="majorHAnsi" w:cstheme="majorHAnsi"/>
          <w:lang w:val="en-GB"/>
        </w:rPr>
        <w:t>"</w:t>
      </w:r>
      <w:r w:rsidR="00894719">
        <w:rPr>
          <w:rFonts w:asciiTheme="majorHAnsi" w:hAnsiTheme="majorHAnsi" w:cstheme="majorHAnsi"/>
          <w:lang w:val="en-GB"/>
        </w:rPr>
        <w:t xml:space="preserve"> [Application details]</w:t>
      </w:r>
      <w:r>
        <w:rPr>
          <w:rFonts w:asciiTheme="majorHAnsi" w:hAnsiTheme="majorHAnsi" w:cstheme="majorHAnsi"/>
          <w:lang w:val="en-GB"/>
        </w:rPr>
        <w:t xml:space="preserve"> page, selecting the "</w:t>
      </w:r>
      <w:proofErr w:type="spellStart"/>
      <w:r w:rsidR="00894719">
        <w:rPr>
          <w:rFonts w:asciiTheme="majorHAnsi" w:hAnsiTheme="majorHAnsi" w:cstheme="majorHAnsi"/>
          <w:lang w:val="en-GB"/>
        </w:rPr>
        <w:t>Prekliči</w:t>
      </w:r>
      <w:proofErr w:type="spellEnd"/>
      <w:r>
        <w:rPr>
          <w:rFonts w:asciiTheme="majorHAnsi" w:hAnsiTheme="majorHAnsi" w:cstheme="majorHAnsi"/>
          <w:lang w:val="en-GB"/>
        </w:rPr>
        <w:t>"</w:t>
      </w:r>
      <w:r w:rsidR="00894719">
        <w:rPr>
          <w:rFonts w:asciiTheme="majorHAnsi" w:hAnsiTheme="majorHAnsi" w:cstheme="majorHAnsi"/>
          <w:lang w:val="en-GB"/>
        </w:rPr>
        <w:t xml:space="preserve"> [Cancel]</w:t>
      </w:r>
      <w:r>
        <w:rPr>
          <w:rFonts w:asciiTheme="majorHAnsi" w:hAnsiTheme="majorHAnsi" w:cstheme="majorHAnsi"/>
          <w:lang w:val="en-GB"/>
        </w:rPr>
        <w:t xml:space="preserve"> button will start the withdrawal procedure.</w:t>
      </w:r>
    </w:p>
    <w:p w14:paraId="6D9FB2C9" w14:textId="21A156CB" w:rsidR="00390DD8" w:rsidRPr="00390DD8" w:rsidRDefault="00886673" w:rsidP="00390DD8">
      <w:pPr>
        <w:jc w:val="center"/>
      </w:pPr>
      <w:r>
        <w:rPr>
          <w:noProof/>
          <w:lang w:val="en-GB" w:eastAsia="en-GB"/>
        </w:rPr>
        <w:drawing>
          <wp:inline distT="0" distB="0" distL="0" distR="0" wp14:anchorId="458B62C4" wp14:editId="3B821A5A">
            <wp:extent cx="5610225" cy="2178662"/>
            <wp:effectExtent l="0" t="0" r="0" b="0"/>
            <wp:docPr id="228" name="Slika 228" descr="Figure containing words text&#10;&#10;Description is created automat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Slika 228" descr="Slika, ki vsebuje besede besedilo&#10;&#10;Opis je samodejno ustvarjen"/>
                    <pic:cNvPicPr/>
                  </pic:nvPicPr>
                  <pic:blipFill>
                    <a:blip r:embed="rId27">
                      <a:extLst>
                        <a:ext uri="{28A0092B-C50C-407E-A947-70E740481C1C}">
                          <a14:useLocalDpi xmlns:a14="http://schemas.microsoft.com/office/drawing/2010/main" val="0"/>
                        </a:ext>
                      </a:extLst>
                    </a:blip>
                    <a:stretch>
                      <a:fillRect/>
                    </a:stretch>
                  </pic:blipFill>
                  <pic:spPr>
                    <a:xfrm>
                      <a:off x="0" y="0"/>
                      <a:ext cx="5623784" cy="2183927"/>
                    </a:xfrm>
                    <a:prstGeom prst="rect">
                      <a:avLst/>
                    </a:prstGeom>
                  </pic:spPr>
                </pic:pic>
              </a:graphicData>
            </a:graphic>
          </wp:inline>
        </w:drawing>
      </w:r>
    </w:p>
    <w:p w14:paraId="229AB91D" w14:textId="6E3E0977" w:rsidR="00390DD8" w:rsidRPr="00390DD8" w:rsidRDefault="00886673" w:rsidP="00886673">
      <w:pPr>
        <w:pStyle w:val="Napis"/>
        <w:jc w:val="center"/>
        <w:rPr>
          <w:rFonts w:asciiTheme="majorHAnsi" w:hAnsiTheme="majorHAnsi" w:cstheme="majorHAnsi"/>
        </w:rPr>
      </w:pPr>
      <w:bookmarkStart w:id="38" w:name="_Toc520114263"/>
      <w:bookmarkStart w:id="39" w:name="_Toc150950511"/>
      <w:r>
        <w:rPr>
          <w:rFonts w:asciiTheme="majorHAnsi" w:hAnsiTheme="majorHAnsi" w:cstheme="majorHAnsi"/>
          <w:lang w:val="en-GB"/>
        </w:rPr>
        <w:t xml:space="preserve">Figure </w:t>
      </w:r>
      <w:r>
        <w:rPr>
          <w:rFonts w:asciiTheme="majorHAnsi" w:hAnsiTheme="majorHAnsi" w:cstheme="majorHAnsi"/>
          <w:lang w:val="en-GB"/>
        </w:rPr>
        <w:fldChar w:fldCharType="begin"/>
      </w:r>
      <w:r>
        <w:rPr>
          <w:rFonts w:asciiTheme="majorHAnsi" w:hAnsiTheme="majorHAnsi" w:cstheme="majorHAnsi"/>
          <w:lang w:val="en-GB"/>
        </w:rPr>
        <w:instrText xml:space="preserve"> SEQ Slika \* ARABIC </w:instrText>
      </w:r>
      <w:r>
        <w:rPr>
          <w:rFonts w:asciiTheme="majorHAnsi" w:hAnsiTheme="majorHAnsi" w:cstheme="majorHAnsi"/>
          <w:lang w:val="en-GB"/>
        </w:rPr>
        <w:fldChar w:fldCharType="separate"/>
      </w:r>
      <w:r>
        <w:rPr>
          <w:rFonts w:asciiTheme="majorHAnsi" w:hAnsiTheme="majorHAnsi" w:cstheme="majorHAnsi"/>
          <w:noProof/>
          <w:lang w:val="en-GB"/>
        </w:rPr>
        <w:t>14</w:t>
      </w:r>
      <w:r>
        <w:rPr>
          <w:rFonts w:asciiTheme="majorHAnsi" w:hAnsiTheme="majorHAnsi" w:cstheme="majorHAnsi"/>
          <w:lang w:val="en-GB"/>
        </w:rPr>
        <w:fldChar w:fldCharType="end"/>
      </w:r>
      <w:r>
        <w:rPr>
          <w:rFonts w:asciiTheme="majorHAnsi" w:hAnsiTheme="majorHAnsi" w:cstheme="majorHAnsi"/>
          <w:lang w:val="en-GB"/>
        </w:rPr>
        <w:t>: Company desktop – Application details</w:t>
      </w:r>
      <w:bookmarkEnd w:id="38"/>
      <w:bookmarkEnd w:id="39"/>
    </w:p>
    <w:p w14:paraId="24BC5D30" w14:textId="77777777" w:rsidR="00390DD8" w:rsidRPr="00390DD8" w:rsidRDefault="00390DD8" w:rsidP="00183D1D">
      <w:pPr>
        <w:pStyle w:val="Brezrazmikov"/>
      </w:pPr>
    </w:p>
    <w:p w14:paraId="694FB122" w14:textId="77777777" w:rsidR="00390DD8" w:rsidRPr="00390DD8" w:rsidRDefault="00390DD8" w:rsidP="0034404A">
      <w:pPr>
        <w:jc w:val="both"/>
        <w:rPr>
          <w:rFonts w:asciiTheme="majorHAnsi" w:hAnsiTheme="majorHAnsi" w:cstheme="majorHAnsi"/>
        </w:rPr>
      </w:pPr>
      <w:r>
        <w:rPr>
          <w:rFonts w:asciiTheme="majorHAnsi" w:hAnsiTheme="majorHAnsi" w:cstheme="majorHAnsi"/>
          <w:lang w:val="en-GB"/>
        </w:rPr>
        <w:t>The portal offers a full read-out of the application for withdrawal of the application, with all the necessary information.</w:t>
      </w:r>
    </w:p>
    <w:p w14:paraId="314B561F" w14:textId="3DF501F1" w:rsidR="00390DD8" w:rsidRPr="00390DD8" w:rsidRDefault="00390DD8" w:rsidP="0034404A">
      <w:pPr>
        <w:jc w:val="both"/>
        <w:rPr>
          <w:rFonts w:asciiTheme="majorHAnsi" w:hAnsiTheme="majorHAnsi" w:cstheme="majorHAnsi"/>
        </w:rPr>
      </w:pPr>
      <w:r>
        <w:rPr>
          <w:rFonts w:asciiTheme="majorHAnsi" w:hAnsiTheme="majorHAnsi" w:cstheme="majorHAnsi"/>
          <w:lang w:val="en-GB"/>
        </w:rPr>
        <w:t xml:space="preserve">By clicking on the </w:t>
      </w:r>
      <w:r w:rsidR="00894719">
        <w:rPr>
          <w:rFonts w:asciiTheme="majorHAnsi" w:hAnsiTheme="majorHAnsi" w:cstheme="majorHAnsi"/>
          <w:lang w:val="en-GB"/>
        </w:rPr>
        <w:t>"</w:t>
      </w:r>
      <w:proofErr w:type="spellStart"/>
      <w:r w:rsidR="00894719">
        <w:rPr>
          <w:rFonts w:asciiTheme="majorHAnsi" w:hAnsiTheme="majorHAnsi" w:cstheme="majorHAnsi"/>
          <w:lang w:val="en-GB"/>
        </w:rPr>
        <w:t>Naprej</w:t>
      </w:r>
      <w:proofErr w:type="spellEnd"/>
      <w:r w:rsidR="00894719">
        <w:rPr>
          <w:rFonts w:asciiTheme="majorHAnsi" w:hAnsiTheme="majorHAnsi" w:cstheme="majorHAnsi"/>
          <w:lang w:val="en-GB"/>
        </w:rPr>
        <w:t xml:space="preserve">" [Next] </w:t>
      </w:r>
      <w:r>
        <w:rPr>
          <w:rFonts w:asciiTheme="majorHAnsi" w:hAnsiTheme="majorHAnsi" w:cstheme="majorHAnsi"/>
          <w:lang w:val="en-GB"/>
        </w:rPr>
        <w:t>button, the portal displays a preview of the application and offers signing and submission of the application.</w:t>
      </w:r>
    </w:p>
    <w:p w14:paraId="3233A4E6" w14:textId="7BACC7BB" w:rsidR="00390DD8" w:rsidRPr="00390DD8" w:rsidRDefault="00A414ED" w:rsidP="00390DD8">
      <w:pPr>
        <w:jc w:val="center"/>
      </w:pPr>
      <w:r>
        <w:rPr>
          <w:noProof/>
          <w:lang w:val="en-GB" w:eastAsia="en-GB"/>
        </w:rPr>
        <w:drawing>
          <wp:inline distT="0" distB="0" distL="0" distR="0" wp14:anchorId="2E7757A8" wp14:editId="6AD44F9A">
            <wp:extent cx="4762500" cy="3514654"/>
            <wp:effectExtent l="0" t="0" r="0" b="0"/>
            <wp:docPr id="229" name="Slika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771845" cy="3521550"/>
                    </a:xfrm>
                    <a:prstGeom prst="rect">
                      <a:avLst/>
                    </a:prstGeom>
                  </pic:spPr>
                </pic:pic>
              </a:graphicData>
            </a:graphic>
          </wp:inline>
        </w:drawing>
      </w:r>
    </w:p>
    <w:p w14:paraId="0249E9E5" w14:textId="6EB21698" w:rsidR="00390DD8" w:rsidRPr="00390DD8" w:rsidRDefault="00A414ED" w:rsidP="00A414ED">
      <w:pPr>
        <w:pStyle w:val="Napis"/>
        <w:jc w:val="center"/>
        <w:rPr>
          <w:rFonts w:asciiTheme="majorHAnsi" w:eastAsiaTheme="majorEastAsia" w:hAnsiTheme="majorHAnsi" w:cstheme="majorHAnsi"/>
          <w:color w:val="1F3763" w:themeColor="accent1" w:themeShade="7F"/>
          <w:sz w:val="24"/>
          <w:szCs w:val="24"/>
          <w:highlight w:val="lightGray"/>
        </w:rPr>
      </w:pPr>
      <w:bookmarkStart w:id="40" w:name="_Toc520114264"/>
      <w:bookmarkStart w:id="41" w:name="_Toc150950512"/>
      <w:r>
        <w:rPr>
          <w:rFonts w:asciiTheme="majorHAnsi" w:hAnsiTheme="majorHAnsi" w:cstheme="majorHAnsi"/>
          <w:lang w:val="en-GB"/>
        </w:rPr>
        <w:t xml:space="preserve">Figure </w:t>
      </w:r>
      <w:r>
        <w:rPr>
          <w:rFonts w:asciiTheme="majorHAnsi" w:hAnsiTheme="majorHAnsi" w:cstheme="majorHAnsi"/>
          <w:lang w:val="en-GB"/>
        </w:rPr>
        <w:fldChar w:fldCharType="begin"/>
      </w:r>
      <w:r>
        <w:rPr>
          <w:rFonts w:asciiTheme="majorHAnsi" w:hAnsiTheme="majorHAnsi" w:cstheme="majorHAnsi"/>
          <w:lang w:val="en-GB"/>
        </w:rPr>
        <w:instrText xml:space="preserve"> SEQ Slika \* ARABIC </w:instrText>
      </w:r>
      <w:r>
        <w:rPr>
          <w:rFonts w:asciiTheme="majorHAnsi" w:hAnsiTheme="majorHAnsi" w:cstheme="majorHAnsi"/>
          <w:lang w:val="en-GB"/>
        </w:rPr>
        <w:fldChar w:fldCharType="separate"/>
      </w:r>
      <w:r>
        <w:rPr>
          <w:rFonts w:asciiTheme="majorHAnsi" w:hAnsiTheme="majorHAnsi" w:cstheme="majorHAnsi"/>
          <w:noProof/>
          <w:lang w:val="en-GB"/>
        </w:rPr>
        <w:t>15</w:t>
      </w:r>
      <w:r>
        <w:rPr>
          <w:rFonts w:asciiTheme="majorHAnsi" w:hAnsiTheme="majorHAnsi" w:cstheme="majorHAnsi"/>
          <w:lang w:val="en-GB"/>
        </w:rPr>
        <w:fldChar w:fldCharType="end"/>
      </w:r>
      <w:r>
        <w:rPr>
          <w:rFonts w:asciiTheme="majorHAnsi" w:hAnsiTheme="majorHAnsi" w:cstheme="majorHAnsi"/>
          <w:lang w:val="en-GB"/>
        </w:rPr>
        <w:t>: Withdrawal of application</w:t>
      </w:r>
      <w:bookmarkEnd w:id="40"/>
      <w:bookmarkEnd w:id="41"/>
      <w:r>
        <w:rPr>
          <w:rFonts w:asciiTheme="majorHAnsi" w:hAnsiTheme="majorHAnsi" w:cstheme="majorHAnsi"/>
          <w:i w:val="0"/>
          <w:iCs w:val="0"/>
          <w:highlight w:val="lightGray"/>
          <w:lang w:val="en-GB"/>
        </w:rPr>
        <w:br w:type="page"/>
      </w:r>
    </w:p>
    <w:p w14:paraId="7859E9FA" w14:textId="77777777" w:rsidR="0034404A" w:rsidRPr="0034404A" w:rsidRDefault="0034404A" w:rsidP="0034404A">
      <w:pPr>
        <w:pStyle w:val="Naslov2"/>
        <w:numPr>
          <w:ilvl w:val="0"/>
          <w:numId w:val="0"/>
        </w:numPr>
        <w:ind w:left="576"/>
      </w:pPr>
      <w:bookmarkStart w:id="42" w:name="_Toc151021129"/>
    </w:p>
    <w:p w14:paraId="689E9D9A" w14:textId="02EDD03A" w:rsidR="00390DD8" w:rsidRPr="00390DD8" w:rsidRDefault="00390DD8" w:rsidP="003F3E13">
      <w:pPr>
        <w:pStyle w:val="Naslov2"/>
      </w:pPr>
      <w:r>
        <w:rPr>
          <w:lang w:val="en-GB"/>
        </w:rPr>
        <w:t>Tracking application status</w:t>
      </w:r>
      <w:bookmarkEnd w:id="42"/>
      <w:r>
        <w:rPr>
          <w:lang w:val="en-GB"/>
        </w:rPr>
        <w:t xml:space="preserve"> </w:t>
      </w:r>
    </w:p>
    <w:p w14:paraId="28110B9E" w14:textId="77777777" w:rsidR="00390DD8" w:rsidRPr="00390DD8" w:rsidRDefault="00390DD8" w:rsidP="00390DD8"/>
    <w:p w14:paraId="30F781BE" w14:textId="57186DCB" w:rsidR="00390DD8" w:rsidRPr="00390DD8" w:rsidRDefault="00A414ED" w:rsidP="00390DD8">
      <w:r>
        <w:rPr>
          <w:noProof/>
          <w:lang w:val="en-GB" w:eastAsia="en-GB"/>
        </w:rPr>
        <w:drawing>
          <wp:inline distT="0" distB="0" distL="0" distR="0" wp14:anchorId="5F38E33B" wp14:editId="282F2E79">
            <wp:extent cx="5760720" cy="3462655"/>
            <wp:effectExtent l="0" t="0" r="0" b="4445"/>
            <wp:docPr id="230" name="Slika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3462655"/>
                    </a:xfrm>
                    <a:prstGeom prst="rect">
                      <a:avLst/>
                    </a:prstGeom>
                  </pic:spPr>
                </pic:pic>
              </a:graphicData>
            </a:graphic>
          </wp:inline>
        </w:drawing>
      </w:r>
    </w:p>
    <w:p w14:paraId="22392B98" w14:textId="5D70ACBB" w:rsidR="00390DD8" w:rsidRPr="00390DD8" w:rsidRDefault="00A414ED" w:rsidP="00A414ED">
      <w:pPr>
        <w:pStyle w:val="Napis"/>
        <w:jc w:val="center"/>
        <w:rPr>
          <w:rFonts w:asciiTheme="majorHAnsi" w:hAnsiTheme="majorHAnsi" w:cstheme="majorHAnsi"/>
        </w:rPr>
      </w:pPr>
      <w:bookmarkStart w:id="43" w:name="_Toc520114265"/>
      <w:bookmarkStart w:id="44" w:name="_Toc150950513"/>
      <w:r>
        <w:rPr>
          <w:rFonts w:asciiTheme="majorHAnsi" w:hAnsiTheme="majorHAnsi" w:cstheme="majorHAnsi"/>
          <w:lang w:val="en-GB"/>
        </w:rPr>
        <w:t xml:space="preserve">Figure </w:t>
      </w:r>
      <w:r>
        <w:rPr>
          <w:rFonts w:asciiTheme="majorHAnsi" w:hAnsiTheme="majorHAnsi" w:cstheme="majorHAnsi"/>
          <w:lang w:val="en-GB"/>
        </w:rPr>
        <w:fldChar w:fldCharType="begin"/>
      </w:r>
      <w:r>
        <w:rPr>
          <w:rFonts w:asciiTheme="majorHAnsi" w:hAnsiTheme="majorHAnsi" w:cstheme="majorHAnsi"/>
          <w:lang w:val="en-GB"/>
        </w:rPr>
        <w:instrText xml:space="preserve"> SEQ Slika \* ARABIC </w:instrText>
      </w:r>
      <w:r>
        <w:rPr>
          <w:rFonts w:asciiTheme="majorHAnsi" w:hAnsiTheme="majorHAnsi" w:cstheme="majorHAnsi"/>
          <w:lang w:val="en-GB"/>
        </w:rPr>
        <w:fldChar w:fldCharType="separate"/>
      </w:r>
      <w:r>
        <w:rPr>
          <w:rFonts w:asciiTheme="majorHAnsi" w:hAnsiTheme="majorHAnsi" w:cstheme="majorHAnsi"/>
          <w:noProof/>
          <w:lang w:val="en-GB"/>
        </w:rPr>
        <w:t>16</w:t>
      </w:r>
      <w:r>
        <w:rPr>
          <w:rFonts w:asciiTheme="majorHAnsi" w:hAnsiTheme="majorHAnsi" w:cstheme="majorHAnsi"/>
          <w:lang w:val="en-GB"/>
        </w:rPr>
        <w:fldChar w:fldCharType="end"/>
      </w:r>
      <w:r>
        <w:rPr>
          <w:rFonts w:asciiTheme="majorHAnsi" w:hAnsiTheme="majorHAnsi" w:cstheme="majorHAnsi"/>
          <w:lang w:val="en-GB"/>
        </w:rPr>
        <w:t xml:space="preserve">: Company desktop – List of pending applications and Partial list of submitted </w:t>
      </w:r>
      <w:proofErr w:type="gramStart"/>
      <w:r>
        <w:rPr>
          <w:rFonts w:asciiTheme="majorHAnsi" w:hAnsiTheme="majorHAnsi" w:cstheme="majorHAnsi"/>
          <w:lang w:val="en-GB"/>
        </w:rPr>
        <w:t>applications</w:t>
      </w:r>
      <w:bookmarkEnd w:id="43"/>
      <w:bookmarkEnd w:id="44"/>
      <w:proofErr w:type="gramEnd"/>
    </w:p>
    <w:p w14:paraId="064A2A55" w14:textId="77777777" w:rsidR="00390DD8" w:rsidRPr="00390DD8" w:rsidRDefault="00390DD8" w:rsidP="00390DD8"/>
    <w:p w14:paraId="6646B6A0" w14:textId="682190AB" w:rsidR="00390DD8" w:rsidRPr="00390DD8" w:rsidRDefault="00390DD8" w:rsidP="0034404A">
      <w:pPr>
        <w:jc w:val="both"/>
        <w:rPr>
          <w:rFonts w:asciiTheme="majorHAnsi" w:hAnsiTheme="majorHAnsi" w:cstheme="majorHAnsi"/>
        </w:rPr>
      </w:pPr>
      <w:r>
        <w:rPr>
          <w:rFonts w:asciiTheme="majorHAnsi" w:hAnsiTheme="majorHAnsi" w:cstheme="majorHAnsi"/>
          <w:lang w:val="en-GB"/>
        </w:rPr>
        <w:t xml:space="preserve">Details of applications not submitted, submitted or under consideration can be found in </w:t>
      </w:r>
      <w:r w:rsidR="00894719">
        <w:rPr>
          <w:rFonts w:asciiTheme="majorHAnsi" w:hAnsiTheme="majorHAnsi" w:cstheme="majorHAnsi"/>
          <w:lang w:val="en-GB"/>
        </w:rPr>
        <w:t>"</w:t>
      </w:r>
      <w:proofErr w:type="spellStart"/>
      <w:r w:rsidR="00894719">
        <w:rPr>
          <w:rFonts w:asciiTheme="majorHAnsi" w:hAnsiTheme="majorHAnsi" w:cstheme="majorHAnsi"/>
          <w:lang w:val="en-GB"/>
        </w:rPr>
        <w:t>Seznam</w:t>
      </w:r>
      <w:proofErr w:type="spellEnd"/>
      <w:r w:rsidR="00894719">
        <w:rPr>
          <w:rFonts w:asciiTheme="majorHAnsi" w:hAnsiTheme="majorHAnsi" w:cstheme="majorHAnsi"/>
          <w:lang w:val="en-GB"/>
        </w:rPr>
        <w:t xml:space="preserve"> vlog v </w:t>
      </w:r>
      <w:proofErr w:type="spellStart"/>
      <w:r w:rsidR="00894719">
        <w:rPr>
          <w:rFonts w:asciiTheme="majorHAnsi" w:hAnsiTheme="majorHAnsi" w:cstheme="majorHAnsi"/>
          <w:lang w:val="en-GB"/>
        </w:rPr>
        <w:t>postopkih</w:t>
      </w:r>
      <w:proofErr w:type="spellEnd"/>
      <w:r w:rsidR="00894719">
        <w:rPr>
          <w:rFonts w:asciiTheme="majorHAnsi" w:hAnsiTheme="majorHAnsi" w:cstheme="majorHAnsi"/>
          <w:lang w:val="en-GB"/>
        </w:rPr>
        <w:t xml:space="preserve">" [the </w:t>
      </w:r>
      <w:r>
        <w:rPr>
          <w:rFonts w:asciiTheme="majorHAnsi" w:hAnsiTheme="majorHAnsi" w:cstheme="majorHAnsi"/>
          <w:lang w:val="en-GB"/>
        </w:rPr>
        <w:t>list of pending applications</w:t>
      </w:r>
      <w:r w:rsidR="00894719">
        <w:rPr>
          <w:rFonts w:asciiTheme="majorHAnsi" w:hAnsiTheme="majorHAnsi" w:cstheme="majorHAnsi"/>
          <w:lang w:val="en-GB"/>
        </w:rPr>
        <w:t>]</w:t>
      </w:r>
      <w:r>
        <w:rPr>
          <w:rFonts w:asciiTheme="majorHAnsi" w:hAnsiTheme="majorHAnsi" w:cstheme="majorHAnsi"/>
          <w:lang w:val="en-GB"/>
        </w:rPr>
        <w:t>. When an application is decided on, it is moved to</w:t>
      </w:r>
      <w:r w:rsidR="00894719">
        <w:rPr>
          <w:rFonts w:asciiTheme="majorHAnsi" w:hAnsiTheme="majorHAnsi" w:cstheme="majorHAnsi"/>
          <w:lang w:val="en-GB"/>
        </w:rPr>
        <w:t xml:space="preserve"> in "</w:t>
      </w:r>
      <w:proofErr w:type="spellStart"/>
      <w:r w:rsidR="00894719">
        <w:rPr>
          <w:rFonts w:asciiTheme="majorHAnsi" w:hAnsiTheme="majorHAnsi" w:cstheme="majorHAnsi"/>
          <w:lang w:val="en-GB"/>
        </w:rPr>
        <w:t>Delni</w:t>
      </w:r>
      <w:proofErr w:type="spellEnd"/>
      <w:r w:rsidR="00894719">
        <w:rPr>
          <w:rFonts w:asciiTheme="majorHAnsi" w:hAnsiTheme="majorHAnsi" w:cstheme="majorHAnsi"/>
          <w:lang w:val="en-GB"/>
        </w:rPr>
        <w:t xml:space="preserve"> </w:t>
      </w:r>
      <w:proofErr w:type="spellStart"/>
      <w:r w:rsidR="00894719">
        <w:rPr>
          <w:rFonts w:asciiTheme="majorHAnsi" w:hAnsiTheme="majorHAnsi" w:cstheme="majorHAnsi"/>
          <w:lang w:val="en-GB"/>
        </w:rPr>
        <w:t>seznam</w:t>
      </w:r>
      <w:proofErr w:type="spellEnd"/>
      <w:r w:rsidR="00894719">
        <w:rPr>
          <w:rFonts w:asciiTheme="majorHAnsi" w:hAnsiTheme="majorHAnsi" w:cstheme="majorHAnsi"/>
          <w:lang w:val="en-GB"/>
        </w:rPr>
        <w:t xml:space="preserve"> </w:t>
      </w:r>
      <w:proofErr w:type="spellStart"/>
      <w:r w:rsidR="00894719">
        <w:rPr>
          <w:rFonts w:asciiTheme="majorHAnsi" w:hAnsiTheme="majorHAnsi" w:cstheme="majorHAnsi"/>
          <w:lang w:val="en-GB"/>
        </w:rPr>
        <w:t>oddanih</w:t>
      </w:r>
      <w:proofErr w:type="spellEnd"/>
      <w:r w:rsidR="00894719">
        <w:rPr>
          <w:rFonts w:asciiTheme="majorHAnsi" w:hAnsiTheme="majorHAnsi" w:cstheme="majorHAnsi"/>
          <w:lang w:val="en-GB"/>
        </w:rPr>
        <w:t xml:space="preserve"> vlog" [</w:t>
      </w:r>
      <w:r>
        <w:rPr>
          <w:rFonts w:asciiTheme="majorHAnsi" w:hAnsiTheme="majorHAnsi" w:cstheme="majorHAnsi"/>
          <w:lang w:val="en-GB"/>
        </w:rPr>
        <w:t>the partial list of submitted applications</w:t>
      </w:r>
      <w:r w:rsidR="00894719">
        <w:rPr>
          <w:rFonts w:asciiTheme="majorHAnsi" w:hAnsiTheme="majorHAnsi" w:cstheme="majorHAnsi"/>
          <w:lang w:val="en-GB"/>
        </w:rPr>
        <w:t>]</w:t>
      </w:r>
      <w:r>
        <w:rPr>
          <w:rFonts w:asciiTheme="majorHAnsi" w:hAnsiTheme="majorHAnsi" w:cstheme="majorHAnsi"/>
          <w:lang w:val="en-GB"/>
        </w:rPr>
        <w:t>.</w:t>
      </w:r>
    </w:p>
    <w:p w14:paraId="41D8F75C" w14:textId="77777777" w:rsidR="00390DD8" w:rsidRPr="00390DD8" w:rsidRDefault="00390DD8" w:rsidP="00390DD8">
      <w:pPr>
        <w:rPr>
          <w:rFonts w:asciiTheme="majorHAnsi" w:hAnsiTheme="majorHAnsi" w:cstheme="majorHAnsi"/>
        </w:rPr>
      </w:pPr>
    </w:p>
    <w:p w14:paraId="748DF9CF" w14:textId="77777777" w:rsidR="00FD5C8F" w:rsidRPr="00FC2504" w:rsidRDefault="00FD5C8F" w:rsidP="00FC2504"/>
    <w:sectPr w:rsidR="00FD5C8F" w:rsidRPr="00FC2504" w:rsidSect="00033198">
      <w:headerReference w:type="default" r:id="rId30"/>
      <w:footerReference w:type="default" r:id="rId31"/>
      <w:headerReference w:type="first" r:id="rId32"/>
      <w:footerReference w:type="first" r:id="rId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4520" w14:textId="77777777" w:rsidR="00D909BC" w:rsidRDefault="00D909BC" w:rsidP="00E42096">
      <w:pPr>
        <w:spacing w:after="0" w:line="240" w:lineRule="auto"/>
      </w:pPr>
      <w:r>
        <w:separator/>
      </w:r>
    </w:p>
  </w:endnote>
  <w:endnote w:type="continuationSeparator" w:id="0">
    <w:p w14:paraId="33F0B381" w14:textId="77777777" w:rsidR="00D909BC" w:rsidRDefault="00D909BC" w:rsidP="00E4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735767"/>
      <w:docPartObj>
        <w:docPartGallery w:val="Page Numbers (Bottom of Page)"/>
        <w:docPartUnique/>
      </w:docPartObj>
    </w:sdtPr>
    <w:sdtEndPr/>
    <w:sdtContent>
      <w:p w14:paraId="00A65DA3" w14:textId="57C2D74B" w:rsidR="00847EB5" w:rsidRDefault="00847EB5" w:rsidP="00847EB5">
        <w:pPr>
          <w:pStyle w:val="Noga"/>
          <w:jc w:val="right"/>
        </w:pPr>
        <w:r>
          <w:rPr>
            <w:noProof/>
            <w:sz w:val="18"/>
            <w:szCs w:val="18"/>
            <w:lang w:val="en-GB" w:eastAsia="en-GB"/>
          </w:rPr>
          <mc:AlternateContent>
            <mc:Choice Requires="wps">
              <w:drawing>
                <wp:anchor distT="0" distB="0" distL="114300" distR="114300" simplePos="0" relativeHeight="251670528" behindDoc="0" locked="0" layoutInCell="1" allowOverlap="1" wp14:anchorId="01A66FF7" wp14:editId="6B5521B3">
                  <wp:simplePos x="0" y="0"/>
                  <wp:positionH relativeFrom="column">
                    <wp:posOffset>5494020</wp:posOffset>
                  </wp:positionH>
                  <wp:positionV relativeFrom="paragraph">
                    <wp:posOffset>-53340</wp:posOffset>
                  </wp:positionV>
                  <wp:extent cx="492981" cy="0"/>
                  <wp:effectExtent l="0" t="0" r="0" b="0"/>
                  <wp:wrapNone/>
                  <wp:docPr id="89" name="Raven povezovalnik 89"/>
                  <wp:cNvGraphicFramePr/>
                  <a:graphic xmlns:a="http://schemas.openxmlformats.org/drawingml/2006/main">
                    <a:graphicData uri="http://schemas.microsoft.com/office/word/2010/wordprocessingShape">
                      <wps:wsp>
                        <wps:cNvCnPr/>
                        <wps:spPr>
                          <a:xfrm>
                            <a:off x="0" y="0"/>
                            <a:ext cx="4929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ED910" id="Raven povezovalnik 8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32.6pt,-4.2pt" to="471.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" strokecolor="#4472c4 [3204]" strokeweight=".5pt">
                  <v:stroke joinstyle="miter"/>
                </v:line>
              </w:pict>
            </mc:Fallback>
          </mc:AlternateContent>
        </w:r>
        <w:r>
          <w:rPr>
            <w:lang w:val="en-GB"/>
          </w:rPr>
          <w:fldChar w:fldCharType="begin"/>
        </w:r>
        <w:r>
          <w:rPr>
            <w:lang w:val="en-GB"/>
          </w:rPr>
          <w:instrText>PAGE   \* MERGEFORMAT</w:instrText>
        </w:r>
        <w:r>
          <w:rPr>
            <w:lang w:val="en-GB"/>
          </w:rPr>
          <w:fldChar w:fldCharType="separate"/>
        </w:r>
        <w:r w:rsidR="00613485">
          <w:rPr>
            <w:noProof/>
            <w:lang w:val="en-GB"/>
          </w:rPr>
          <w:t>6</w:t>
        </w:r>
        <w:r>
          <w:rPr>
            <w:lang w:val="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D0D1" w14:textId="3F3B4E6F" w:rsidR="00033198" w:rsidRDefault="00033198" w:rsidP="00033198">
    <w:pPr>
      <w:pStyle w:val="Noga"/>
      <w:jc w:val="center"/>
    </w:pPr>
    <w:r>
      <w:rPr>
        <w:rFonts w:ascii="Arial" w:hAnsi="Arial" w:cs="Arial"/>
        <w:b/>
        <w:bCs/>
        <w:noProof/>
        <w:color w:val="346271"/>
        <w:sz w:val="16"/>
        <w:szCs w:val="16"/>
        <w:lang w:val="en-GB" w:eastAsia="en-GB"/>
      </w:rPr>
      <w:drawing>
        <wp:anchor distT="0" distB="0" distL="114300" distR="114300" simplePos="0" relativeHeight="251664384" behindDoc="0" locked="0" layoutInCell="1" allowOverlap="1" wp14:anchorId="613CC520" wp14:editId="04A44387">
          <wp:simplePos x="0" y="0"/>
          <wp:positionH relativeFrom="margin">
            <wp:align>center</wp:align>
          </wp:positionH>
          <wp:positionV relativeFrom="page">
            <wp:align>bottom</wp:align>
          </wp:positionV>
          <wp:extent cx="4607560" cy="878205"/>
          <wp:effectExtent l="0" t="0" r="0" b="0"/>
          <wp:wrapThrough wrapText="bothSides">
            <wp:wrapPolygon edited="0">
              <wp:start x="15539" y="3748"/>
              <wp:lineTo x="714" y="7028"/>
              <wp:lineTo x="447" y="12182"/>
              <wp:lineTo x="1875" y="12182"/>
              <wp:lineTo x="1875" y="14056"/>
              <wp:lineTo x="15628" y="15931"/>
              <wp:lineTo x="17325" y="15931"/>
              <wp:lineTo x="20362" y="13119"/>
              <wp:lineTo x="20272" y="12182"/>
              <wp:lineTo x="20808" y="9839"/>
              <wp:lineTo x="20451" y="8902"/>
              <wp:lineTo x="17236" y="3748"/>
              <wp:lineTo x="15539" y="3748"/>
            </wp:wrapPolygon>
          </wp:wrapThrough>
          <wp:docPr id="8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POT Dopis_priprava-02.png"/>
                  <pic:cNvPicPr/>
                </pic:nvPicPr>
                <pic:blipFill rotWithShape="1">
                  <a:blip r:embed="rId1" cstate="print">
                    <a:extLst>
                      <a:ext uri="{28A0092B-C50C-407E-A947-70E740481C1C}">
                        <a14:useLocalDpi xmlns:a14="http://schemas.microsoft.com/office/drawing/2010/main" val="0"/>
                      </a:ext>
                    </a:extLst>
                  </a:blip>
                  <a:srcRect l="9079" t="24516" r="29922" b="15961"/>
                  <a:stretch/>
                </pic:blipFill>
                <pic:spPr bwMode="auto">
                  <a:xfrm>
                    <a:off x="0" y="0"/>
                    <a:ext cx="4607560" cy="878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F6F9B" w14:textId="77777777" w:rsidR="00D909BC" w:rsidRDefault="00D909BC" w:rsidP="00E42096">
      <w:pPr>
        <w:spacing w:after="0" w:line="240" w:lineRule="auto"/>
      </w:pPr>
      <w:r>
        <w:separator/>
      </w:r>
    </w:p>
  </w:footnote>
  <w:footnote w:type="continuationSeparator" w:id="0">
    <w:p w14:paraId="5E2ADDCF" w14:textId="77777777" w:rsidR="00D909BC" w:rsidRDefault="00D909BC" w:rsidP="00E42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F87E" w14:textId="6FB539FF" w:rsidR="00E42096" w:rsidRDefault="00FD5C8F" w:rsidP="00E42096">
    <w:pPr>
      <w:pStyle w:val="Glava"/>
    </w:pPr>
    <w:r>
      <w:rPr>
        <w:noProof/>
        <w:lang w:val="en-GB" w:eastAsia="en-GB"/>
      </w:rPr>
      <w:drawing>
        <wp:anchor distT="0" distB="0" distL="114300" distR="114300" simplePos="0" relativeHeight="251674624" behindDoc="0" locked="0" layoutInCell="1" allowOverlap="1" wp14:anchorId="780463B0" wp14:editId="3E987243">
          <wp:simplePos x="0" y="0"/>
          <wp:positionH relativeFrom="column">
            <wp:posOffset>-542925</wp:posOffset>
          </wp:positionH>
          <wp:positionV relativeFrom="paragraph">
            <wp:posOffset>-552</wp:posOffset>
          </wp:positionV>
          <wp:extent cx="2012156" cy="352425"/>
          <wp:effectExtent l="0" t="0" r="762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Zlogo.png"/>
                  <pic:cNvPicPr/>
                </pic:nvPicPr>
                <pic:blipFill rotWithShape="1">
                  <a:blip r:embed="rId1">
                    <a:extLst>
                      <a:ext uri="{28A0092B-C50C-407E-A947-70E740481C1C}">
                        <a14:useLocalDpi xmlns:a14="http://schemas.microsoft.com/office/drawing/2010/main" val="0"/>
                      </a:ext>
                    </a:extLst>
                  </a:blip>
                  <a:srcRect t="1" r="37621" b="19043"/>
                  <a:stretch/>
                </pic:blipFill>
                <pic:spPr bwMode="auto">
                  <a:xfrm>
                    <a:off x="0" y="0"/>
                    <a:ext cx="2012156" cy="352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2336" behindDoc="0" locked="0" layoutInCell="1" allowOverlap="1" wp14:anchorId="3274DFD4" wp14:editId="48BB8AA0">
              <wp:simplePos x="0" y="0"/>
              <wp:positionH relativeFrom="column">
                <wp:posOffset>-474980</wp:posOffset>
              </wp:positionH>
              <wp:positionV relativeFrom="paragraph">
                <wp:posOffset>603060</wp:posOffset>
              </wp:positionV>
              <wp:extent cx="6744615" cy="586"/>
              <wp:effectExtent l="0" t="0" r="0" b="0"/>
              <wp:wrapNone/>
              <wp:docPr id="60" name="Raven povezovalnik 60"/>
              <wp:cNvGraphicFramePr/>
              <a:graphic xmlns:a="http://schemas.openxmlformats.org/drawingml/2006/main">
                <a:graphicData uri="http://schemas.microsoft.com/office/word/2010/wordprocessingShape">
                  <wps:wsp>
                    <wps:cNvCnPr/>
                    <wps:spPr>
                      <a:xfrm>
                        <a:off x="0" y="0"/>
                        <a:ext cx="6744615" cy="5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7EEF99" id="Raven povezovalnik 6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pt,47.5pt" to="493.6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" strokecolor="#4472c4 [3204]" strokeweight=".5pt">
              <v:stroke joinstyle="miter"/>
            </v:line>
          </w:pict>
        </mc:Fallback>
      </mc:AlternateContent>
    </w:r>
    <w:r>
      <w:rPr>
        <w:noProof/>
        <w:lang w:val="en-GB" w:eastAsia="en-GB"/>
      </w:rPr>
      <w:drawing>
        <wp:anchor distT="0" distB="0" distL="114300" distR="114300" simplePos="0" relativeHeight="251660288" behindDoc="1" locked="0" layoutInCell="1" allowOverlap="1" wp14:anchorId="05625E06" wp14:editId="5B92BA3D">
          <wp:simplePos x="0" y="0"/>
          <wp:positionH relativeFrom="column">
            <wp:posOffset>4286885</wp:posOffset>
          </wp:positionH>
          <wp:positionV relativeFrom="paragraph">
            <wp:posOffset>-226695</wp:posOffset>
          </wp:positionV>
          <wp:extent cx="2085975" cy="857885"/>
          <wp:effectExtent l="0" t="0" r="9525" b="0"/>
          <wp:wrapTight wrapText="bothSides">
            <wp:wrapPolygon edited="0">
              <wp:start x="0" y="0"/>
              <wp:lineTo x="0" y="21104"/>
              <wp:lineTo x="21501" y="21104"/>
              <wp:lineTo x="21501" y="0"/>
              <wp:lineTo x="0" y="0"/>
            </wp:wrapPolygon>
          </wp:wrapTight>
          <wp:docPr id="86" name="Slika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1ACB5" w14:textId="77777777" w:rsidR="00E42096" w:rsidRPr="00E42096" w:rsidRDefault="00E42096" w:rsidP="00E4209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3215" w14:textId="5C5EDC8E" w:rsidR="00033198" w:rsidRDefault="00FD5C8F" w:rsidP="00033198">
    <w:pPr>
      <w:pStyle w:val="Glava"/>
    </w:pPr>
    <w:r>
      <w:rPr>
        <w:noProof/>
        <w:lang w:val="en-GB" w:eastAsia="en-GB"/>
      </w:rPr>
      <w:drawing>
        <wp:anchor distT="0" distB="0" distL="114300" distR="114300" simplePos="0" relativeHeight="251672576" behindDoc="0" locked="0" layoutInCell="1" allowOverlap="1" wp14:anchorId="34809278" wp14:editId="4548424B">
          <wp:simplePos x="0" y="0"/>
          <wp:positionH relativeFrom="column">
            <wp:posOffset>-594995</wp:posOffset>
          </wp:positionH>
          <wp:positionV relativeFrom="paragraph">
            <wp:posOffset>7620</wp:posOffset>
          </wp:positionV>
          <wp:extent cx="2012156" cy="352425"/>
          <wp:effectExtent l="0" t="0" r="762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Zlogo.png"/>
                  <pic:cNvPicPr/>
                </pic:nvPicPr>
                <pic:blipFill rotWithShape="1">
                  <a:blip r:embed="rId1">
                    <a:extLst>
                      <a:ext uri="{28A0092B-C50C-407E-A947-70E740481C1C}">
                        <a14:useLocalDpi xmlns:a14="http://schemas.microsoft.com/office/drawing/2010/main" val="0"/>
                      </a:ext>
                    </a:extLst>
                  </a:blip>
                  <a:srcRect t="1" r="37621" b="19043"/>
                  <a:stretch/>
                </pic:blipFill>
                <pic:spPr bwMode="auto">
                  <a:xfrm>
                    <a:off x="0" y="0"/>
                    <a:ext cx="2012156" cy="352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8480" behindDoc="0" locked="0" layoutInCell="1" allowOverlap="1" wp14:anchorId="72364559" wp14:editId="270F5148">
              <wp:simplePos x="0" y="0"/>
              <wp:positionH relativeFrom="column">
                <wp:posOffset>-474980</wp:posOffset>
              </wp:positionH>
              <wp:positionV relativeFrom="paragraph">
                <wp:posOffset>603060</wp:posOffset>
              </wp:positionV>
              <wp:extent cx="6744615" cy="586"/>
              <wp:effectExtent l="0" t="0" r="0" b="0"/>
              <wp:wrapNone/>
              <wp:docPr id="1" name="Raven povezovalnik 1"/>
              <wp:cNvGraphicFramePr/>
              <a:graphic xmlns:a="http://schemas.openxmlformats.org/drawingml/2006/main">
                <a:graphicData uri="http://schemas.microsoft.com/office/word/2010/wordprocessingShape">
                  <wps:wsp>
                    <wps:cNvCnPr/>
                    <wps:spPr>
                      <a:xfrm>
                        <a:off x="0" y="0"/>
                        <a:ext cx="6744615" cy="5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0874A3" id="Raven povezovalnik 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pt,47.5pt" to="493.6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" strokecolor="#4472c4 [3204]" strokeweight=".5pt">
              <v:stroke joinstyle="miter"/>
            </v:line>
          </w:pict>
        </mc:Fallback>
      </mc:AlternateContent>
    </w:r>
    <w:r>
      <w:rPr>
        <w:noProof/>
        <w:lang w:val="en-GB" w:eastAsia="en-GB"/>
      </w:rPr>
      <w:drawing>
        <wp:anchor distT="0" distB="0" distL="114300" distR="114300" simplePos="0" relativeHeight="251666432" behindDoc="1" locked="0" layoutInCell="1" allowOverlap="1" wp14:anchorId="6D4C10D5" wp14:editId="3E4022B5">
          <wp:simplePos x="0" y="0"/>
          <wp:positionH relativeFrom="column">
            <wp:posOffset>4286885</wp:posOffset>
          </wp:positionH>
          <wp:positionV relativeFrom="paragraph">
            <wp:posOffset>-226695</wp:posOffset>
          </wp:positionV>
          <wp:extent cx="2085975" cy="857885"/>
          <wp:effectExtent l="0" t="0" r="9525" b="0"/>
          <wp:wrapTight wrapText="bothSides">
            <wp:wrapPolygon edited="0">
              <wp:start x="0" y="0"/>
              <wp:lineTo x="0" y="21104"/>
              <wp:lineTo x="21501" y="21104"/>
              <wp:lineTo x="21501"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A0BDF" w14:textId="77777777" w:rsidR="00033198" w:rsidRPr="00E42096" w:rsidRDefault="00033198" w:rsidP="00033198">
    <w:pPr>
      <w:pStyle w:val="Glava"/>
    </w:pPr>
  </w:p>
  <w:p w14:paraId="29F59005" w14:textId="77777777" w:rsidR="00033198" w:rsidRDefault="0003319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5C50"/>
    <w:multiLevelType w:val="multilevel"/>
    <w:tmpl w:val="4614E9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6851FCA"/>
    <w:multiLevelType w:val="hybridMultilevel"/>
    <w:tmpl w:val="9C5CF9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495AEA"/>
    <w:multiLevelType w:val="hybridMultilevel"/>
    <w:tmpl w:val="8AF6743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6662C67"/>
    <w:multiLevelType w:val="multilevel"/>
    <w:tmpl w:val="BD2E062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69872003"/>
    <w:multiLevelType w:val="multilevel"/>
    <w:tmpl w:val="D55009B6"/>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5" w15:restartNumberingAfterBreak="0">
    <w:nsid w:val="794D47D6"/>
    <w:multiLevelType w:val="hybridMultilevel"/>
    <w:tmpl w:val="AD40263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170680440">
    <w:abstractNumId w:val="3"/>
  </w:num>
  <w:num w:numId="2" w16cid:durableId="1108815524">
    <w:abstractNumId w:val="0"/>
  </w:num>
  <w:num w:numId="3" w16cid:durableId="40836412">
    <w:abstractNumId w:val="2"/>
  </w:num>
  <w:num w:numId="4" w16cid:durableId="1346589766">
    <w:abstractNumId w:val="4"/>
  </w:num>
  <w:num w:numId="5" w16cid:durableId="2069842786">
    <w:abstractNumId w:val="1"/>
  </w:num>
  <w:num w:numId="6" w16cid:durableId="742026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5E"/>
    <w:rsid w:val="00003877"/>
    <w:rsid w:val="00033198"/>
    <w:rsid w:val="000539AD"/>
    <w:rsid w:val="000A17BC"/>
    <w:rsid w:val="0017262F"/>
    <w:rsid w:val="00183D1D"/>
    <w:rsid w:val="00234F06"/>
    <w:rsid w:val="00293B24"/>
    <w:rsid w:val="00321CEA"/>
    <w:rsid w:val="0034404A"/>
    <w:rsid w:val="00363506"/>
    <w:rsid w:val="003739A1"/>
    <w:rsid w:val="00390DD8"/>
    <w:rsid w:val="003B3D50"/>
    <w:rsid w:val="003F3E13"/>
    <w:rsid w:val="00476F53"/>
    <w:rsid w:val="005136F3"/>
    <w:rsid w:val="00520EBE"/>
    <w:rsid w:val="00593505"/>
    <w:rsid w:val="00613485"/>
    <w:rsid w:val="006F095D"/>
    <w:rsid w:val="00734477"/>
    <w:rsid w:val="0076665E"/>
    <w:rsid w:val="0079130C"/>
    <w:rsid w:val="00847EB5"/>
    <w:rsid w:val="00886673"/>
    <w:rsid w:val="00894719"/>
    <w:rsid w:val="008A33B5"/>
    <w:rsid w:val="009712B6"/>
    <w:rsid w:val="009B221F"/>
    <w:rsid w:val="00A414ED"/>
    <w:rsid w:val="00B20506"/>
    <w:rsid w:val="00BA0541"/>
    <w:rsid w:val="00BD3157"/>
    <w:rsid w:val="00BE1C40"/>
    <w:rsid w:val="00C10840"/>
    <w:rsid w:val="00C91D6D"/>
    <w:rsid w:val="00D909BC"/>
    <w:rsid w:val="00E42096"/>
    <w:rsid w:val="00E875E8"/>
    <w:rsid w:val="00F2251F"/>
    <w:rsid w:val="00F5744E"/>
    <w:rsid w:val="00FC2504"/>
    <w:rsid w:val="00FD5C8F"/>
    <w:rsid w:val="00FE38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5F8191"/>
  <w15:chartTrackingRefBased/>
  <w15:docId w15:val="{23A51078-3B96-4000-80C4-29B78B04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3F3E13"/>
    <w:pPr>
      <w:keepNext/>
      <w:keepLines/>
      <w:numPr>
        <w:numId w:val="4"/>
      </w:numPr>
      <w:spacing w:before="240" w:after="20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3F3E13"/>
    <w:pPr>
      <w:keepNext/>
      <w:keepLines/>
      <w:numPr>
        <w:ilvl w:val="1"/>
        <w:numId w:val="4"/>
      </w:numPr>
      <w:spacing w:before="120" w:after="120"/>
      <w:outlineLvl w:val="1"/>
    </w:pPr>
    <w:rPr>
      <w:rFonts w:asciiTheme="majorHAnsi" w:eastAsiaTheme="majorEastAsia" w:hAnsiTheme="majorHAnsi" w:cstheme="majorBidi"/>
      <w:color w:val="1F3864" w:themeColor="accent1" w:themeShade="80"/>
      <w:sz w:val="24"/>
      <w:szCs w:val="26"/>
    </w:rPr>
  </w:style>
  <w:style w:type="paragraph" w:styleId="Naslov3">
    <w:name w:val="heading 3"/>
    <w:basedOn w:val="Navaden"/>
    <w:next w:val="Navaden"/>
    <w:link w:val="Naslov3Znak"/>
    <w:uiPriority w:val="9"/>
    <w:unhideWhenUsed/>
    <w:qFormat/>
    <w:rsid w:val="00FC2504"/>
    <w:pPr>
      <w:keepNext/>
      <w:keepLines/>
      <w:numPr>
        <w:ilvl w:val="2"/>
        <w:numId w:val="4"/>
      </w:numPr>
      <w:spacing w:before="120" w:after="120"/>
      <w:outlineLvl w:val="2"/>
    </w:pPr>
    <w:rPr>
      <w:rFonts w:asciiTheme="majorHAnsi" w:eastAsiaTheme="majorEastAsia" w:hAnsiTheme="majorHAnsi" w:cstheme="majorBidi"/>
      <w:color w:val="2F5496" w:themeColor="accent1" w:themeShade="BF"/>
      <w:sz w:val="24"/>
      <w:szCs w:val="24"/>
    </w:rPr>
  </w:style>
  <w:style w:type="paragraph" w:styleId="Naslov4">
    <w:name w:val="heading 4"/>
    <w:basedOn w:val="Navaden"/>
    <w:next w:val="Navaden"/>
    <w:link w:val="Naslov4Znak"/>
    <w:uiPriority w:val="9"/>
    <w:semiHidden/>
    <w:unhideWhenUsed/>
    <w:qFormat/>
    <w:rsid w:val="003F3E1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3F3E13"/>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3F3E13"/>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3F3E13"/>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3F3E1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3F3E1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42096"/>
    <w:pPr>
      <w:tabs>
        <w:tab w:val="center" w:pos="4536"/>
        <w:tab w:val="right" w:pos="9072"/>
      </w:tabs>
      <w:spacing w:after="0" w:line="240" w:lineRule="auto"/>
    </w:pPr>
  </w:style>
  <w:style w:type="character" w:customStyle="1" w:styleId="GlavaZnak">
    <w:name w:val="Glava Znak"/>
    <w:basedOn w:val="Privzetapisavaodstavka"/>
    <w:link w:val="Glava"/>
    <w:uiPriority w:val="99"/>
    <w:rsid w:val="00E42096"/>
  </w:style>
  <w:style w:type="paragraph" w:styleId="Noga">
    <w:name w:val="footer"/>
    <w:basedOn w:val="Navaden"/>
    <w:link w:val="NogaZnak"/>
    <w:uiPriority w:val="99"/>
    <w:unhideWhenUsed/>
    <w:rsid w:val="00E42096"/>
    <w:pPr>
      <w:tabs>
        <w:tab w:val="center" w:pos="4536"/>
        <w:tab w:val="right" w:pos="9072"/>
      </w:tabs>
      <w:spacing w:after="0" w:line="240" w:lineRule="auto"/>
    </w:pPr>
  </w:style>
  <w:style w:type="character" w:customStyle="1" w:styleId="NogaZnak">
    <w:name w:val="Noga Znak"/>
    <w:basedOn w:val="Privzetapisavaodstavka"/>
    <w:link w:val="Noga"/>
    <w:uiPriority w:val="99"/>
    <w:rsid w:val="00E42096"/>
  </w:style>
  <w:style w:type="character" w:customStyle="1" w:styleId="Naslov1Znak">
    <w:name w:val="Naslov 1 Znak"/>
    <w:basedOn w:val="Privzetapisavaodstavka"/>
    <w:link w:val="Naslov1"/>
    <w:uiPriority w:val="9"/>
    <w:rsid w:val="00FC2504"/>
    <w:rPr>
      <w:rFonts w:asciiTheme="majorHAnsi" w:eastAsiaTheme="majorEastAsia" w:hAnsiTheme="majorHAnsi" w:cstheme="majorBidi"/>
      <w:color w:val="2F5496" w:themeColor="accent1" w:themeShade="BF"/>
      <w:sz w:val="32"/>
      <w:szCs w:val="32"/>
    </w:rPr>
  </w:style>
  <w:style w:type="paragraph" w:styleId="NaslovTOC">
    <w:name w:val="TOC Heading"/>
    <w:basedOn w:val="Naslov1"/>
    <w:next w:val="Navaden"/>
    <w:uiPriority w:val="39"/>
    <w:unhideWhenUsed/>
    <w:qFormat/>
    <w:rsid w:val="00033198"/>
    <w:pPr>
      <w:numPr>
        <w:numId w:val="0"/>
      </w:numPr>
      <w:outlineLvl w:val="9"/>
    </w:pPr>
    <w:rPr>
      <w:rFonts w:ascii="Calibri Light" w:eastAsia="Times New Roman" w:hAnsi="Calibri Light" w:cs="Times New Roman"/>
      <w:b/>
      <w:color w:val="2F5496"/>
      <w:lang w:eastAsia="sl-SI"/>
    </w:rPr>
  </w:style>
  <w:style w:type="table" w:styleId="Tabelaseznam3poudarek5">
    <w:name w:val="List Table 3 Accent 5"/>
    <w:basedOn w:val="Navadnatabela"/>
    <w:uiPriority w:val="48"/>
    <w:rsid w:val="00363506"/>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Kazalovsebine1">
    <w:name w:val="toc 1"/>
    <w:basedOn w:val="Navaden"/>
    <w:next w:val="Navaden"/>
    <w:autoRedefine/>
    <w:uiPriority w:val="39"/>
    <w:unhideWhenUsed/>
    <w:rsid w:val="00363506"/>
    <w:pPr>
      <w:spacing w:after="100"/>
    </w:pPr>
  </w:style>
  <w:style w:type="character" w:styleId="Hiperpovezava">
    <w:name w:val="Hyperlink"/>
    <w:uiPriority w:val="99"/>
    <w:rsid w:val="00363506"/>
    <w:rPr>
      <w:color w:val="0000FF"/>
      <w:u w:val="single"/>
    </w:rPr>
  </w:style>
  <w:style w:type="paragraph" w:styleId="Kazaloslik">
    <w:name w:val="table of figures"/>
    <w:basedOn w:val="Navaden"/>
    <w:next w:val="Navaden"/>
    <w:uiPriority w:val="99"/>
    <w:rsid w:val="00363506"/>
    <w:pPr>
      <w:spacing w:after="0"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363506"/>
    <w:pPr>
      <w:ind w:left="720"/>
      <w:contextualSpacing/>
    </w:pPr>
  </w:style>
  <w:style w:type="character" w:customStyle="1" w:styleId="Naslov2Znak">
    <w:name w:val="Naslov 2 Znak"/>
    <w:basedOn w:val="Privzetapisavaodstavka"/>
    <w:link w:val="Naslov2"/>
    <w:uiPriority w:val="9"/>
    <w:rsid w:val="003F3E13"/>
    <w:rPr>
      <w:rFonts w:asciiTheme="majorHAnsi" w:eastAsiaTheme="majorEastAsia" w:hAnsiTheme="majorHAnsi" w:cstheme="majorBidi"/>
      <w:color w:val="1F3864" w:themeColor="accent1" w:themeShade="80"/>
      <w:sz w:val="24"/>
      <w:szCs w:val="26"/>
    </w:rPr>
  </w:style>
  <w:style w:type="character" w:customStyle="1" w:styleId="Naslov3Znak">
    <w:name w:val="Naslov 3 Znak"/>
    <w:basedOn w:val="Privzetapisavaodstavka"/>
    <w:link w:val="Naslov3"/>
    <w:uiPriority w:val="9"/>
    <w:rsid w:val="00FC2504"/>
    <w:rPr>
      <w:rFonts w:asciiTheme="majorHAnsi" w:eastAsiaTheme="majorEastAsia" w:hAnsiTheme="majorHAnsi" w:cstheme="majorBidi"/>
      <w:color w:val="2F5496" w:themeColor="accent1" w:themeShade="BF"/>
      <w:sz w:val="24"/>
      <w:szCs w:val="24"/>
    </w:rPr>
  </w:style>
  <w:style w:type="paragraph" w:styleId="Napis">
    <w:name w:val="caption"/>
    <w:basedOn w:val="Navaden"/>
    <w:next w:val="Navaden"/>
    <w:uiPriority w:val="35"/>
    <w:unhideWhenUsed/>
    <w:qFormat/>
    <w:rsid w:val="00FC2504"/>
    <w:pPr>
      <w:spacing w:after="200" w:line="240" w:lineRule="auto"/>
    </w:pPr>
    <w:rPr>
      <w:i/>
      <w:iCs/>
      <w:color w:val="44546A" w:themeColor="text2"/>
      <w:sz w:val="18"/>
      <w:szCs w:val="18"/>
    </w:rPr>
  </w:style>
  <w:style w:type="paragraph" w:styleId="Kazalovsebine2">
    <w:name w:val="toc 2"/>
    <w:basedOn w:val="Navaden"/>
    <w:next w:val="Navaden"/>
    <w:autoRedefine/>
    <w:uiPriority w:val="39"/>
    <w:unhideWhenUsed/>
    <w:rsid w:val="003B3D50"/>
    <w:pPr>
      <w:spacing w:after="100"/>
      <w:ind w:left="220"/>
    </w:pPr>
  </w:style>
  <w:style w:type="paragraph" w:styleId="Kazalovsebine3">
    <w:name w:val="toc 3"/>
    <w:basedOn w:val="Navaden"/>
    <w:next w:val="Navaden"/>
    <w:autoRedefine/>
    <w:uiPriority w:val="39"/>
    <w:unhideWhenUsed/>
    <w:rsid w:val="003B3D50"/>
    <w:pPr>
      <w:spacing w:after="100"/>
      <w:ind w:left="440"/>
    </w:pPr>
  </w:style>
  <w:style w:type="character" w:customStyle="1" w:styleId="Naslov4Znak">
    <w:name w:val="Naslov 4 Znak"/>
    <w:basedOn w:val="Privzetapisavaodstavka"/>
    <w:link w:val="Naslov4"/>
    <w:uiPriority w:val="9"/>
    <w:semiHidden/>
    <w:rsid w:val="003F3E13"/>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semiHidden/>
    <w:rsid w:val="003F3E13"/>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uiPriority w:val="9"/>
    <w:semiHidden/>
    <w:rsid w:val="003F3E13"/>
    <w:rPr>
      <w:rFonts w:asciiTheme="majorHAnsi" w:eastAsiaTheme="majorEastAsia" w:hAnsiTheme="majorHAnsi" w:cstheme="majorBidi"/>
      <w:color w:val="1F3763" w:themeColor="accent1" w:themeShade="7F"/>
    </w:rPr>
  </w:style>
  <w:style w:type="character" w:customStyle="1" w:styleId="Naslov7Znak">
    <w:name w:val="Naslov 7 Znak"/>
    <w:basedOn w:val="Privzetapisavaodstavka"/>
    <w:link w:val="Naslov7"/>
    <w:uiPriority w:val="9"/>
    <w:semiHidden/>
    <w:rsid w:val="003F3E13"/>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uiPriority w:val="9"/>
    <w:semiHidden/>
    <w:rsid w:val="003F3E13"/>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3F3E13"/>
    <w:rPr>
      <w:rFonts w:asciiTheme="majorHAnsi" w:eastAsiaTheme="majorEastAsia" w:hAnsiTheme="majorHAnsi" w:cstheme="majorBidi"/>
      <w:i/>
      <w:iCs/>
      <w:color w:val="272727" w:themeColor="text1" w:themeTint="D8"/>
      <w:sz w:val="21"/>
      <w:szCs w:val="21"/>
    </w:rPr>
  </w:style>
  <w:style w:type="paragraph" w:styleId="Naslov">
    <w:name w:val="Title"/>
    <w:basedOn w:val="Navaden"/>
    <w:next w:val="Navaden"/>
    <w:link w:val="NaslovZnak"/>
    <w:uiPriority w:val="10"/>
    <w:qFormat/>
    <w:rsid w:val="003F3E13"/>
    <w:pPr>
      <w:spacing w:before="240" w:after="200"/>
      <w:contextualSpacing/>
      <w:jc w:val="center"/>
    </w:pPr>
    <w:rPr>
      <w:rFonts w:asciiTheme="majorHAnsi" w:eastAsiaTheme="majorEastAsia" w:hAnsiTheme="majorHAnsi" w:cstheme="majorBidi"/>
      <w:b/>
      <w:color w:val="2F5496" w:themeColor="accent1" w:themeShade="BF"/>
      <w:spacing w:val="-10"/>
      <w:kern w:val="28"/>
      <w:sz w:val="52"/>
      <w:szCs w:val="56"/>
    </w:rPr>
  </w:style>
  <w:style w:type="character" w:customStyle="1" w:styleId="NaslovZnak">
    <w:name w:val="Naslov Znak"/>
    <w:basedOn w:val="Privzetapisavaodstavka"/>
    <w:link w:val="Naslov"/>
    <w:uiPriority w:val="10"/>
    <w:rsid w:val="003F3E13"/>
    <w:rPr>
      <w:rFonts w:asciiTheme="majorHAnsi" w:eastAsiaTheme="majorEastAsia" w:hAnsiTheme="majorHAnsi" w:cstheme="majorBidi"/>
      <w:b/>
      <w:color w:val="2F5496" w:themeColor="accent1" w:themeShade="BF"/>
      <w:spacing w:val="-10"/>
      <w:kern w:val="28"/>
      <w:sz w:val="52"/>
      <w:szCs w:val="56"/>
    </w:rPr>
  </w:style>
  <w:style w:type="paragraph" w:styleId="Brezrazmikov">
    <w:name w:val="No Spacing"/>
    <w:uiPriority w:val="1"/>
    <w:qFormat/>
    <w:rsid w:val="00183D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6717" TargetMode="External"/><Relationship Id="rId13" Type="http://schemas.openxmlformats.org/officeDocument/2006/relationships/hyperlink" Target="https://www.si-trust.gov.si/sl/si-pass/"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tmp"/><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ot.gov.si/" TargetMode="External"/><Relationship Id="rId24" Type="http://schemas.openxmlformats.org/officeDocument/2006/relationships/image" Target="media/image11.jp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yperlink" Target="http://www.uradni-list.si/1/objava.jsp?sop=2018-01-2712" TargetMode="Externa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isrs.si/Pis.web/pregledPredpisa?id=PRAV13444" TargetMode="External"/><Relationship Id="rId14" Type="http://schemas.openxmlformats.org/officeDocument/2006/relationships/hyperlink" Target="https://spot.gov.si/sl/e-postopki-in-storitve/pooblascanje-oseb-za-opravljanje-postopkov-prek-portala-spot/" TargetMode="External"/><Relationship Id="rId22" Type="http://schemas.openxmlformats.org/officeDocument/2006/relationships/image" Target="media/image9.png"/><Relationship Id="rId27" Type="http://schemas.openxmlformats.org/officeDocument/2006/relationships/image" Target="media/image14.jpg"/><Relationship Id="rId30" Type="http://schemas.openxmlformats.org/officeDocument/2006/relationships/header" Target="head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22EB62-00B7-4F16-9088-5687D2DB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15</Pages>
  <Words>1699</Words>
  <Characters>9690</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 Baranja</dc:creator>
  <cp:keywords/>
  <dc:description/>
  <cp:lastModifiedBy>Maruša Marš</cp:lastModifiedBy>
  <cp:revision>10</cp:revision>
  <cp:lastPrinted>2021-08-16T09:14:00Z</cp:lastPrinted>
  <dcterms:created xsi:type="dcterms:W3CDTF">2021-08-16T09:14:00Z</dcterms:created>
  <dcterms:modified xsi:type="dcterms:W3CDTF">2023-11-20T10:26:00Z</dcterms:modified>
</cp:coreProperties>
</file>