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4BEA0" w14:textId="1AAFE3CC" w:rsidR="00A64573" w:rsidRPr="00832290" w:rsidRDefault="005E2D11" w:rsidP="00A64573">
      <w:pPr>
        <w:widowControl/>
        <w:spacing w:after="160" w:line="259" w:lineRule="auto"/>
        <w:jc w:val="center"/>
        <w:rPr>
          <w:rFonts w:ascii="Franklin Gothic Demi" w:hAnsi="Franklin Gothic Demi" w:cstheme="majorHAnsi"/>
          <w:bCs/>
          <w:sz w:val="28"/>
          <w:lang w:val="en-US"/>
        </w:rPr>
      </w:pPr>
      <w:r w:rsidRPr="00832290">
        <w:rPr>
          <w:rFonts w:ascii="Franklin Gothic Demi" w:hAnsi="Franklin Gothic Demi" w:cstheme="majorHAnsi"/>
          <w:bCs/>
          <w:sz w:val="28"/>
          <w:lang w:val="en-US"/>
        </w:rPr>
        <w:t>Revocation of authori</w:t>
      </w:r>
      <w:r w:rsidR="00BA462B" w:rsidRPr="00832290">
        <w:rPr>
          <w:rFonts w:ascii="Franklin Gothic Demi" w:hAnsi="Franklin Gothic Demi" w:cstheme="majorHAnsi"/>
          <w:bCs/>
          <w:sz w:val="28"/>
          <w:lang w:val="en-US"/>
        </w:rPr>
        <w:t>z</w:t>
      </w:r>
      <w:r w:rsidRPr="00832290">
        <w:rPr>
          <w:rFonts w:ascii="Franklin Gothic Demi" w:hAnsi="Franklin Gothic Demi" w:cstheme="majorHAnsi"/>
          <w:bCs/>
          <w:sz w:val="28"/>
          <w:lang w:val="en-US"/>
        </w:rPr>
        <w:t xml:space="preserve">ation for procedural actions in proceedings on web portal SPOT </w:t>
      </w:r>
      <w:r w:rsidR="00375B99" w:rsidRPr="00832290">
        <w:rPr>
          <w:rFonts w:ascii="Franklin Gothic Demi" w:hAnsi="Franklin Gothic Demi" w:cstheme="majorHAnsi"/>
          <w:bCs/>
          <w:sz w:val="28"/>
          <w:lang w:val="en-US"/>
        </w:rPr>
        <w:t>by authori</w:t>
      </w:r>
      <w:r w:rsidR="00CB7CA5" w:rsidRPr="00832290">
        <w:rPr>
          <w:rFonts w:ascii="Franklin Gothic Demi" w:hAnsi="Franklin Gothic Demi" w:cstheme="majorHAnsi"/>
          <w:bCs/>
          <w:sz w:val="28"/>
          <w:lang w:val="en-US"/>
        </w:rPr>
        <w:t>z</w:t>
      </w:r>
      <w:r w:rsidR="00375B99" w:rsidRPr="00832290">
        <w:rPr>
          <w:rFonts w:ascii="Franklin Gothic Demi" w:hAnsi="Franklin Gothic Demi" w:cstheme="majorHAnsi"/>
          <w:bCs/>
          <w:sz w:val="28"/>
          <w:lang w:val="en-US"/>
        </w:rPr>
        <w:t>ed person</w:t>
      </w:r>
    </w:p>
    <w:p w14:paraId="44E1F3BD" w14:textId="77777777" w:rsidR="00A64573" w:rsidRPr="00832290" w:rsidRDefault="00A64573" w:rsidP="00A64573">
      <w:pPr>
        <w:pStyle w:val="natevanje"/>
        <w:rPr>
          <w:lang w:val="en-US"/>
        </w:rPr>
      </w:pPr>
    </w:p>
    <w:tbl>
      <w:tblPr>
        <w:tblW w:w="9905" w:type="dxa"/>
        <w:jc w:val="center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6" w:space="0" w:color="3B3838" w:themeColor="background2" w:themeShade="40"/>
          <w:insideV w:val="single" w:sz="6" w:space="0" w:color="3B3838" w:themeColor="background2" w:themeShade="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3C2F95" w:rsidRPr="00832290" w14:paraId="4A003B2D" w14:textId="77777777" w:rsidTr="0004143E">
        <w:trPr>
          <w:trHeight w:val="288"/>
          <w:jc w:val="center"/>
        </w:trPr>
        <w:tc>
          <w:tcPr>
            <w:tcW w:w="4626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2B507DEA" w14:textId="51393F99" w:rsidR="003C2F95" w:rsidRPr="00832290" w:rsidRDefault="005E2D11" w:rsidP="00523577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832290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Authori</w:t>
            </w:r>
            <w:r w:rsidR="00CB7CA5" w:rsidRPr="00832290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z</w:t>
            </w:r>
            <w:r w:rsidRPr="00832290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ed person</w:t>
            </w:r>
            <w:r w:rsidR="003C2F95" w:rsidRPr="00832290">
              <w:rPr>
                <w:rFonts w:ascii="Calibri" w:hAnsi="Calibri" w:cs="Calibri"/>
                <w:b/>
                <w:color w:val="000000"/>
                <w:lang w:val="en-US"/>
              </w:rPr>
              <w:t>:</w:t>
            </w:r>
          </w:p>
        </w:tc>
        <w:tc>
          <w:tcPr>
            <w:tcW w:w="5279" w:type="dxa"/>
            <w:vMerge w:val="restart"/>
            <w:tcBorders>
              <w:top w:val="single" w:sz="8" w:space="0" w:color="000000" w:themeColor="text1"/>
              <w:left w:val="single" w:sz="8" w:space="0" w:color="3B3838" w:themeColor="background2" w:themeShade="40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9FB5532" w14:textId="77777777" w:rsidR="003C2F95" w:rsidRPr="00832290" w:rsidRDefault="003C2F95" w:rsidP="00523577">
            <w:pPr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3229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3C2F95" w:rsidRPr="00832290" w14:paraId="5C2F3680" w14:textId="77777777" w:rsidTr="0004143E">
        <w:trPr>
          <w:trHeight w:val="288"/>
          <w:jc w:val="center"/>
        </w:trPr>
        <w:tc>
          <w:tcPr>
            <w:tcW w:w="4626" w:type="dxa"/>
            <w:tcBorders>
              <w:top w:val="dotted" w:sz="4" w:space="0" w:color="000000" w:themeColor="text1"/>
              <w:left w:val="single" w:sz="8" w:space="0" w:color="000000" w:themeColor="text1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05EB094A" w14:textId="773724C3" w:rsidR="003C2F95" w:rsidRPr="00832290" w:rsidRDefault="003C2F95" w:rsidP="00523577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832290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  <w:lang w:val="en-US"/>
              </w:rPr>
              <w:t>[</w:t>
            </w:r>
            <w:r w:rsidR="005E2D11" w:rsidRPr="00832290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  <w:lang w:val="en-US"/>
              </w:rPr>
              <w:t xml:space="preserve">Name and surname of </w:t>
            </w:r>
            <w:r w:rsidR="00832290" w:rsidRPr="00832290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  <w:lang w:val="en-US"/>
              </w:rPr>
              <w:t>authorized</w:t>
            </w:r>
            <w:r w:rsidR="005E2D11" w:rsidRPr="00832290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  <w:lang w:val="en-US"/>
              </w:rPr>
              <w:t xml:space="preserve"> person</w:t>
            </w:r>
            <w:r w:rsidRPr="00832290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  <w:lang w:val="en-US"/>
              </w:rPr>
              <w:t>]</w:t>
            </w:r>
          </w:p>
        </w:tc>
        <w:tc>
          <w:tcPr>
            <w:tcW w:w="5279" w:type="dxa"/>
            <w:vMerge/>
            <w:tcBorders>
              <w:top w:val="single" w:sz="6" w:space="0" w:color="000000" w:themeColor="text1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24D00A7D" w14:textId="77777777" w:rsidR="003C2F95" w:rsidRPr="00832290" w:rsidRDefault="003C2F95" w:rsidP="00523577">
            <w:pPr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47FB5" w:rsidRPr="00832290" w14:paraId="6F082DD2" w14:textId="77777777" w:rsidTr="0004143E">
        <w:trPr>
          <w:trHeight w:val="288"/>
          <w:jc w:val="center"/>
        </w:trPr>
        <w:tc>
          <w:tcPr>
            <w:tcW w:w="4626" w:type="dxa"/>
            <w:tcBorders>
              <w:top w:val="single" w:sz="6" w:space="0" w:color="3B3838" w:themeColor="background2" w:themeShade="40"/>
              <w:left w:val="single" w:sz="8" w:space="0" w:color="000000" w:themeColor="text1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1A4AA538" w14:textId="613490AA" w:rsidR="00147FB5" w:rsidRPr="00832290" w:rsidRDefault="005E2D11" w:rsidP="00523577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832290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Registration no.</w:t>
            </w:r>
            <w:r w:rsidR="00147FB5" w:rsidRPr="00832290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 xml:space="preserve"> / </w:t>
            </w:r>
            <w:r w:rsidRPr="00832290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tax identification number</w:t>
            </w:r>
            <w:r w:rsidR="00147FB5" w:rsidRPr="00832290">
              <w:rPr>
                <w:rFonts w:ascii="Calibri" w:hAnsi="Calibri" w:cs="Calibri"/>
                <w:b/>
                <w:color w:val="000000"/>
                <w:lang w:val="en-US"/>
              </w:rPr>
              <w:t>:</w:t>
            </w:r>
          </w:p>
        </w:tc>
        <w:tc>
          <w:tcPr>
            <w:tcW w:w="5279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3CB10B38" w14:textId="77777777" w:rsidR="00147FB5" w:rsidRPr="00832290" w:rsidRDefault="00147FB5" w:rsidP="00523577">
            <w:pPr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47FB5" w:rsidRPr="00832290" w14:paraId="6EC6CBD2" w14:textId="77777777" w:rsidTr="0004143E">
        <w:trPr>
          <w:trHeight w:val="288"/>
          <w:jc w:val="center"/>
        </w:trPr>
        <w:tc>
          <w:tcPr>
            <w:tcW w:w="4626" w:type="dxa"/>
            <w:tcBorders>
              <w:top w:val="dotted" w:sz="4" w:space="0" w:color="3B3838" w:themeColor="background2" w:themeShade="40"/>
              <w:left w:val="single" w:sz="8" w:space="0" w:color="000000" w:themeColor="text1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27D2C042" w14:textId="6B415F27" w:rsidR="00147FB5" w:rsidRPr="00832290" w:rsidRDefault="00147FB5" w:rsidP="00523577">
            <w:pPr>
              <w:spacing w:line="240" w:lineRule="auto"/>
              <w:jc w:val="right"/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  <w:lang w:val="en-US"/>
              </w:rPr>
            </w:pPr>
            <w:r w:rsidRPr="00832290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  <w:lang w:val="en-US"/>
              </w:rPr>
              <w:t>[</w:t>
            </w:r>
            <w:r w:rsidR="005E2D11" w:rsidRPr="00832290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  <w:lang w:val="en-US"/>
              </w:rPr>
              <w:t xml:space="preserve">enter registration or tax identification number of </w:t>
            </w:r>
            <w:r w:rsidR="00832290" w:rsidRPr="00832290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  <w:lang w:val="en-US"/>
              </w:rPr>
              <w:t>authorized</w:t>
            </w:r>
            <w:r w:rsidR="005E2D11" w:rsidRPr="00832290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  <w:lang w:val="en-US"/>
              </w:rPr>
              <w:t xml:space="preserve"> </w:t>
            </w:r>
            <w:proofErr w:type="gramStart"/>
            <w:r w:rsidR="005E2D11" w:rsidRPr="00832290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  <w:lang w:val="en-US"/>
              </w:rPr>
              <w:t>person</w:t>
            </w:r>
            <w:proofErr w:type="gramEnd"/>
            <w:r w:rsidRPr="00832290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  <w:lang w:val="en-US"/>
              </w:rPr>
              <w:t xml:space="preserve">] </w:t>
            </w:r>
            <w:r w:rsidRPr="00832290"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</w:p>
        </w:tc>
        <w:tc>
          <w:tcPr>
            <w:tcW w:w="5279" w:type="dxa"/>
            <w:vMerge/>
            <w:tcBorders>
              <w:top w:val="single" w:sz="8" w:space="0" w:color="000000" w:themeColor="text1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B267E44" w14:textId="77777777" w:rsidR="00147FB5" w:rsidRPr="00832290" w:rsidRDefault="00147FB5" w:rsidP="00523577">
            <w:pPr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14:paraId="5B861E50" w14:textId="77777777" w:rsidR="003C2F95" w:rsidRPr="00832290" w:rsidRDefault="003C2F95" w:rsidP="003C2F95">
      <w:pPr>
        <w:pStyle w:val="natevanje"/>
        <w:jc w:val="left"/>
        <w:rPr>
          <w:lang w:val="en-US"/>
        </w:rPr>
      </w:pPr>
    </w:p>
    <w:p w14:paraId="4345D9F9" w14:textId="5DA5FB4A" w:rsidR="00A64573" w:rsidRPr="00832290" w:rsidRDefault="005E2D11" w:rsidP="00A64573">
      <w:pPr>
        <w:pStyle w:val="natevanje"/>
        <w:rPr>
          <w:lang w:val="en-US"/>
        </w:rPr>
      </w:pPr>
      <w:r w:rsidRPr="00832290">
        <w:rPr>
          <w:lang w:val="en-US"/>
        </w:rPr>
        <w:t>Revoke the authori</w:t>
      </w:r>
      <w:r w:rsidR="00CB7CA5" w:rsidRPr="00832290">
        <w:rPr>
          <w:lang w:val="en-US"/>
        </w:rPr>
        <w:t>z</w:t>
      </w:r>
      <w:r w:rsidRPr="00832290">
        <w:rPr>
          <w:lang w:val="en-US"/>
        </w:rPr>
        <w:t xml:space="preserve">ation </w:t>
      </w:r>
      <w:r w:rsidR="008E4E88" w:rsidRPr="00832290">
        <w:rPr>
          <w:lang w:val="en-US"/>
        </w:rPr>
        <w:t xml:space="preserve">for </w:t>
      </w:r>
      <w:r w:rsidRPr="00832290">
        <w:rPr>
          <w:lang w:val="en-US"/>
        </w:rPr>
        <w:t>proceedings on the web portal SPOT</w:t>
      </w:r>
    </w:p>
    <w:p w14:paraId="69C80969" w14:textId="77777777" w:rsidR="00147FB5" w:rsidRPr="00832290" w:rsidRDefault="00147FB5" w:rsidP="00A64573">
      <w:pPr>
        <w:pStyle w:val="natevanje"/>
        <w:rPr>
          <w:lang w:val="en-US"/>
        </w:rPr>
      </w:pPr>
    </w:p>
    <w:tbl>
      <w:tblPr>
        <w:tblW w:w="9905" w:type="dxa"/>
        <w:jc w:val="center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6" w:space="0" w:color="3B3838" w:themeColor="background2" w:themeShade="40"/>
          <w:insideV w:val="single" w:sz="6" w:space="0" w:color="3B3838" w:themeColor="background2" w:themeShade="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147FB5" w:rsidRPr="00832290" w14:paraId="5F6AE375" w14:textId="77777777" w:rsidTr="00523577">
        <w:trPr>
          <w:trHeight w:val="288"/>
          <w:jc w:val="center"/>
        </w:trPr>
        <w:tc>
          <w:tcPr>
            <w:tcW w:w="4626" w:type="dxa"/>
            <w:tcBorders>
              <w:top w:val="single" w:sz="6" w:space="0" w:color="3B3838" w:themeColor="background2" w:themeShade="40"/>
              <w:left w:val="single" w:sz="8" w:space="0" w:color="000000" w:themeColor="text1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3A1DE6D3" w14:textId="2EC9F38B" w:rsidR="00147FB5" w:rsidRPr="00832290" w:rsidRDefault="00AC2456" w:rsidP="0052357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832290">
              <w:rPr>
                <w:rFonts w:ascii="Calibri" w:hAnsi="Calibri" w:cs="Calibri"/>
                <w:b/>
                <w:color w:val="000000"/>
                <w:sz w:val="24"/>
                <w:lang w:val="en-US"/>
              </w:rPr>
              <w:t>For business entity</w:t>
            </w:r>
            <w:r w:rsidR="00147FB5" w:rsidRPr="00832290">
              <w:rPr>
                <w:rFonts w:ascii="Calibri" w:hAnsi="Calibri" w:cs="Calibri"/>
                <w:color w:val="000000"/>
                <w:sz w:val="24"/>
                <w:lang w:val="en-US"/>
              </w:rPr>
              <w:t>:</w:t>
            </w:r>
          </w:p>
        </w:tc>
        <w:tc>
          <w:tcPr>
            <w:tcW w:w="5279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82CF2C9" w14:textId="77777777" w:rsidR="00147FB5" w:rsidRPr="00832290" w:rsidRDefault="00147FB5" w:rsidP="00523577">
            <w:pPr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3229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147FB5" w:rsidRPr="00832290" w14:paraId="1A360B86" w14:textId="77777777" w:rsidTr="00DD3B8E">
        <w:trPr>
          <w:trHeight w:val="300"/>
          <w:jc w:val="center"/>
        </w:trPr>
        <w:tc>
          <w:tcPr>
            <w:tcW w:w="4626" w:type="dxa"/>
            <w:tcBorders>
              <w:top w:val="dotted" w:sz="4" w:space="0" w:color="3B3838" w:themeColor="background2" w:themeShade="40"/>
              <w:left w:val="single" w:sz="8" w:space="0" w:color="000000" w:themeColor="text1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22A4E290" w14:textId="14F35A6F" w:rsidR="00147FB5" w:rsidRPr="00832290" w:rsidRDefault="005E2D11" w:rsidP="0052357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3229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[name/trademark of sole trader /company / business </w:t>
            </w:r>
            <w:r w:rsidR="00832290" w:rsidRPr="0083229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entity</w:t>
            </w:r>
            <w:r w:rsidRPr="0083229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]</w:t>
            </w:r>
          </w:p>
        </w:tc>
        <w:tc>
          <w:tcPr>
            <w:tcW w:w="5279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000000" w:themeColor="text1"/>
            </w:tcBorders>
            <w:vAlign w:val="center"/>
            <w:hideMark/>
          </w:tcPr>
          <w:p w14:paraId="2A9466BC" w14:textId="77777777" w:rsidR="00147FB5" w:rsidRPr="00832290" w:rsidRDefault="00147FB5" w:rsidP="00523577">
            <w:pPr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DD3B8E" w:rsidRPr="00832290" w14:paraId="2C3414D7" w14:textId="77777777" w:rsidTr="00E83E6E">
        <w:trPr>
          <w:trHeight w:val="288"/>
          <w:jc w:val="center"/>
        </w:trPr>
        <w:tc>
          <w:tcPr>
            <w:tcW w:w="4626" w:type="dxa"/>
            <w:tcBorders>
              <w:top w:val="single" w:sz="6" w:space="0" w:color="3B3838" w:themeColor="background2" w:themeShade="40"/>
              <w:left w:val="single" w:sz="8" w:space="0" w:color="000000" w:themeColor="text1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2664C343" w14:textId="678AD4BC" w:rsidR="00DD3B8E" w:rsidRPr="00832290" w:rsidRDefault="00AC2456" w:rsidP="00523577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832290">
              <w:rPr>
                <w:rFonts w:ascii="Calibri" w:hAnsi="Calibri" w:cs="Calibri"/>
                <w:b/>
                <w:color w:val="000000"/>
                <w:sz w:val="22"/>
                <w:lang w:val="en-US"/>
              </w:rPr>
              <w:t>Business file number</w:t>
            </w:r>
            <w:r w:rsidR="00DD3B8E" w:rsidRPr="00832290">
              <w:rPr>
                <w:rFonts w:ascii="Calibri" w:hAnsi="Calibri" w:cs="Calibri"/>
                <w:b/>
                <w:color w:val="000000"/>
                <w:sz w:val="22"/>
                <w:lang w:val="en-US"/>
              </w:rPr>
              <w:t xml:space="preserve"> / </w:t>
            </w:r>
            <w:r w:rsidRPr="00832290">
              <w:rPr>
                <w:rFonts w:ascii="Calibri" w:hAnsi="Calibri" w:cs="Calibri"/>
                <w:b/>
                <w:color w:val="000000"/>
                <w:sz w:val="22"/>
                <w:lang w:val="en-US"/>
              </w:rPr>
              <w:t>tax identification number</w:t>
            </w:r>
            <w:r w:rsidR="00DD3B8E" w:rsidRPr="00832290">
              <w:rPr>
                <w:rFonts w:ascii="Calibri" w:hAnsi="Calibri" w:cs="Calibri"/>
                <w:b/>
                <w:color w:val="000000"/>
                <w:sz w:val="22"/>
                <w:lang w:val="en-US"/>
              </w:rPr>
              <w:t xml:space="preserve">: </w:t>
            </w:r>
          </w:p>
        </w:tc>
        <w:tc>
          <w:tcPr>
            <w:tcW w:w="5279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2A3A1EF" w14:textId="77777777" w:rsidR="00DD3B8E" w:rsidRPr="00832290" w:rsidRDefault="00DD3B8E" w:rsidP="00523577">
            <w:pPr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832290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  <w:p w14:paraId="5A87F0F7" w14:textId="77777777" w:rsidR="00DD3B8E" w:rsidRPr="00832290" w:rsidRDefault="00DD3B8E" w:rsidP="00523577">
            <w:pPr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DD3B8E" w:rsidRPr="00832290" w14:paraId="637CEF8D" w14:textId="77777777" w:rsidTr="00E83E6E">
        <w:trPr>
          <w:trHeight w:val="288"/>
          <w:jc w:val="center"/>
        </w:trPr>
        <w:tc>
          <w:tcPr>
            <w:tcW w:w="4626" w:type="dxa"/>
            <w:tcBorders>
              <w:top w:val="dotted" w:sz="4" w:space="0" w:color="3B3838" w:themeColor="background2" w:themeShade="40"/>
              <w:left w:val="single" w:sz="8" w:space="0" w:color="000000" w:themeColor="text1"/>
              <w:bottom w:val="single" w:sz="8" w:space="0" w:color="000000" w:themeColor="text1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</w:tcPr>
          <w:p w14:paraId="6510562B" w14:textId="21D36ECD" w:rsidR="00DD3B8E" w:rsidRPr="00832290" w:rsidRDefault="005E2D11" w:rsidP="00523577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832290">
              <w:rPr>
                <w:rFonts w:ascii="Calibri" w:hAnsi="Calibri" w:cs="Calibri"/>
                <w:color w:val="3B3838" w:themeColor="background2" w:themeShade="40"/>
                <w:sz w:val="16"/>
                <w:szCs w:val="16"/>
                <w:lang w:val="en-US"/>
              </w:rPr>
              <w:t>[TIN – for sole traders.; other business entities please write business number</w:t>
            </w:r>
          </w:p>
        </w:tc>
        <w:tc>
          <w:tcPr>
            <w:tcW w:w="5279" w:type="dxa"/>
            <w:vMerge/>
            <w:tcBorders>
              <w:left w:val="single" w:sz="8" w:space="0" w:color="3B3838" w:themeColor="background2" w:themeShade="4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3EC69633" w14:textId="77777777" w:rsidR="00DD3B8E" w:rsidRPr="00832290" w:rsidRDefault="00DD3B8E" w:rsidP="00523577">
            <w:pPr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14:paraId="4AFEE9EF" w14:textId="77777777" w:rsidR="00A64573" w:rsidRPr="00832290" w:rsidRDefault="00A64573" w:rsidP="00A64573">
      <w:pPr>
        <w:pStyle w:val="natevanje"/>
        <w:rPr>
          <w:sz w:val="24"/>
          <w:szCs w:val="24"/>
          <w:lang w:val="en-US"/>
        </w:rPr>
      </w:pPr>
    </w:p>
    <w:p w14:paraId="30615D60" w14:textId="77777777" w:rsidR="00A64573" w:rsidRPr="00832290" w:rsidRDefault="00A64573" w:rsidP="00A64573">
      <w:pPr>
        <w:pStyle w:val="natevanje"/>
        <w:jc w:val="left"/>
        <w:rPr>
          <w:sz w:val="24"/>
          <w:szCs w:val="24"/>
          <w:lang w:val="en-US"/>
        </w:rPr>
      </w:pPr>
    </w:p>
    <w:p w14:paraId="224806C4" w14:textId="77777777" w:rsidR="00A64573" w:rsidRPr="00832290" w:rsidRDefault="00A64573" w:rsidP="00A64573">
      <w:pPr>
        <w:pStyle w:val="natevanje"/>
        <w:jc w:val="left"/>
        <w:rPr>
          <w:sz w:val="24"/>
          <w:szCs w:val="24"/>
          <w:lang w:val="en-US"/>
        </w:rPr>
      </w:pPr>
    </w:p>
    <w:p w14:paraId="40384D58" w14:textId="7BD2EC5B" w:rsidR="00A64573" w:rsidRPr="00832290" w:rsidRDefault="008E4E88" w:rsidP="00A64573">
      <w:pPr>
        <w:ind w:left="-284"/>
        <w:rPr>
          <w:rFonts w:asciiTheme="majorHAnsi" w:hAnsiTheme="majorHAnsi" w:cstheme="majorHAnsi"/>
          <w:b/>
          <w:szCs w:val="18"/>
          <w:lang w:val="en-US"/>
        </w:rPr>
      </w:pPr>
      <w:r w:rsidRPr="00832290">
        <w:rPr>
          <w:rFonts w:asciiTheme="majorHAnsi" w:hAnsiTheme="majorHAnsi" w:cstheme="majorHAnsi"/>
          <w:b/>
          <w:szCs w:val="18"/>
          <w:lang w:val="en-US"/>
        </w:rPr>
        <w:t>Contact data</w:t>
      </w:r>
      <w:r w:rsidR="00A64573" w:rsidRPr="00832290">
        <w:rPr>
          <w:rFonts w:asciiTheme="majorHAnsi" w:hAnsiTheme="majorHAnsi" w:cstheme="majorHAnsi"/>
          <w:b/>
          <w:szCs w:val="18"/>
          <w:lang w:val="en-US"/>
        </w:rPr>
        <w:t xml:space="preserve">: </w:t>
      </w:r>
    </w:p>
    <w:tbl>
      <w:tblPr>
        <w:tblW w:w="99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A64573" w:rsidRPr="00832290" w14:paraId="2E996144" w14:textId="77777777" w:rsidTr="0038310C">
        <w:trPr>
          <w:trHeight w:val="288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EF07" w14:textId="15EBE4E2" w:rsidR="00A64573" w:rsidRPr="00832290" w:rsidRDefault="008E4E88" w:rsidP="00150E51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832290">
              <w:rPr>
                <w:rFonts w:asciiTheme="majorHAnsi" w:hAnsiTheme="majorHAnsi" w:cstheme="majorHAnsi"/>
                <w:color w:val="000000"/>
                <w:lang w:val="en-US"/>
              </w:rPr>
              <w:t>E-mail address for notifications</w:t>
            </w:r>
            <w:r w:rsidR="00A64573" w:rsidRPr="00832290">
              <w:rPr>
                <w:rFonts w:asciiTheme="majorHAnsi" w:hAnsiTheme="majorHAnsi" w:cstheme="majorHAnsi"/>
                <w:color w:val="000000"/>
                <w:lang w:val="en-US"/>
              </w:rPr>
              <w:t xml:space="preserve">: 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B303" w14:textId="77777777" w:rsidR="00A64573" w:rsidRPr="00832290" w:rsidRDefault="00A64573" w:rsidP="00150E51">
            <w:pPr>
              <w:spacing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832290">
              <w:rPr>
                <w:rFonts w:asciiTheme="majorHAnsi" w:hAnsiTheme="majorHAnsi" w:cstheme="majorHAnsi"/>
                <w:color w:val="000000"/>
                <w:lang w:val="en-US"/>
              </w:rPr>
              <w:t> </w:t>
            </w:r>
          </w:p>
        </w:tc>
      </w:tr>
    </w:tbl>
    <w:p w14:paraId="4D354C1D" w14:textId="77777777" w:rsidR="00666761" w:rsidRPr="00832290" w:rsidRDefault="007A710D" w:rsidP="00EC01CD">
      <w:pPr>
        <w:tabs>
          <w:tab w:val="right" w:pos="9072"/>
        </w:tabs>
        <w:spacing w:before="120"/>
        <w:rPr>
          <w:rFonts w:asciiTheme="minorHAnsi" w:hAnsiTheme="minorHAnsi" w:cstheme="minorHAnsi"/>
          <w:sz w:val="24"/>
          <w:szCs w:val="24"/>
          <w:lang w:val="en-US"/>
        </w:rPr>
      </w:pPr>
      <w:r w:rsidRPr="00832290">
        <w:rPr>
          <w:rFonts w:asciiTheme="minorHAnsi" w:hAnsiTheme="minorHAnsi" w:cstheme="minorHAnsi"/>
          <w:sz w:val="24"/>
          <w:szCs w:val="24"/>
          <w:lang w:val="en-US"/>
        </w:rPr>
        <w:t xml:space="preserve">      </w:t>
      </w:r>
    </w:p>
    <w:p w14:paraId="10B5C948" w14:textId="77777777" w:rsidR="00025A66" w:rsidRPr="00832290" w:rsidRDefault="00025A66" w:rsidP="00A51F6E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28F79358" w14:textId="77777777" w:rsidR="00025A66" w:rsidRPr="00832290" w:rsidRDefault="00A64573" w:rsidP="00A51F6E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832290">
        <w:rPr>
          <w:rFonts w:asciiTheme="minorHAnsi" w:hAnsiTheme="minorHAnsi" w:cstheme="minorHAnsi"/>
          <w:lang w:val="en-US"/>
        </w:rPr>
        <w:tab/>
      </w:r>
      <w:r w:rsidRPr="00832290">
        <w:rPr>
          <w:rFonts w:asciiTheme="minorHAnsi" w:hAnsiTheme="minorHAnsi" w:cstheme="minorHAnsi"/>
          <w:lang w:val="en-US"/>
        </w:rPr>
        <w:tab/>
      </w:r>
      <w:r w:rsidRPr="00832290">
        <w:rPr>
          <w:rFonts w:asciiTheme="minorHAnsi" w:hAnsiTheme="minorHAnsi" w:cstheme="minorHAnsi"/>
          <w:lang w:val="en-US"/>
        </w:rPr>
        <w:tab/>
      </w:r>
      <w:r w:rsidRPr="00832290">
        <w:rPr>
          <w:rFonts w:asciiTheme="minorHAnsi" w:hAnsiTheme="minorHAnsi" w:cstheme="minorHAnsi"/>
          <w:lang w:val="en-US"/>
        </w:rPr>
        <w:tab/>
      </w:r>
      <w:r w:rsidRPr="00832290">
        <w:rPr>
          <w:rFonts w:asciiTheme="minorHAnsi" w:hAnsiTheme="minorHAnsi" w:cstheme="minorHAnsi"/>
          <w:lang w:val="en-US"/>
        </w:rPr>
        <w:tab/>
      </w:r>
      <w:r w:rsidRPr="00832290">
        <w:rPr>
          <w:rFonts w:asciiTheme="minorHAnsi" w:hAnsiTheme="minorHAnsi" w:cstheme="minorHAnsi"/>
          <w:lang w:val="en-US"/>
        </w:rPr>
        <w:tab/>
      </w:r>
      <w:r w:rsidRPr="00832290">
        <w:rPr>
          <w:rFonts w:asciiTheme="minorHAnsi" w:hAnsiTheme="minorHAnsi" w:cstheme="minorHAnsi"/>
          <w:lang w:val="en-US"/>
        </w:rPr>
        <w:tab/>
      </w:r>
    </w:p>
    <w:tbl>
      <w:tblPr>
        <w:tblStyle w:val="Tabelamre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2972"/>
        <w:gridCol w:w="3501"/>
      </w:tblGrid>
      <w:tr w:rsidR="00147FB5" w:rsidRPr="00832290" w14:paraId="4350BE51" w14:textId="77777777" w:rsidTr="00523577">
        <w:tc>
          <w:tcPr>
            <w:tcW w:w="3451" w:type="dxa"/>
          </w:tcPr>
          <w:p w14:paraId="3CDC55AF" w14:textId="4A28AE38" w:rsidR="00147FB5" w:rsidRPr="00832290" w:rsidRDefault="00147FB5" w:rsidP="00DD3B8E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832290">
              <w:rPr>
                <w:rFonts w:asciiTheme="majorHAnsi" w:hAnsiTheme="majorHAnsi" w:cstheme="majorHAnsi"/>
                <w:b/>
                <w:lang w:val="en-US"/>
              </w:rPr>
              <w:t>Dat</w:t>
            </w:r>
            <w:r w:rsidR="005E2D11" w:rsidRPr="00832290">
              <w:rPr>
                <w:rFonts w:asciiTheme="majorHAnsi" w:hAnsiTheme="majorHAnsi" w:cstheme="majorHAnsi"/>
                <w:b/>
                <w:lang w:val="en-US"/>
              </w:rPr>
              <w:t>e</w:t>
            </w:r>
            <w:r w:rsidRPr="00832290">
              <w:rPr>
                <w:rFonts w:asciiTheme="majorHAnsi" w:hAnsiTheme="majorHAnsi" w:cstheme="majorHAnsi"/>
                <w:b/>
                <w:lang w:val="en-US"/>
              </w:rPr>
              <w:t>:</w:t>
            </w:r>
          </w:p>
        </w:tc>
        <w:tc>
          <w:tcPr>
            <w:tcW w:w="2972" w:type="dxa"/>
          </w:tcPr>
          <w:p w14:paraId="6BCFF5AF" w14:textId="2F6E8352" w:rsidR="00147FB5" w:rsidRPr="00832290" w:rsidRDefault="005E2D11" w:rsidP="00DD3B8E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832290">
              <w:rPr>
                <w:rFonts w:asciiTheme="majorHAnsi" w:hAnsiTheme="majorHAnsi" w:cstheme="majorHAnsi"/>
                <w:b/>
                <w:lang w:val="en-US"/>
              </w:rPr>
              <w:t>Stamp</w:t>
            </w:r>
          </w:p>
        </w:tc>
        <w:tc>
          <w:tcPr>
            <w:tcW w:w="3501" w:type="dxa"/>
          </w:tcPr>
          <w:p w14:paraId="241135FC" w14:textId="14F4929E" w:rsidR="00147FB5" w:rsidRPr="00832290" w:rsidRDefault="00832290" w:rsidP="00DD3B8E">
            <w:pPr>
              <w:jc w:val="right"/>
              <w:rPr>
                <w:rFonts w:asciiTheme="majorHAnsi" w:hAnsiTheme="majorHAnsi" w:cstheme="majorHAnsi"/>
                <w:b/>
                <w:lang w:val="en-US"/>
              </w:rPr>
            </w:pPr>
            <w:r w:rsidRPr="00832290">
              <w:rPr>
                <w:rFonts w:asciiTheme="majorHAnsi" w:hAnsiTheme="majorHAnsi" w:cstheme="majorHAnsi"/>
                <w:b/>
                <w:lang w:val="en-US"/>
              </w:rPr>
              <w:t>Signature</w:t>
            </w:r>
            <w:r w:rsidR="00147FB5" w:rsidRPr="00832290">
              <w:rPr>
                <w:rFonts w:asciiTheme="majorHAnsi" w:hAnsiTheme="majorHAnsi" w:cstheme="majorHAnsi"/>
                <w:b/>
                <w:lang w:val="en-US"/>
              </w:rPr>
              <w:t>:</w:t>
            </w:r>
          </w:p>
        </w:tc>
      </w:tr>
    </w:tbl>
    <w:p w14:paraId="0BA204FE" w14:textId="77777777" w:rsidR="00025A66" w:rsidRPr="00832290" w:rsidRDefault="00025A66" w:rsidP="00025A66">
      <w:pPr>
        <w:pStyle w:val="Sprotnaopomba-besedilo"/>
        <w:rPr>
          <w:rFonts w:asciiTheme="minorHAnsi" w:hAnsiTheme="minorHAnsi" w:cstheme="minorHAnsi"/>
          <w:lang w:val="en-US"/>
        </w:rPr>
      </w:pPr>
    </w:p>
    <w:p w14:paraId="61A63666" w14:textId="77777777" w:rsidR="00025A66" w:rsidRPr="00832290" w:rsidRDefault="00025A66" w:rsidP="00025A66">
      <w:pPr>
        <w:pStyle w:val="Sprotnaopomba-besedilo"/>
        <w:rPr>
          <w:rFonts w:asciiTheme="minorHAnsi" w:hAnsiTheme="minorHAnsi" w:cstheme="minorHAnsi"/>
          <w:lang w:val="en-US"/>
        </w:rPr>
      </w:pPr>
    </w:p>
    <w:p w14:paraId="4081D4C0" w14:textId="77777777" w:rsidR="00025A66" w:rsidRPr="00832290" w:rsidRDefault="00025A66" w:rsidP="00025A66">
      <w:pPr>
        <w:pStyle w:val="Sprotnaopomba-besedilo"/>
        <w:rPr>
          <w:rFonts w:asciiTheme="minorHAnsi" w:hAnsiTheme="minorHAnsi" w:cstheme="minorHAnsi"/>
          <w:lang w:val="en-US"/>
        </w:rPr>
      </w:pPr>
    </w:p>
    <w:p w14:paraId="4FCBA097" w14:textId="77777777" w:rsidR="00025A66" w:rsidRPr="00832290" w:rsidRDefault="00025A66" w:rsidP="00025A66">
      <w:pPr>
        <w:pStyle w:val="Sprotnaopomba-besedilo"/>
        <w:pBdr>
          <w:bottom w:val="single" w:sz="12" w:space="1" w:color="auto"/>
        </w:pBdr>
        <w:rPr>
          <w:rFonts w:asciiTheme="minorHAnsi" w:hAnsiTheme="minorHAnsi" w:cstheme="minorHAnsi"/>
          <w:lang w:val="en-US"/>
        </w:rPr>
      </w:pPr>
    </w:p>
    <w:p w14:paraId="51DCAEB3" w14:textId="77777777" w:rsidR="00025A66" w:rsidRPr="00832290" w:rsidRDefault="00025A66" w:rsidP="00025A66">
      <w:pPr>
        <w:pStyle w:val="Sprotnaopomba-besedilo"/>
        <w:rPr>
          <w:rFonts w:asciiTheme="minorHAnsi" w:hAnsiTheme="minorHAnsi" w:cstheme="minorHAnsi"/>
          <w:lang w:val="en-US"/>
        </w:rPr>
      </w:pPr>
    </w:p>
    <w:p w14:paraId="1A26EDCF" w14:textId="77777777" w:rsidR="00025A66" w:rsidRPr="00832290" w:rsidRDefault="00025A66" w:rsidP="00025A66">
      <w:pPr>
        <w:pStyle w:val="Sprotnaopomba-besedilo"/>
        <w:rPr>
          <w:rFonts w:asciiTheme="minorHAnsi" w:hAnsiTheme="minorHAnsi" w:cstheme="minorHAnsi"/>
          <w:sz w:val="18"/>
          <w:szCs w:val="18"/>
          <w:lang w:val="en-US"/>
        </w:rPr>
      </w:pPr>
    </w:p>
    <w:p w14:paraId="627DDD70" w14:textId="6717DF6F" w:rsidR="00025A66" w:rsidRPr="00832290" w:rsidRDefault="008E4E88" w:rsidP="00147FB5">
      <w:pPr>
        <w:widowControl/>
        <w:spacing w:after="160" w:line="259" w:lineRule="auto"/>
        <w:jc w:val="center"/>
        <w:rPr>
          <w:rFonts w:asciiTheme="minorHAnsi" w:hAnsiTheme="minorHAnsi" w:cstheme="minorHAnsi"/>
          <w:b/>
          <w:sz w:val="16"/>
          <w:szCs w:val="18"/>
          <w:lang w:val="en-US"/>
        </w:rPr>
      </w:pPr>
      <w:r w:rsidRPr="00832290">
        <w:rPr>
          <w:rFonts w:ascii="Franklin Gothic Demi" w:hAnsi="Franklin Gothic Demi" w:cstheme="majorHAnsi"/>
          <w:b/>
          <w:sz w:val="28"/>
          <w:lang w:val="en-US"/>
        </w:rPr>
        <w:t>I N S T R U C T I O N S</w:t>
      </w:r>
    </w:p>
    <w:p w14:paraId="11A4F738" w14:textId="77777777" w:rsidR="00025A66" w:rsidRPr="00832290" w:rsidRDefault="00025A66" w:rsidP="00025A66">
      <w:pPr>
        <w:pStyle w:val="Sprotnaopomba-besedilo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p w14:paraId="6780B815" w14:textId="77777777" w:rsidR="00FD08C1" w:rsidRPr="00832290" w:rsidRDefault="00FD08C1" w:rsidP="00FD08C1">
      <w:pPr>
        <w:pStyle w:val="Odstavekseznama"/>
        <w:numPr>
          <w:ilvl w:val="0"/>
          <w:numId w:val="7"/>
        </w:num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bookmarkStart w:id="0" w:name="_Hlk60812068"/>
      <w:r w:rsidRPr="00832290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Completed application, signed by the legal representative send or submit in person at the SPOT Registration points.  </w:t>
      </w:r>
    </w:p>
    <w:p w14:paraId="00ACD78B" w14:textId="513930BE" w:rsidR="00B16378" w:rsidRPr="00832290" w:rsidRDefault="00FD08C1" w:rsidP="00FD08C1">
      <w:pPr>
        <w:ind w:left="720"/>
        <w:rPr>
          <w:rFonts w:asciiTheme="majorHAnsi" w:hAnsiTheme="majorHAnsi" w:cstheme="majorHAnsi"/>
          <w:sz w:val="22"/>
          <w:szCs w:val="22"/>
          <w:lang w:val="en-US"/>
        </w:rPr>
      </w:pPr>
      <w:r w:rsidRPr="00832290">
        <w:rPr>
          <w:rFonts w:asciiTheme="majorHAnsi" w:hAnsiTheme="majorHAnsi" w:cstheme="majorHAnsi"/>
          <w:b/>
          <w:bCs/>
          <w:color w:val="FF0000"/>
          <w:sz w:val="22"/>
          <w:szCs w:val="22"/>
          <w:lang w:val="en-US"/>
        </w:rPr>
        <w:t>IMPORTANT:</w:t>
      </w:r>
      <w:r w:rsidRPr="00832290">
        <w:rPr>
          <w:rFonts w:asciiTheme="majorHAnsi" w:hAnsiTheme="majorHAnsi" w:cstheme="majorHAnsi"/>
          <w:sz w:val="22"/>
          <w:szCs w:val="22"/>
          <w:lang w:val="en-US"/>
        </w:rPr>
        <w:t xml:space="preserve"> The authorization form can be signed and </w:t>
      </w:r>
      <w:r w:rsidR="00832290" w:rsidRPr="00832290">
        <w:rPr>
          <w:rFonts w:asciiTheme="majorHAnsi" w:hAnsiTheme="majorHAnsi" w:cstheme="majorHAnsi"/>
          <w:sz w:val="22"/>
          <w:szCs w:val="22"/>
          <w:lang w:val="en-US"/>
        </w:rPr>
        <w:t>scanned (</w:t>
      </w:r>
      <w:r w:rsidRPr="00832290">
        <w:rPr>
          <w:rFonts w:asciiTheme="majorHAnsi" w:hAnsiTheme="majorHAnsi" w:cstheme="majorHAnsi"/>
          <w:sz w:val="22"/>
          <w:szCs w:val="22"/>
          <w:lang w:val="en-US"/>
        </w:rPr>
        <w:t>legible photo or pdf) and then sent to the email address of the SPOT point.</w:t>
      </w:r>
      <w:r w:rsidR="0027406C" w:rsidRPr="00832290">
        <w:rPr>
          <w:rFonts w:asciiTheme="majorHAnsi" w:hAnsiTheme="majorHAnsi" w:cstheme="majorHAnsi"/>
          <w:sz w:val="22"/>
          <w:szCs w:val="22"/>
          <w:lang w:val="en-US"/>
        </w:rPr>
        <w:br/>
      </w:r>
    </w:p>
    <w:bookmarkEnd w:id="0"/>
    <w:p w14:paraId="72F12603" w14:textId="77777777" w:rsidR="00FD08C1" w:rsidRPr="00832290" w:rsidRDefault="00FD08C1" w:rsidP="00FD08C1">
      <w:pPr>
        <w:pStyle w:val="Odstavekseznam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832290">
        <w:rPr>
          <w:rFonts w:asciiTheme="majorHAnsi" w:hAnsiTheme="majorHAnsi" w:cstheme="majorHAnsi"/>
          <w:sz w:val="22"/>
          <w:szCs w:val="22"/>
          <w:lang w:val="en-US"/>
        </w:rPr>
        <w:t xml:space="preserve">A list of SPOT points with contact information is available at: </w:t>
      </w:r>
    </w:p>
    <w:p w14:paraId="1B00E739" w14:textId="3E90EB74" w:rsidR="00FD08C1" w:rsidRPr="00832290" w:rsidRDefault="00832290" w:rsidP="00FD08C1">
      <w:pPr>
        <w:ind w:firstLine="720"/>
        <w:rPr>
          <w:rFonts w:asciiTheme="majorHAnsi" w:hAnsiTheme="majorHAnsi" w:cstheme="majorHAnsi"/>
          <w:lang w:val="en-US"/>
        </w:rPr>
      </w:pPr>
      <w:hyperlink r:id="rId7" w:history="1">
        <w:r w:rsidR="00A7703B" w:rsidRPr="00832290">
          <w:rPr>
            <w:rStyle w:val="Hiperpovezava"/>
            <w:lang w:val="en-US"/>
          </w:rPr>
          <w:t>https://spot.gov.si/en/about-spot/spot-points-and-notaries/</w:t>
        </w:r>
      </w:hyperlink>
      <w:r w:rsidR="00A7703B" w:rsidRPr="00832290">
        <w:rPr>
          <w:rFonts w:asciiTheme="majorHAnsi" w:hAnsiTheme="majorHAnsi" w:cstheme="majorHAnsi"/>
          <w:lang w:val="en-US"/>
        </w:rPr>
        <w:t xml:space="preserve"> </w:t>
      </w:r>
    </w:p>
    <w:p w14:paraId="5020232B" w14:textId="77777777" w:rsidR="00FD08C1" w:rsidRPr="00832290" w:rsidRDefault="00FD08C1" w:rsidP="00FD08C1">
      <w:pPr>
        <w:ind w:firstLine="360"/>
        <w:rPr>
          <w:rFonts w:asciiTheme="majorHAnsi" w:hAnsiTheme="majorHAnsi" w:cstheme="majorHAnsi"/>
          <w:lang w:val="en-US"/>
        </w:rPr>
      </w:pPr>
    </w:p>
    <w:p w14:paraId="04F17945" w14:textId="77777777" w:rsidR="00A7703B" w:rsidRPr="00832290" w:rsidRDefault="00FD08C1" w:rsidP="00E06F70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lang w:val="en-US"/>
        </w:rPr>
      </w:pPr>
      <w:r w:rsidRPr="00832290">
        <w:rPr>
          <w:rFonts w:asciiTheme="majorHAnsi" w:hAnsiTheme="majorHAnsi" w:cstheme="majorHAnsi"/>
          <w:sz w:val="22"/>
          <w:szCs w:val="22"/>
          <w:lang w:val="en-US"/>
        </w:rPr>
        <w:t>More about authorization on the SPOT portal</w:t>
      </w:r>
      <w:r w:rsidR="00A7703B" w:rsidRPr="00832290">
        <w:rPr>
          <w:rFonts w:asciiTheme="majorHAnsi" w:hAnsiTheme="majorHAnsi" w:cstheme="majorHAnsi"/>
          <w:sz w:val="22"/>
          <w:szCs w:val="22"/>
          <w:lang w:val="en-US"/>
        </w:rPr>
        <w:t xml:space="preserve">: </w:t>
      </w:r>
    </w:p>
    <w:p w14:paraId="4CCD0F93" w14:textId="4189F97E" w:rsidR="00716A90" w:rsidRPr="00832290" w:rsidRDefault="00832290" w:rsidP="00A7703B">
      <w:pPr>
        <w:ind w:left="360" w:firstLine="360"/>
        <w:rPr>
          <w:rFonts w:asciiTheme="minorHAnsi" w:hAnsiTheme="minorHAnsi" w:cstheme="minorHAnsi"/>
          <w:lang w:val="en-US"/>
        </w:rPr>
      </w:pPr>
      <w:hyperlink r:id="rId8" w:history="1">
        <w:r w:rsidR="00A7703B" w:rsidRPr="00832290">
          <w:rPr>
            <w:rStyle w:val="Hiperpovezava"/>
            <w:lang w:val="en-US"/>
          </w:rPr>
          <w:t>https://spot.gov.si/sl/teme/authorization-to-perform-e-procedures-for-foreign-users/</w:t>
        </w:r>
      </w:hyperlink>
    </w:p>
    <w:sectPr w:rsidR="00716A90" w:rsidRPr="00832290" w:rsidSect="00570F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EB6FA" w14:textId="77777777" w:rsidR="002D2A3E" w:rsidRDefault="002D2A3E" w:rsidP="00487CC8">
      <w:pPr>
        <w:spacing w:line="240" w:lineRule="auto"/>
      </w:pPr>
      <w:r>
        <w:separator/>
      </w:r>
    </w:p>
  </w:endnote>
  <w:endnote w:type="continuationSeparator" w:id="0">
    <w:p w14:paraId="4F50E630" w14:textId="77777777" w:rsidR="002D2A3E" w:rsidRDefault="002D2A3E" w:rsidP="00487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A929B" w14:textId="77777777" w:rsidR="00832290" w:rsidRDefault="0083229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4640" w14:textId="1E50B448" w:rsidR="0004143E" w:rsidRPr="0004143E" w:rsidRDefault="0004143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2"/>
        <w:szCs w:val="24"/>
      </w:rPr>
    </w:pPr>
    <w:r>
      <w:rPr>
        <w:noProof/>
        <w:color w:val="E7E6E6" w:themeColor="background2"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ACC13B" wp14:editId="3F7DCC8D">
              <wp:simplePos x="0" y="0"/>
              <wp:positionH relativeFrom="column">
                <wp:posOffset>53723</wp:posOffset>
              </wp:positionH>
              <wp:positionV relativeFrom="paragraph">
                <wp:posOffset>-40385</wp:posOffset>
              </wp:positionV>
              <wp:extent cx="1970605" cy="0"/>
              <wp:effectExtent l="0" t="0" r="0" b="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706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10E0C4CF" id="Raven povezovalnik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-3.2pt" to="159.4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" strokecolor="#a5a5a5 [2092]" strokeweight=".5pt">
              <v:stroke joinstyle="miter"/>
            </v:line>
          </w:pict>
        </mc:Fallback>
      </mc:AlternateContent>
    </w:r>
    <w:r w:rsidR="00832290" w:rsidRPr="00832290">
      <w:t xml:space="preserve"> </w:t>
    </w:r>
    <w:r w:rsidR="00832290" w:rsidRPr="00832290">
      <w:rPr>
        <w:noProof/>
        <w:color w:val="E7E6E6" w:themeColor="background2"/>
        <w:sz w:val="14"/>
        <w:szCs w:val="14"/>
      </w:rPr>
      <w:t>Last form change</w:t>
    </w:r>
    <w:r w:rsidRPr="00832290">
      <w:rPr>
        <w:noProof/>
        <w:color w:val="E7E6E6" w:themeColor="background2"/>
        <w:sz w:val="14"/>
        <w:szCs w:val="14"/>
      </w:rPr>
      <w:t>:</w:t>
    </w:r>
    <w:r w:rsidR="00A7703B" w:rsidRPr="00832290">
      <w:rPr>
        <w:noProof/>
        <w:color w:val="E7E6E6" w:themeColor="background2"/>
        <w:sz w:val="14"/>
        <w:szCs w:val="14"/>
      </w:rPr>
      <w:t>1</w:t>
    </w:r>
    <w:r w:rsidR="00832290">
      <w:rPr>
        <w:noProof/>
        <w:color w:val="E7E6E6" w:themeColor="background2"/>
        <w:sz w:val="14"/>
        <w:szCs w:val="14"/>
      </w:rPr>
      <w:t>8</w:t>
    </w:r>
    <w:r w:rsidR="00B16378" w:rsidRPr="00832290">
      <w:rPr>
        <w:noProof/>
        <w:color w:val="E7E6E6" w:themeColor="background2"/>
        <w:sz w:val="14"/>
        <w:szCs w:val="14"/>
      </w:rPr>
      <w:t xml:space="preserve">. </w:t>
    </w:r>
    <w:r w:rsidR="00F93904" w:rsidRPr="00832290">
      <w:rPr>
        <w:noProof/>
        <w:color w:val="E7E6E6" w:themeColor="background2"/>
        <w:sz w:val="14"/>
        <w:szCs w:val="14"/>
      </w:rPr>
      <w:t>2</w:t>
    </w:r>
    <w:r w:rsidR="00B16378" w:rsidRPr="00832290">
      <w:rPr>
        <w:noProof/>
        <w:color w:val="E7E6E6" w:themeColor="background2"/>
        <w:sz w:val="14"/>
        <w:szCs w:val="14"/>
      </w:rPr>
      <w:t>. 202</w:t>
    </w:r>
    <w:r w:rsidR="00F93904" w:rsidRPr="00832290">
      <w:rPr>
        <w:noProof/>
        <w:color w:val="E7E6E6" w:themeColor="background2"/>
        <w:sz w:val="14"/>
        <w:szCs w:val="14"/>
      </w:rPr>
      <w:t>2</w:t>
    </w:r>
    <w:r w:rsidRPr="00895DD5">
      <w:rPr>
        <w:color w:val="8496B0" w:themeColor="text2" w:themeTint="99"/>
        <w:spacing w:val="60"/>
        <w:sz w:val="14"/>
        <w:szCs w:val="14"/>
      </w:rPr>
      <w:t xml:space="preserve">                                                    </w:t>
    </w:r>
    <w:r w:rsidRPr="0004143E">
      <w:rPr>
        <w:color w:val="8496B0" w:themeColor="text2" w:themeTint="99"/>
        <w:spacing w:val="60"/>
        <w:sz w:val="12"/>
        <w:szCs w:val="24"/>
      </w:rPr>
      <w:t>Stran</w:t>
    </w:r>
    <w:r w:rsidRPr="0004143E">
      <w:rPr>
        <w:color w:val="8496B0" w:themeColor="text2" w:themeTint="99"/>
        <w:sz w:val="12"/>
        <w:szCs w:val="24"/>
      </w:rPr>
      <w:t xml:space="preserve"> </w:t>
    </w:r>
    <w:r w:rsidRPr="0004143E">
      <w:rPr>
        <w:color w:val="323E4F" w:themeColor="text2" w:themeShade="BF"/>
        <w:sz w:val="12"/>
        <w:szCs w:val="24"/>
      </w:rPr>
      <w:fldChar w:fldCharType="begin"/>
    </w:r>
    <w:r w:rsidRPr="0004143E">
      <w:rPr>
        <w:color w:val="323E4F" w:themeColor="text2" w:themeShade="BF"/>
        <w:sz w:val="12"/>
        <w:szCs w:val="24"/>
      </w:rPr>
      <w:instrText>PAGE   \* MERGEFORMAT</w:instrText>
    </w:r>
    <w:r w:rsidRPr="0004143E">
      <w:rPr>
        <w:color w:val="323E4F" w:themeColor="text2" w:themeShade="BF"/>
        <w:sz w:val="12"/>
        <w:szCs w:val="24"/>
      </w:rPr>
      <w:fldChar w:fldCharType="separate"/>
    </w:r>
    <w:r w:rsidRPr="0004143E">
      <w:rPr>
        <w:color w:val="323E4F" w:themeColor="text2" w:themeShade="BF"/>
        <w:sz w:val="12"/>
        <w:szCs w:val="24"/>
      </w:rPr>
      <w:t>1</w:t>
    </w:r>
    <w:r w:rsidRPr="0004143E">
      <w:rPr>
        <w:color w:val="323E4F" w:themeColor="text2" w:themeShade="BF"/>
        <w:sz w:val="12"/>
        <w:szCs w:val="24"/>
      </w:rPr>
      <w:fldChar w:fldCharType="end"/>
    </w:r>
    <w:r w:rsidRPr="0004143E">
      <w:rPr>
        <w:color w:val="323E4F" w:themeColor="text2" w:themeShade="BF"/>
        <w:sz w:val="12"/>
        <w:szCs w:val="24"/>
      </w:rPr>
      <w:t xml:space="preserve"> | </w:t>
    </w:r>
    <w:r w:rsidRPr="0004143E">
      <w:rPr>
        <w:color w:val="323E4F" w:themeColor="text2" w:themeShade="BF"/>
        <w:sz w:val="12"/>
        <w:szCs w:val="24"/>
      </w:rPr>
      <w:fldChar w:fldCharType="begin"/>
    </w:r>
    <w:r w:rsidRPr="0004143E">
      <w:rPr>
        <w:color w:val="323E4F" w:themeColor="text2" w:themeShade="BF"/>
        <w:sz w:val="12"/>
        <w:szCs w:val="24"/>
      </w:rPr>
      <w:instrText>NUMPAGES  \* Arabic  \* MERGEFORMAT</w:instrText>
    </w:r>
    <w:r w:rsidRPr="0004143E">
      <w:rPr>
        <w:color w:val="323E4F" w:themeColor="text2" w:themeShade="BF"/>
        <w:sz w:val="12"/>
        <w:szCs w:val="24"/>
      </w:rPr>
      <w:fldChar w:fldCharType="separate"/>
    </w:r>
    <w:r w:rsidRPr="0004143E">
      <w:rPr>
        <w:color w:val="323E4F" w:themeColor="text2" w:themeShade="BF"/>
        <w:sz w:val="12"/>
        <w:szCs w:val="24"/>
      </w:rPr>
      <w:t>1</w:t>
    </w:r>
    <w:r w:rsidRPr="0004143E">
      <w:rPr>
        <w:color w:val="323E4F" w:themeColor="text2" w:themeShade="BF"/>
        <w:sz w:val="12"/>
        <w:szCs w:val="24"/>
      </w:rPr>
      <w:fldChar w:fldCharType="end"/>
    </w:r>
  </w:p>
  <w:p w14:paraId="4ADBDC3E" w14:textId="77777777" w:rsidR="00570F59" w:rsidRDefault="00570F5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8B6EF" w14:textId="77777777" w:rsidR="00832290" w:rsidRDefault="008322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390CA" w14:textId="77777777" w:rsidR="002D2A3E" w:rsidRDefault="002D2A3E" w:rsidP="00487CC8">
      <w:pPr>
        <w:spacing w:line="240" w:lineRule="auto"/>
      </w:pPr>
      <w:r>
        <w:separator/>
      </w:r>
    </w:p>
  </w:footnote>
  <w:footnote w:type="continuationSeparator" w:id="0">
    <w:p w14:paraId="40D6FF28" w14:textId="77777777" w:rsidR="002D2A3E" w:rsidRDefault="002D2A3E" w:rsidP="00487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4D7A7" w14:textId="77777777" w:rsidR="00832290" w:rsidRDefault="0083229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5D489" w14:textId="421F94F3" w:rsidR="00BA5C8F" w:rsidRPr="00BA5C8F" w:rsidRDefault="00AC2456" w:rsidP="00A64573">
    <w:pPr>
      <w:pStyle w:val="natevanje"/>
    </w:pPr>
    <w:r w:rsidRPr="00AC2456">
      <w:rPr>
        <w:rFonts w:asciiTheme="minorHAnsi" w:eastAsiaTheme="minorHAnsi" w:hAnsiTheme="minorHAnsi" w:cstheme="minorBidi"/>
        <w:b w:val="0"/>
        <w:bCs w:val="0"/>
        <w:noProof/>
        <w:lang w:eastAsia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0A2136E" wp14:editId="1C0BD6E4">
              <wp:simplePos x="0" y="0"/>
              <wp:positionH relativeFrom="column">
                <wp:posOffset>1645920</wp:posOffset>
              </wp:positionH>
              <wp:positionV relativeFrom="paragraph">
                <wp:posOffset>-352425</wp:posOffset>
              </wp:positionV>
              <wp:extent cx="4838700" cy="558165"/>
              <wp:effectExtent l="0" t="0" r="19050" b="13335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04AE9C" w14:textId="3E72760E" w:rsidR="00AC2456" w:rsidRPr="000417A4" w:rsidRDefault="00832290" w:rsidP="00AC2456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832290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Completed and signed application</w:t>
                          </w:r>
                          <w:r w:rsidR="00AC2456" w:rsidRPr="00832290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 xml:space="preserve"> should be taken in person or sent by post or sent to email address of selected SPOT point. You can find the list of SPOT points here: </w:t>
                          </w:r>
                          <w:hyperlink r:id="rId1" w:history="1">
                            <w:r w:rsidR="000E0261">
                              <w:rPr>
                                <w:rStyle w:val="Hiperpovezava"/>
                              </w:rPr>
                              <w:t>https://spot.gov.si/en/about-spot/spot-points-and-notaries/</w:t>
                            </w:r>
                          </w:hyperlink>
                        </w:p>
                        <w:p w14:paraId="75AB7B5F" w14:textId="77777777" w:rsidR="00AC2456" w:rsidRPr="00675A51" w:rsidRDefault="00AC2456" w:rsidP="00AC2456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F83C03"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  <w:t xml:space="preserve">točk: </w:t>
                          </w:r>
                          <w:r w:rsidRPr="00F83C03">
                            <w:rPr>
                              <w:rFonts w:asciiTheme="majorHAnsi" w:hAnsiTheme="majorHAnsi" w:cstheme="majorHAnsi"/>
                              <w:bCs/>
                            </w:rPr>
                            <w:t xml:space="preserve">  </w:t>
                          </w:r>
                          <w:r w:rsidRPr="00F83C03">
                            <w:rPr>
                              <w:rFonts w:asciiTheme="majorHAnsi" w:hAnsiTheme="majorHAnsi" w:cstheme="majorHAnsi"/>
                              <w:bCs/>
                            </w:rPr>
                            <w:br/>
                          </w:r>
                          <w:r w:rsidRPr="00675A51">
                            <w:rPr>
                              <w:rFonts w:asciiTheme="majorHAnsi" w:hAnsiTheme="majorHAnsi" w:cstheme="majorHAnsi"/>
                              <w:b/>
                              <w:color w:val="C00000"/>
                            </w:rPr>
                            <w:t>POMEMBNO</w:t>
                          </w:r>
                          <w:r w:rsidRPr="00675A51">
                            <w:rPr>
                              <w:rFonts w:asciiTheme="majorHAnsi" w:hAnsiTheme="majorHAnsi" w:cstheme="majorHAnsi"/>
                            </w:rPr>
                            <w:t xml:space="preserve">: Obrazec pooblastila lahko podpišete in ga v skenirani obliki oz. v obliki čitljive fotografije </w:t>
                          </w:r>
                          <w:r w:rsidRPr="00675A51">
                            <w:rPr>
                              <w:rFonts w:asciiTheme="majorHAnsi" w:hAnsiTheme="majorHAnsi" w:cstheme="majorHAnsi"/>
                              <w:b/>
                            </w:rPr>
                            <w:t>pošljete tudi na elektronski naslov točke SPOT</w:t>
                          </w:r>
                          <w:r w:rsidRPr="00675A51">
                            <w:rPr>
                              <w:rFonts w:asciiTheme="majorHAnsi" w:hAnsiTheme="majorHAnsi" w:cstheme="majorHAnsi"/>
                            </w:rPr>
                            <w:t>.</w:t>
                          </w:r>
                        </w:p>
                        <w:p w14:paraId="4EA8F082" w14:textId="77777777" w:rsidR="00AC2456" w:rsidRPr="00675A51" w:rsidRDefault="00AC2456" w:rsidP="00AC245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2136E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129.6pt;margin-top:-27.75pt;width:381pt;height:43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">
              <v:textbox>
                <w:txbxContent>
                  <w:p w14:paraId="5304AE9C" w14:textId="3E72760E" w:rsidR="00AC2456" w:rsidRPr="000417A4" w:rsidRDefault="00832290" w:rsidP="00AC2456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832290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  <w:lang w:val="en-GB"/>
                      </w:rPr>
                      <w:t>Completed and signed application</w:t>
                    </w:r>
                    <w:r w:rsidR="00AC2456" w:rsidRPr="00832290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 should be taken in person or sent by post or sent to email address of selected SPOT point. You can find the list of SPOT points here: </w:t>
                    </w:r>
                    <w:hyperlink r:id="rId2" w:history="1">
                      <w:r w:rsidR="000E0261">
                        <w:rPr>
                          <w:rStyle w:val="Hiperpovezava"/>
                        </w:rPr>
                        <w:t>https://spot.gov.si/en/about-spot/spot-points-and-notaries/</w:t>
                      </w:r>
                    </w:hyperlink>
                  </w:p>
                  <w:p w14:paraId="75AB7B5F" w14:textId="77777777" w:rsidR="00AC2456" w:rsidRPr="00675A51" w:rsidRDefault="00AC2456" w:rsidP="00AC2456">
                    <w:pPr>
                      <w:rPr>
                        <w:rFonts w:asciiTheme="majorHAnsi" w:hAnsiTheme="majorHAnsi" w:cstheme="majorHAnsi"/>
                      </w:rPr>
                    </w:pPr>
                    <w:r w:rsidRPr="00F83C03">
                      <w:rPr>
                        <w:rFonts w:asciiTheme="majorHAnsi" w:hAnsiTheme="majorHAnsi" w:cstheme="majorHAnsi"/>
                        <w:b/>
                        <w:bCs/>
                      </w:rPr>
                      <w:t xml:space="preserve">točk: </w:t>
                    </w:r>
                    <w:r w:rsidRPr="00F83C03">
                      <w:rPr>
                        <w:rFonts w:asciiTheme="majorHAnsi" w:hAnsiTheme="majorHAnsi" w:cstheme="majorHAnsi"/>
                        <w:bCs/>
                      </w:rPr>
                      <w:t xml:space="preserve">  </w:t>
                    </w:r>
                    <w:r w:rsidRPr="00F83C03">
                      <w:rPr>
                        <w:rFonts w:asciiTheme="majorHAnsi" w:hAnsiTheme="majorHAnsi" w:cstheme="majorHAnsi"/>
                        <w:bCs/>
                      </w:rPr>
                      <w:br/>
                    </w:r>
                    <w:r w:rsidRPr="00675A51">
                      <w:rPr>
                        <w:rFonts w:asciiTheme="majorHAnsi" w:hAnsiTheme="majorHAnsi" w:cstheme="majorHAnsi"/>
                        <w:b/>
                        <w:color w:val="C00000"/>
                      </w:rPr>
                      <w:t>POMEMBNO</w:t>
                    </w:r>
                    <w:r w:rsidRPr="00675A51">
                      <w:rPr>
                        <w:rFonts w:asciiTheme="majorHAnsi" w:hAnsiTheme="majorHAnsi" w:cstheme="majorHAnsi"/>
                      </w:rPr>
                      <w:t xml:space="preserve">: Obrazec pooblastila lahko podpišete in ga v skenirani obliki oz. v obliki čitljive fotografije </w:t>
                    </w:r>
                    <w:r w:rsidRPr="00675A51">
                      <w:rPr>
                        <w:rFonts w:asciiTheme="majorHAnsi" w:hAnsiTheme="majorHAnsi" w:cstheme="majorHAnsi"/>
                        <w:b/>
                      </w:rPr>
                      <w:t>pošljete tudi na elektronski naslov točke SPOT</w:t>
                    </w:r>
                    <w:r w:rsidRPr="00675A51">
                      <w:rPr>
                        <w:rFonts w:asciiTheme="majorHAnsi" w:hAnsiTheme="majorHAnsi" w:cstheme="majorHAnsi"/>
                      </w:rPr>
                      <w:t>.</w:t>
                    </w:r>
                  </w:p>
                  <w:p w14:paraId="4EA8F082" w14:textId="77777777" w:rsidR="00AC2456" w:rsidRPr="00675A51" w:rsidRDefault="00AC2456" w:rsidP="00AC2456"/>
                </w:txbxContent>
              </v:textbox>
              <w10:wrap type="square"/>
            </v:shape>
          </w:pict>
        </mc:Fallback>
      </mc:AlternateContent>
    </w:r>
    <w:r w:rsidR="00DD3B8E" w:rsidRPr="00BA5C8F">
      <w:rPr>
        <w:noProof/>
      </w:rPr>
      <w:drawing>
        <wp:anchor distT="0" distB="0" distL="114300" distR="114300" simplePos="0" relativeHeight="251656192" behindDoc="0" locked="0" layoutInCell="1" allowOverlap="1" wp14:anchorId="77EB0FC9" wp14:editId="5F767F84">
          <wp:simplePos x="0" y="0"/>
          <wp:positionH relativeFrom="column">
            <wp:posOffset>-487680</wp:posOffset>
          </wp:positionH>
          <wp:positionV relativeFrom="paragraph">
            <wp:posOffset>-238125</wp:posOffset>
          </wp:positionV>
          <wp:extent cx="1565910" cy="446405"/>
          <wp:effectExtent l="0" t="0" r="0" b="0"/>
          <wp:wrapThrough wrapText="bothSides">
            <wp:wrapPolygon edited="0">
              <wp:start x="0" y="0"/>
              <wp:lineTo x="0" y="20279"/>
              <wp:lineTo x="21285" y="20279"/>
              <wp:lineTo x="21285" y="0"/>
              <wp:lineTo x="0" y="0"/>
            </wp:wrapPolygon>
          </wp:wrapThrough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1772CC" w14:textId="77777777" w:rsidR="00037A2C" w:rsidRDefault="001450B9" w:rsidP="001450B9">
    <w:pPr>
      <w:pStyle w:val="Glava"/>
    </w:pPr>
    <w:r>
      <w:rPr>
        <w:noProof/>
      </w:rPr>
      <w:tab/>
    </w:r>
    <w:r>
      <w:rPr>
        <w:noProof/>
      </w:rPr>
      <w:tab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22F5F" w14:textId="77777777" w:rsidR="00832290" w:rsidRDefault="0083229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C476B"/>
    <w:multiLevelType w:val="hybridMultilevel"/>
    <w:tmpl w:val="06B83A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67BD2"/>
    <w:multiLevelType w:val="hybridMultilevel"/>
    <w:tmpl w:val="1C10EB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979C0"/>
    <w:multiLevelType w:val="hybridMultilevel"/>
    <w:tmpl w:val="75AA87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C05C4"/>
    <w:multiLevelType w:val="hybridMultilevel"/>
    <w:tmpl w:val="48962FF8"/>
    <w:lvl w:ilvl="0" w:tplc="1B8654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4369A"/>
    <w:multiLevelType w:val="hybridMultilevel"/>
    <w:tmpl w:val="487ADA48"/>
    <w:lvl w:ilvl="0" w:tplc="87C28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5030B"/>
    <w:multiLevelType w:val="hybridMultilevel"/>
    <w:tmpl w:val="F84C35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F7366"/>
    <w:multiLevelType w:val="hybridMultilevel"/>
    <w:tmpl w:val="088675B0"/>
    <w:lvl w:ilvl="0" w:tplc="402E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61"/>
    <w:rsid w:val="00007057"/>
    <w:rsid w:val="00016A8B"/>
    <w:rsid w:val="00025A66"/>
    <w:rsid w:val="00037A2C"/>
    <w:rsid w:val="0004143E"/>
    <w:rsid w:val="00051262"/>
    <w:rsid w:val="00086923"/>
    <w:rsid w:val="00090A4B"/>
    <w:rsid w:val="00094198"/>
    <w:rsid w:val="000979FB"/>
    <w:rsid w:val="000A35A2"/>
    <w:rsid w:val="000B5511"/>
    <w:rsid w:val="000E0261"/>
    <w:rsid w:val="00144775"/>
    <w:rsid w:val="001450B9"/>
    <w:rsid w:val="00147FB5"/>
    <w:rsid w:val="00153696"/>
    <w:rsid w:val="00171ADE"/>
    <w:rsid w:val="001C7E28"/>
    <w:rsid w:val="001F1BBB"/>
    <w:rsid w:val="00220144"/>
    <w:rsid w:val="0027406C"/>
    <w:rsid w:val="00296C35"/>
    <w:rsid w:val="002B1494"/>
    <w:rsid w:val="002D2A3E"/>
    <w:rsid w:val="002E1DB3"/>
    <w:rsid w:val="002E50C1"/>
    <w:rsid w:val="002E58C6"/>
    <w:rsid w:val="0031683D"/>
    <w:rsid w:val="003315B1"/>
    <w:rsid w:val="003509B4"/>
    <w:rsid w:val="00367855"/>
    <w:rsid w:val="00375B99"/>
    <w:rsid w:val="00375EAE"/>
    <w:rsid w:val="00380F72"/>
    <w:rsid w:val="0038310C"/>
    <w:rsid w:val="003C2F95"/>
    <w:rsid w:val="003D4FD6"/>
    <w:rsid w:val="003E1811"/>
    <w:rsid w:val="00400309"/>
    <w:rsid w:val="00434B30"/>
    <w:rsid w:val="004529D7"/>
    <w:rsid w:val="00455BF5"/>
    <w:rsid w:val="00481645"/>
    <w:rsid w:val="00483E56"/>
    <w:rsid w:val="00487CC8"/>
    <w:rsid w:val="00493571"/>
    <w:rsid w:val="0049545C"/>
    <w:rsid w:val="004B5FA7"/>
    <w:rsid w:val="004C1202"/>
    <w:rsid w:val="004D0DF2"/>
    <w:rsid w:val="004D3058"/>
    <w:rsid w:val="004F3C60"/>
    <w:rsid w:val="00514A9E"/>
    <w:rsid w:val="005204B7"/>
    <w:rsid w:val="00562188"/>
    <w:rsid w:val="00565D5B"/>
    <w:rsid w:val="00570BE5"/>
    <w:rsid w:val="00570F59"/>
    <w:rsid w:val="005A20DA"/>
    <w:rsid w:val="005E2D11"/>
    <w:rsid w:val="00666761"/>
    <w:rsid w:val="00683AA7"/>
    <w:rsid w:val="00687D48"/>
    <w:rsid w:val="0069417B"/>
    <w:rsid w:val="006C14B1"/>
    <w:rsid w:val="006D08E7"/>
    <w:rsid w:val="006E1275"/>
    <w:rsid w:val="00712433"/>
    <w:rsid w:val="007159D8"/>
    <w:rsid w:val="00716A90"/>
    <w:rsid w:val="00721CE5"/>
    <w:rsid w:val="007547AD"/>
    <w:rsid w:val="007650D0"/>
    <w:rsid w:val="00786D9F"/>
    <w:rsid w:val="00790E05"/>
    <w:rsid w:val="007A676F"/>
    <w:rsid w:val="007A710D"/>
    <w:rsid w:val="007C00DB"/>
    <w:rsid w:val="007D3FD2"/>
    <w:rsid w:val="007D523C"/>
    <w:rsid w:val="00804310"/>
    <w:rsid w:val="00832290"/>
    <w:rsid w:val="008663B5"/>
    <w:rsid w:val="008672F3"/>
    <w:rsid w:val="008746DB"/>
    <w:rsid w:val="0088387B"/>
    <w:rsid w:val="008859E1"/>
    <w:rsid w:val="008B3A67"/>
    <w:rsid w:val="008C7BC8"/>
    <w:rsid w:val="008E4E88"/>
    <w:rsid w:val="0090534B"/>
    <w:rsid w:val="00916262"/>
    <w:rsid w:val="009248B6"/>
    <w:rsid w:val="00937595"/>
    <w:rsid w:val="009425D4"/>
    <w:rsid w:val="009968C0"/>
    <w:rsid w:val="009C7898"/>
    <w:rsid w:val="009E6D14"/>
    <w:rsid w:val="00A26CD3"/>
    <w:rsid w:val="00A2759B"/>
    <w:rsid w:val="00A51F6E"/>
    <w:rsid w:val="00A64573"/>
    <w:rsid w:val="00A75862"/>
    <w:rsid w:val="00A76E42"/>
    <w:rsid w:val="00A7703B"/>
    <w:rsid w:val="00A85931"/>
    <w:rsid w:val="00A9638E"/>
    <w:rsid w:val="00AA07F5"/>
    <w:rsid w:val="00AC2456"/>
    <w:rsid w:val="00AF16A0"/>
    <w:rsid w:val="00AF3454"/>
    <w:rsid w:val="00AF5697"/>
    <w:rsid w:val="00B04B8B"/>
    <w:rsid w:val="00B16378"/>
    <w:rsid w:val="00B85F0D"/>
    <w:rsid w:val="00BA462B"/>
    <w:rsid w:val="00BA5C8F"/>
    <w:rsid w:val="00BB3625"/>
    <w:rsid w:val="00BD63CE"/>
    <w:rsid w:val="00C0165C"/>
    <w:rsid w:val="00C157B8"/>
    <w:rsid w:val="00C6062D"/>
    <w:rsid w:val="00C61832"/>
    <w:rsid w:val="00C618A8"/>
    <w:rsid w:val="00C61BC1"/>
    <w:rsid w:val="00CA1A28"/>
    <w:rsid w:val="00CA7C69"/>
    <w:rsid w:val="00CB7CA5"/>
    <w:rsid w:val="00CC5D3B"/>
    <w:rsid w:val="00D21CA0"/>
    <w:rsid w:val="00D235EA"/>
    <w:rsid w:val="00D46F07"/>
    <w:rsid w:val="00D515AD"/>
    <w:rsid w:val="00D72D50"/>
    <w:rsid w:val="00D75D71"/>
    <w:rsid w:val="00D762DC"/>
    <w:rsid w:val="00D94675"/>
    <w:rsid w:val="00DB30E8"/>
    <w:rsid w:val="00DD3B8E"/>
    <w:rsid w:val="00DE1842"/>
    <w:rsid w:val="00E40E73"/>
    <w:rsid w:val="00E753CC"/>
    <w:rsid w:val="00E87502"/>
    <w:rsid w:val="00E93919"/>
    <w:rsid w:val="00E9414F"/>
    <w:rsid w:val="00EB4541"/>
    <w:rsid w:val="00EC01CD"/>
    <w:rsid w:val="00EF3F08"/>
    <w:rsid w:val="00F02CB3"/>
    <w:rsid w:val="00F33F34"/>
    <w:rsid w:val="00F72F0A"/>
    <w:rsid w:val="00F93904"/>
    <w:rsid w:val="00FA5777"/>
    <w:rsid w:val="00FD08C1"/>
    <w:rsid w:val="00F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CCBAC59"/>
  <w15:chartTrackingRefBased/>
  <w15:docId w15:val="{B4752048-E031-49CA-9886-94268216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66761"/>
    <w:pPr>
      <w:widowControl w:val="0"/>
      <w:spacing w:line="240" w:lineRule="atLeast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66761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evanje">
    <w:name w:val="naštevanje"/>
    <w:basedOn w:val="Navaden"/>
    <w:link w:val="natevanjeZnak"/>
    <w:autoRedefine/>
    <w:rsid w:val="00A64573"/>
    <w:pPr>
      <w:tabs>
        <w:tab w:val="right" w:leader="dot" w:pos="11340"/>
      </w:tabs>
      <w:spacing w:line="276" w:lineRule="auto"/>
      <w:jc w:val="center"/>
    </w:pPr>
    <w:rPr>
      <w:rFonts w:cs="Arial"/>
      <w:b/>
      <w:bCs/>
      <w:sz w:val="22"/>
      <w:szCs w:val="22"/>
    </w:rPr>
  </w:style>
  <w:style w:type="character" w:customStyle="1" w:styleId="natevanjeZnak">
    <w:name w:val="naštevanje Znak"/>
    <w:link w:val="natevanje"/>
    <w:rsid w:val="00A64573"/>
    <w:rPr>
      <w:rFonts w:ascii="Arial" w:hAnsi="Arial" w:cs="Arial"/>
      <w:b/>
      <w:bCs/>
      <w:sz w:val="22"/>
      <w:szCs w:val="22"/>
    </w:rPr>
  </w:style>
  <w:style w:type="paragraph" w:styleId="Glava">
    <w:name w:val="header"/>
    <w:basedOn w:val="Navaden"/>
    <w:link w:val="GlavaZnak"/>
    <w:rsid w:val="00487CC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87CC8"/>
    <w:rPr>
      <w:rFonts w:ascii="Arial" w:hAnsi="Arial"/>
      <w:lang w:val="en-US"/>
    </w:rPr>
  </w:style>
  <w:style w:type="paragraph" w:styleId="Noga">
    <w:name w:val="footer"/>
    <w:basedOn w:val="Navaden"/>
    <w:link w:val="NogaZnak"/>
    <w:rsid w:val="00487CC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487CC8"/>
    <w:rPr>
      <w:rFonts w:ascii="Arial" w:hAnsi="Arial"/>
      <w:lang w:val="en-US"/>
    </w:rPr>
  </w:style>
  <w:style w:type="paragraph" w:styleId="Besedilooblaka">
    <w:name w:val="Balloon Text"/>
    <w:basedOn w:val="Navaden"/>
    <w:link w:val="BesedilooblakaZnak"/>
    <w:rsid w:val="00487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87CC8"/>
    <w:rPr>
      <w:rFonts w:ascii="Tahoma" w:hAnsi="Tahoma" w:cs="Tahoma"/>
      <w:sz w:val="16"/>
      <w:szCs w:val="16"/>
      <w:lang w:val="en-US"/>
    </w:rPr>
  </w:style>
  <w:style w:type="character" w:styleId="Pripombasklic">
    <w:name w:val="annotation reference"/>
    <w:semiHidden/>
    <w:rsid w:val="007D3FD2"/>
    <w:rPr>
      <w:sz w:val="16"/>
      <w:szCs w:val="16"/>
    </w:rPr>
  </w:style>
  <w:style w:type="paragraph" w:styleId="Pripombabesedilo">
    <w:name w:val="annotation text"/>
    <w:basedOn w:val="Navaden"/>
    <w:semiHidden/>
    <w:rsid w:val="007D3FD2"/>
  </w:style>
  <w:style w:type="paragraph" w:styleId="Zadevapripombe">
    <w:name w:val="annotation subject"/>
    <w:basedOn w:val="Pripombabesedilo"/>
    <w:next w:val="Pripombabesedilo"/>
    <w:semiHidden/>
    <w:rsid w:val="007D3FD2"/>
    <w:rPr>
      <w:b/>
      <w:bCs/>
    </w:rPr>
  </w:style>
  <w:style w:type="paragraph" w:styleId="Sprotnaopomba-besedilo">
    <w:name w:val="footnote text"/>
    <w:basedOn w:val="Navaden"/>
    <w:semiHidden/>
    <w:rsid w:val="00F72F0A"/>
  </w:style>
  <w:style w:type="character" w:styleId="Sprotnaopomba-sklic">
    <w:name w:val="footnote reference"/>
    <w:semiHidden/>
    <w:rsid w:val="00F72F0A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9E6D1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72D50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FD0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t.gov.si/sl/teme/authorization-to-perform-e-procedures-for-foreign-user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pot.gov.si/en/about-spot/spot-points-and-notari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spot.gov.si/en/about-spot/spot-points-and-notaries/" TargetMode="External"/><Relationship Id="rId1" Type="http://schemas.openxmlformats.org/officeDocument/2006/relationships/hyperlink" Target="https://spot.gov.si/en/about-spot/spot-points-and-notarie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 obrazca: Podelitev pooblastila za procesna dejanja v postopkih VEM</vt:lpstr>
    </vt:vector>
  </TitlesOfParts>
  <Company>MJU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obrazca: Podelitev pooblastila za procesna dejanja v postopkih VEM</dc:title>
  <dc:subject/>
  <dc:creator>Mirjana Novovic</dc:creator>
  <cp:keywords/>
  <cp:lastModifiedBy>Jernej Baranja</cp:lastModifiedBy>
  <cp:revision>11</cp:revision>
  <cp:lastPrinted>2020-10-14T15:32:00Z</cp:lastPrinted>
  <dcterms:created xsi:type="dcterms:W3CDTF">2022-02-07T10:53:00Z</dcterms:created>
  <dcterms:modified xsi:type="dcterms:W3CDTF">2022-02-18T09:36:00Z</dcterms:modified>
</cp:coreProperties>
</file>